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BA" w:rsidRDefault="009301BA" w:rsidP="009301BA">
      <w:pPr>
        <w:spacing w:line="360" w:lineRule="auto"/>
        <w:jc w:val="both"/>
        <w:rPr>
          <w:lang w:val="en-US"/>
        </w:rPr>
      </w:pPr>
      <w:r>
        <w:rPr>
          <w:noProof/>
          <w:lang w:eastAsia="ru-RU"/>
        </w:rPr>
        <w:drawing>
          <wp:inline distT="0" distB="0" distL="0" distR="0">
            <wp:extent cx="6172200" cy="171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7539" t="3694" b="77586"/>
                    <a:stretch>
                      <a:fillRect/>
                    </a:stretch>
                  </pic:blipFill>
                  <pic:spPr bwMode="auto">
                    <a:xfrm>
                      <a:off x="0" y="0"/>
                      <a:ext cx="6172200" cy="1714500"/>
                    </a:xfrm>
                    <a:prstGeom prst="rect">
                      <a:avLst/>
                    </a:prstGeom>
                    <a:noFill/>
                    <a:ln w="9525">
                      <a:noFill/>
                      <a:miter lim="800000"/>
                      <a:headEnd/>
                      <a:tailEnd/>
                    </a:ln>
                  </pic:spPr>
                </pic:pic>
              </a:graphicData>
            </a:graphic>
          </wp:inline>
        </w:drawing>
      </w:r>
    </w:p>
    <w:tbl>
      <w:tblPr>
        <w:tblW w:w="0" w:type="auto"/>
        <w:tblLook w:val="01E0"/>
      </w:tblPr>
      <w:tblGrid>
        <w:gridCol w:w="3082"/>
        <w:gridCol w:w="2783"/>
        <w:gridCol w:w="3598"/>
      </w:tblGrid>
      <w:tr w:rsidR="009301BA" w:rsidTr="00ED392D">
        <w:trPr>
          <w:trHeight w:val="367"/>
        </w:trPr>
        <w:tc>
          <w:tcPr>
            <w:tcW w:w="3082" w:type="dxa"/>
            <w:hideMark/>
          </w:tcPr>
          <w:p w:rsidR="009301BA" w:rsidRDefault="009301BA" w:rsidP="009301BA">
            <w:pPr>
              <w:suppressAutoHyphens/>
              <w:jc w:val="both"/>
              <w:rPr>
                <w:rFonts w:ascii="Times New Roman" w:hAnsi="Times New Roman" w:cs="Times New Roman"/>
                <w:sz w:val="28"/>
                <w:szCs w:val="28"/>
                <w:lang w:eastAsia="zh-CN"/>
              </w:rPr>
            </w:pPr>
            <w:r>
              <w:rPr>
                <w:rFonts w:ascii="Times New Roman" w:hAnsi="Times New Roman" w:cs="Times New Roman"/>
                <w:sz w:val="28"/>
                <w:szCs w:val="28"/>
              </w:rPr>
              <w:t xml:space="preserve">     01 август 2019 й.</w:t>
            </w:r>
          </w:p>
        </w:tc>
        <w:tc>
          <w:tcPr>
            <w:tcW w:w="2783" w:type="dxa"/>
            <w:hideMark/>
          </w:tcPr>
          <w:p w:rsidR="009301BA" w:rsidRDefault="009301BA" w:rsidP="009301BA">
            <w:pPr>
              <w:jc w:val="both"/>
              <w:rPr>
                <w:rFonts w:ascii="Times New Roman" w:hAnsi="Times New Roman" w:cs="Times New Roman"/>
                <w:sz w:val="28"/>
                <w:szCs w:val="28"/>
                <w:lang w:eastAsia="zh-CN"/>
              </w:rPr>
            </w:pPr>
            <w:r>
              <w:rPr>
                <w:rFonts w:ascii="Times New Roman" w:hAnsi="Times New Roman" w:cs="Times New Roman"/>
                <w:sz w:val="28"/>
                <w:szCs w:val="28"/>
              </w:rPr>
              <w:t xml:space="preserve">               № 66</w:t>
            </w:r>
          </w:p>
        </w:tc>
        <w:tc>
          <w:tcPr>
            <w:tcW w:w="3598" w:type="dxa"/>
            <w:hideMark/>
          </w:tcPr>
          <w:p w:rsidR="009301BA" w:rsidRDefault="009301BA" w:rsidP="009301BA">
            <w:pPr>
              <w:suppressAutoHyphens/>
              <w:jc w:val="both"/>
              <w:rPr>
                <w:rFonts w:ascii="Times New Roman" w:hAnsi="Times New Roman" w:cs="Times New Roman"/>
                <w:sz w:val="28"/>
                <w:szCs w:val="28"/>
                <w:lang w:eastAsia="zh-CN"/>
              </w:rPr>
            </w:pPr>
            <w:r>
              <w:rPr>
                <w:rFonts w:ascii="Times New Roman" w:hAnsi="Times New Roman" w:cs="Times New Roman"/>
                <w:sz w:val="28"/>
                <w:szCs w:val="28"/>
              </w:rPr>
              <w:t xml:space="preserve">          01 августа 2019 г.</w:t>
            </w:r>
          </w:p>
        </w:tc>
      </w:tr>
    </w:tbl>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DC1AD1" w:rsidP="00AD4E65">
      <w:pPr>
        <w:autoSpaceDE w:val="0"/>
        <w:autoSpaceDN w:val="0"/>
        <w:adjustRightInd w:val="0"/>
        <w:spacing w:after="0" w:line="240" w:lineRule="auto"/>
        <w:ind w:firstLine="709"/>
        <w:contextualSpacing/>
        <w:jc w:val="center"/>
        <w:rPr>
          <w:rFonts w:ascii="Times New Roman" w:hAnsi="Times New Roman" w:cs="Times New Roman"/>
          <w:bCs/>
          <w:color w:val="000000"/>
          <w:sz w:val="28"/>
          <w:szCs w:val="28"/>
        </w:rPr>
      </w:pPr>
      <w:r w:rsidRPr="00AD4E65">
        <w:rPr>
          <w:rFonts w:ascii="Times New Roman" w:hAnsi="Times New Roman" w:cs="Times New Roman"/>
          <w:bCs/>
          <w:color w:val="000000"/>
          <w:sz w:val="28"/>
          <w:szCs w:val="28"/>
        </w:rPr>
        <w:t xml:space="preserve">О внесении изменений и дополнений в </w:t>
      </w:r>
      <w:r w:rsidR="003E0903">
        <w:rPr>
          <w:rFonts w:ascii="Times New Roman" w:hAnsi="Times New Roman" w:cs="Times New Roman"/>
          <w:bCs/>
          <w:color w:val="000000"/>
          <w:sz w:val="28"/>
          <w:szCs w:val="28"/>
        </w:rPr>
        <w:t>постановление</w:t>
      </w:r>
      <w:r w:rsidRPr="00AD4E65">
        <w:rPr>
          <w:rFonts w:ascii="Times New Roman" w:hAnsi="Times New Roman" w:cs="Times New Roman"/>
          <w:bCs/>
          <w:color w:val="000000"/>
          <w:sz w:val="28"/>
          <w:szCs w:val="28"/>
        </w:rPr>
        <w:t xml:space="preserve"> </w:t>
      </w:r>
      <w:r w:rsidR="003E0903">
        <w:rPr>
          <w:rFonts w:ascii="Times New Roman" w:hAnsi="Times New Roman" w:cs="Times New Roman"/>
          <w:bCs/>
          <w:color w:val="000000"/>
          <w:sz w:val="28"/>
          <w:szCs w:val="28"/>
        </w:rPr>
        <w:t>администрации</w:t>
      </w:r>
      <w:r w:rsidRPr="00AD4E65">
        <w:rPr>
          <w:rFonts w:ascii="Times New Roman" w:hAnsi="Times New Roman" w:cs="Times New Roman"/>
          <w:bCs/>
          <w:color w:val="000000"/>
          <w:sz w:val="28"/>
          <w:szCs w:val="28"/>
        </w:rPr>
        <w:t xml:space="preserve"> сельского поселения </w:t>
      </w:r>
      <w:r w:rsidR="005D0664">
        <w:rPr>
          <w:rFonts w:ascii="Times New Roman" w:hAnsi="Times New Roman" w:cs="Times New Roman"/>
          <w:bCs/>
          <w:color w:val="000000"/>
          <w:sz w:val="28"/>
          <w:szCs w:val="28"/>
        </w:rPr>
        <w:t>Староматинский</w:t>
      </w:r>
      <w:r w:rsidRPr="00AD4E65">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 от </w:t>
      </w:r>
      <w:r w:rsidR="003E0903">
        <w:rPr>
          <w:rFonts w:ascii="Times New Roman" w:hAnsi="Times New Roman" w:cs="Times New Roman"/>
          <w:sz w:val="28"/>
          <w:szCs w:val="28"/>
        </w:rPr>
        <w:t xml:space="preserve">20 марта </w:t>
      </w:r>
      <w:r w:rsidRPr="00AD4E65">
        <w:rPr>
          <w:rFonts w:ascii="Times New Roman" w:hAnsi="Times New Roman" w:cs="Times New Roman"/>
          <w:sz w:val="28"/>
          <w:szCs w:val="28"/>
        </w:rPr>
        <w:t xml:space="preserve"> 2017 года  № </w:t>
      </w:r>
      <w:r w:rsidR="003E0903">
        <w:rPr>
          <w:rFonts w:ascii="Times New Roman" w:hAnsi="Times New Roman" w:cs="Times New Roman"/>
          <w:sz w:val="28"/>
          <w:szCs w:val="28"/>
        </w:rPr>
        <w:t>20</w:t>
      </w:r>
      <w:r w:rsidRPr="00AD4E65">
        <w:rPr>
          <w:rFonts w:ascii="Times New Roman" w:hAnsi="Times New Roman" w:cs="Times New Roman"/>
          <w:bCs/>
          <w:color w:val="000000"/>
          <w:sz w:val="28"/>
          <w:szCs w:val="28"/>
        </w:rPr>
        <w:t xml:space="preserve"> «</w:t>
      </w:r>
      <w:r w:rsidR="00F644EB" w:rsidRPr="00AD4E65">
        <w:rPr>
          <w:rFonts w:ascii="Times New Roman" w:hAnsi="Times New Roman" w:cs="Times New Roman"/>
          <w:bCs/>
          <w:color w:val="000000"/>
          <w:sz w:val="28"/>
          <w:szCs w:val="28"/>
        </w:rPr>
        <w:t xml:space="preserve">Об утверждении правил землепользования и застройки в сельском поселении </w:t>
      </w:r>
      <w:r w:rsidR="005D0664">
        <w:rPr>
          <w:rFonts w:ascii="Times New Roman" w:hAnsi="Times New Roman" w:cs="Times New Roman"/>
          <w:bCs/>
          <w:color w:val="000000"/>
          <w:sz w:val="28"/>
          <w:szCs w:val="28"/>
        </w:rPr>
        <w:t>Староматинский</w:t>
      </w:r>
      <w:r w:rsidR="00F644EB" w:rsidRPr="00AD4E65">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w:t>
      </w:r>
      <w:r w:rsidRPr="00AD4E65">
        <w:rPr>
          <w:rFonts w:ascii="Times New Roman" w:hAnsi="Times New Roman" w:cs="Times New Roman"/>
          <w:bCs/>
          <w:color w:val="000000"/>
          <w:sz w:val="28"/>
          <w:szCs w:val="28"/>
        </w:rPr>
        <w:t>»</w:t>
      </w:r>
      <w:r w:rsidR="00F644EB" w:rsidRPr="00AD4E65">
        <w:rPr>
          <w:rFonts w:ascii="Times New Roman" w:hAnsi="Times New Roman" w:cs="Times New Roman"/>
          <w:bCs/>
          <w:color w:val="000000"/>
          <w:sz w:val="28"/>
          <w:szCs w:val="28"/>
        </w:rPr>
        <w:t xml:space="preserve"> </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257FBF" w:rsidP="00AD4E6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644EB" w:rsidRPr="00AD4E65">
        <w:rPr>
          <w:rFonts w:ascii="Times New Roman" w:hAnsi="Times New Roman" w:cs="Times New Roman"/>
          <w:color w:val="000000"/>
          <w:sz w:val="28"/>
          <w:szCs w:val="28"/>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w:t>
      </w:r>
      <w:r w:rsidR="003E0903">
        <w:rPr>
          <w:rFonts w:ascii="Times New Roman" w:hAnsi="Times New Roman" w:cs="Times New Roman"/>
          <w:color w:val="000000"/>
          <w:sz w:val="28"/>
          <w:szCs w:val="28"/>
        </w:rPr>
        <w:t xml:space="preserve">администрация </w:t>
      </w:r>
      <w:r w:rsidR="00F644EB" w:rsidRPr="00AD4E65">
        <w:rPr>
          <w:rFonts w:ascii="Times New Roman" w:hAnsi="Times New Roman" w:cs="Times New Roman"/>
          <w:color w:val="000000"/>
          <w:sz w:val="28"/>
          <w:szCs w:val="28"/>
        </w:rPr>
        <w:t xml:space="preserve"> </w:t>
      </w:r>
      <w:r w:rsidR="00F644EB" w:rsidRPr="00AD4E65">
        <w:rPr>
          <w:rFonts w:ascii="Times New Roman" w:hAnsi="Times New Roman" w:cs="Times New Roman"/>
          <w:bCs/>
          <w:iCs/>
          <w:sz w:val="28"/>
          <w:szCs w:val="28"/>
        </w:rPr>
        <w:t xml:space="preserve">сельского поселения </w:t>
      </w:r>
      <w:r w:rsidR="005D0664">
        <w:rPr>
          <w:rFonts w:ascii="Times New Roman" w:hAnsi="Times New Roman" w:cs="Times New Roman"/>
          <w:bCs/>
          <w:iCs/>
          <w:sz w:val="28"/>
          <w:szCs w:val="28"/>
        </w:rPr>
        <w:t>Староматинский</w:t>
      </w:r>
      <w:r w:rsidR="00F644EB" w:rsidRPr="00AD4E65">
        <w:rPr>
          <w:rFonts w:ascii="Times New Roman" w:hAnsi="Times New Roman" w:cs="Times New Roman"/>
          <w:bCs/>
          <w:iCs/>
          <w:sz w:val="28"/>
          <w:szCs w:val="28"/>
        </w:rPr>
        <w:t xml:space="preserve"> сельсовет муниципального района Бакалинский район Республики Башкортостан</w:t>
      </w:r>
      <w:r w:rsidR="00F644EB" w:rsidRPr="00AD4E65">
        <w:rPr>
          <w:rFonts w:ascii="Times New Roman" w:hAnsi="Times New Roman" w:cs="Times New Roman"/>
          <w:color w:val="000000"/>
          <w:sz w:val="28"/>
          <w:szCs w:val="28"/>
        </w:rPr>
        <w:t xml:space="preserve"> </w:t>
      </w:r>
    </w:p>
    <w:p w:rsidR="00F644EB" w:rsidRPr="00AD4E65" w:rsidRDefault="003E0903" w:rsidP="00AD4E65">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color w:val="000000"/>
          <w:sz w:val="28"/>
          <w:szCs w:val="28"/>
        </w:rPr>
        <w:t>ПОСТАНОВИЛ</w:t>
      </w:r>
      <w:r w:rsidR="00F644EB" w:rsidRPr="00AD4E65">
        <w:rPr>
          <w:rFonts w:ascii="Times New Roman" w:hAnsi="Times New Roman" w:cs="Times New Roman"/>
          <w:color w:val="000000"/>
          <w:sz w:val="28"/>
          <w:szCs w:val="28"/>
        </w:rPr>
        <w:t>:</w:t>
      </w:r>
    </w:p>
    <w:p w:rsidR="00CF4967" w:rsidRPr="00AD4E65" w:rsidRDefault="00AD4E65"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C1AD1" w:rsidRPr="00AD4E65">
        <w:rPr>
          <w:rFonts w:ascii="Times New Roman" w:hAnsi="Times New Roman" w:cs="Times New Roman"/>
          <w:color w:val="000000"/>
          <w:sz w:val="28"/>
          <w:szCs w:val="28"/>
        </w:rPr>
        <w:t>1.Внести сл</w:t>
      </w:r>
      <w:bookmarkStart w:id="0" w:name="_GoBack"/>
      <w:bookmarkEnd w:id="0"/>
      <w:r w:rsidR="00DC1AD1" w:rsidRPr="00AD4E65">
        <w:rPr>
          <w:rFonts w:ascii="Times New Roman" w:hAnsi="Times New Roman" w:cs="Times New Roman"/>
          <w:color w:val="000000"/>
          <w:sz w:val="28"/>
          <w:szCs w:val="28"/>
        </w:rPr>
        <w:t xml:space="preserve">едующие изменения в Правила </w:t>
      </w:r>
      <w:r w:rsidR="00DC1AD1" w:rsidRPr="00AD4E65">
        <w:rPr>
          <w:rFonts w:ascii="Times New Roman" w:hAnsi="Times New Roman" w:cs="Times New Roman"/>
          <w:bCs/>
          <w:color w:val="000000"/>
          <w:sz w:val="28"/>
          <w:szCs w:val="28"/>
        </w:rPr>
        <w:t>землепользования и застройки</w:t>
      </w:r>
      <w:r w:rsidR="00DC1AD1" w:rsidRPr="00AD4E65">
        <w:rPr>
          <w:rFonts w:ascii="Times New Roman" w:hAnsi="Times New Roman" w:cs="Times New Roman"/>
          <w:color w:val="000000"/>
          <w:sz w:val="28"/>
          <w:szCs w:val="28"/>
        </w:rPr>
        <w:t xml:space="preserve"> сельского поселения </w:t>
      </w:r>
      <w:r w:rsidR="005D0664">
        <w:rPr>
          <w:rFonts w:ascii="Times New Roman" w:hAnsi="Times New Roman" w:cs="Times New Roman"/>
          <w:color w:val="000000"/>
          <w:sz w:val="28"/>
          <w:szCs w:val="28"/>
        </w:rPr>
        <w:t>Староматинский</w:t>
      </w:r>
      <w:r w:rsidR="00DC1AD1"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утвержденные решением Совета сельского поселения </w:t>
      </w:r>
      <w:r w:rsidR="005D0664">
        <w:rPr>
          <w:rFonts w:ascii="Times New Roman" w:hAnsi="Times New Roman" w:cs="Times New Roman"/>
          <w:color w:val="000000"/>
          <w:sz w:val="28"/>
          <w:szCs w:val="28"/>
        </w:rPr>
        <w:t>Староматинский</w:t>
      </w:r>
      <w:r w:rsidR="00DC1AD1"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от </w:t>
      </w:r>
      <w:r w:rsidR="003E0903">
        <w:rPr>
          <w:rFonts w:ascii="Times New Roman" w:hAnsi="Times New Roman" w:cs="Times New Roman"/>
          <w:sz w:val="28"/>
          <w:szCs w:val="28"/>
        </w:rPr>
        <w:t>20</w:t>
      </w:r>
      <w:r w:rsidR="00DC1AD1" w:rsidRPr="00AD4E65">
        <w:rPr>
          <w:rFonts w:ascii="Times New Roman" w:hAnsi="Times New Roman" w:cs="Times New Roman"/>
          <w:sz w:val="28"/>
          <w:szCs w:val="28"/>
        </w:rPr>
        <w:t xml:space="preserve"> </w:t>
      </w:r>
      <w:r w:rsidR="003E0903">
        <w:rPr>
          <w:rFonts w:ascii="Times New Roman" w:hAnsi="Times New Roman" w:cs="Times New Roman"/>
          <w:sz w:val="28"/>
          <w:szCs w:val="28"/>
        </w:rPr>
        <w:t>марта</w:t>
      </w:r>
      <w:r w:rsidR="00DC1AD1" w:rsidRPr="00AD4E65">
        <w:rPr>
          <w:rFonts w:ascii="Times New Roman" w:hAnsi="Times New Roman" w:cs="Times New Roman"/>
          <w:sz w:val="28"/>
          <w:szCs w:val="28"/>
        </w:rPr>
        <w:t xml:space="preserve"> 2017 года  № </w:t>
      </w:r>
      <w:r w:rsidR="003E0903">
        <w:rPr>
          <w:rFonts w:ascii="Times New Roman" w:hAnsi="Times New Roman" w:cs="Times New Roman"/>
          <w:sz w:val="28"/>
          <w:szCs w:val="28"/>
        </w:rPr>
        <w:t>20</w:t>
      </w:r>
      <w:r w:rsidR="00DC1AD1" w:rsidRPr="00AD4E65">
        <w:rPr>
          <w:rFonts w:ascii="Times New Roman" w:hAnsi="Times New Roman" w:cs="Times New Roman"/>
          <w:color w:val="000000"/>
          <w:sz w:val="28"/>
          <w:szCs w:val="28"/>
        </w:rPr>
        <w:t>:</w:t>
      </w:r>
      <w:r w:rsidR="00F644EB" w:rsidRPr="00AD4E65">
        <w:rPr>
          <w:rFonts w:ascii="Times New Roman" w:hAnsi="Times New Roman" w:cs="Times New Roman"/>
          <w:sz w:val="28"/>
          <w:szCs w:val="28"/>
        </w:rPr>
        <w:t xml:space="preserve">    </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1.1. Раздел  Развитие застроенных территорий сельского поселения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района Бакалинскийрайон Республики Башкортостан Главы 3 изложить в новой редакции:</w:t>
      </w:r>
      <w:r w:rsidR="00F644EB" w:rsidRPr="00AD4E65">
        <w:rPr>
          <w:rFonts w:ascii="Times New Roman" w:hAnsi="Times New Roman" w:cs="Times New Roman"/>
          <w:sz w:val="28"/>
          <w:szCs w:val="28"/>
        </w:rPr>
        <w:t xml:space="preserve">  </w:t>
      </w:r>
    </w:p>
    <w:p w:rsidR="005E56A8" w:rsidRDefault="005E56A8"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5E56A8" w:rsidRPr="00C865CF"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C865CF">
        <w:rPr>
          <w:rFonts w:ascii="Times New Roman" w:eastAsia="Andale Sans UI" w:hAnsi="Times New Roman" w:cs="Times New Roman"/>
          <w:b/>
          <w:bCs/>
          <w:color w:val="000000"/>
          <w:kern w:val="3"/>
          <w:sz w:val="28"/>
          <w:szCs w:val="28"/>
          <w:lang w:val="de-DE" w:eastAsia="ja-JP" w:bidi="fa-IR"/>
        </w:rPr>
        <w:t xml:space="preserve">Развитие застроенных территорий </w:t>
      </w:r>
      <w:r w:rsidRPr="00C865CF">
        <w:rPr>
          <w:rFonts w:ascii="Times New Roman" w:eastAsia="Andale Sans UI" w:hAnsi="Times New Roman" w:cs="Times New Roman"/>
          <w:b/>
          <w:bCs/>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сельского</w:t>
      </w:r>
      <w:r w:rsidRPr="00C865CF">
        <w:rPr>
          <w:rFonts w:ascii="Times New Roman" w:eastAsia="Andale Sans UI" w:hAnsi="Times New Roman" w:cs="Times New Roman"/>
          <w:color w:val="000000"/>
          <w:kern w:val="3"/>
          <w:sz w:val="28"/>
          <w:szCs w:val="28"/>
          <w:lang w:val="de-DE" w:eastAsia="ja-JP" w:bidi="fa-IR"/>
        </w:rPr>
        <w:br/>
      </w:r>
      <w:r w:rsidRPr="00C865CF">
        <w:rPr>
          <w:rFonts w:ascii="Times New Roman" w:eastAsia="Andale Sans UI" w:hAnsi="Times New Roman" w:cs="Times New Roman"/>
          <w:b/>
          <w:bCs/>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 xml:space="preserve">поселения </w:t>
      </w:r>
      <w:r w:rsidR="005D0664">
        <w:rPr>
          <w:rFonts w:ascii="Times New Roman" w:eastAsia="Andale Sans UI" w:hAnsi="Times New Roman" w:cs="Times New Roman"/>
          <w:b/>
          <w:bCs/>
          <w:iCs/>
          <w:kern w:val="3"/>
          <w:sz w:val="28"/>
          <w:szCs w:val="28"/>
          <w:lang w:eastAsia="ja-JP" w:bidi="fa-IR"/>
        </w:rPr>
        <w:t>Староматинский</w:t>
      </w:r>
      <w:r w:rsidRPr="00C865CF">
        <w:rPr>
          <w:rFonts w:ascii="Times New Roman" w:eastAsia="Andale Sans UI" w:hAnsi="Times New Roman" w:cs="Times New Roman"/>
          <w:b/>
          <w:bCs/>
          <w:iCs/>
          <w:kern w:val="3"/>
          <w:sz w:val="28"/>
          <w:szCs w:val="28"/>
          <w:lang w:eastAsia="ja-JP" w:bidi="fa-IR"/>
        </w:rPr>
        <w:t xml:space="preserve"> сельсовет</w:t>
      </w:r>
      <w:r w:rsidRPr="00C865CF">
        <w:rPr>
          <w:rFonts w:ascii="Times New Roman" w:eastAsia="Andale Sans UI" w:hAnsi="Times New Roman" w:cs="Times New Roman"/>
          <w:bCs/>
          <w:iCs/>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 xml:space="preserve">муниципального района </w:t>
      </w:r>
    </w:p>
    <w:p w:rsidR="005E56A8" w:rsidRPr="00C865CF"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C865CF">
        <w:rPr>
          <w:rFonts w:ascii="Times New Roman" w:eastAsia="Andale Sans UI" w:hAnsi="Times New Roman" w:cs="Times New Roman"/>
          <w:b/>
          <w:bCs/>
          <w:color w:val="000000"/>
          <w:kern w:val="3"/>
          <w:sz w:val="28"/>
          <w:szCs w:val="28"/>
          <w:lang w:val="de-DE" w:eastAsia="ja-JP" w:bidi="fa-IR"/>
        </w:rPr>
        <w:t>Бакалинский</w:t>
      </w:r>
      <w:r w:rsidRPr="00C865CF">
        <w:rPr>
          <w:rFonts w:ascii="Times New Roman" w:eastAsia="Andale Sans UI" w:hAnsi="Times New Roman" w:cs="Times New Roman"/>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район Республики Башкортостан</w:t>
      </w:r>
      <w:r w:rsidRPr="00C865CF">
        <w:rPr>
          <w:rFonts w:ascii="Times New Roman" w:eastAsia="Andale Sans UI" w:hAnsi="Times New Roman" w:cs="Times New Roman"/>
          <w:b/>
          <w:bCs/>
          <w:color w:val="000000"/>
          <w:kern w:val="3"/>
          <w:sz w:val="28"/>
          <w:szCs w:val="28"/>
          <w:lang w:eastAsia="ja-JP" w:bidi="fa-IR"/>
        </w:rPr>
        <w:t>.</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Развитие застроенных территорий осуществляется в границах элемента</w:t>
      </w:r>
    </w:p>
    <w:p w:rsidR="00CF4967" w:rsidRPr="00AD4E65" w:rsidRDefault="00CF4967" w:rsidP="003E09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планировочной структуры (квартала, микрорайона) или его части (частей), в</w:t>
      </w:r>
      <w:r w:rsidR="003E0903">
        <w:rPr>
          <w:rFonts w:ascii="Times New Roman" w:hAnsi="Times New Roman" w:cs="Times New Roman"/>
          <w:sz w:val="28"/>
          <w:szCs w:val="28"/>
        </w:rPr>
        <w:t xml:space="preserve"> </w:t>
      </w:r>
      <w:r w:rsidRPr="00AD4E65">
        <w:rPr>
          <w:rFonts w:ascii="Times New Roman" w:hAnsi="Times New Roman" w:cs="Times New Roman"/>
          <w:sz w:val="28"/>
          <w:szCs w:val="28"/>
        </w:rPr>
        <w:t>границах смежных элементов планировочной структуры или их частей.</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Решение о развитии застроенной территории принимается главой</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СП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района Бакалинскийрайон Республики Башкортостан, если на такой территории расположены:</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1)</w:t>
      </w:r>
      <w:r w:rsidRPr="00AD4E65">
        <w:rPr>
          <w:rFonts w:ascii="Times New Roman" w:hAnsi="Times New Roman" w:cs="Times New Roman"/>
          <w:sz w:val="28"/>
          <w:szCs w:val="28"/>
        </w:rPr>
        <w:tab/>
        <w:t>многоквартирные дома, признанные в установленном Правительством</w:t>
      </w:r>
      <w:r w:rsidR="003E0903">
        <w:rPr>
          <w:rFonts w:ascii="Times New Roman" w:hAnsi="Times New Roman" w:cs="Times New Roman"/>
          <w:sz w:val="28"/>
          <w:szCs w:val="28"/>
        </w:rPr>
        <w:t xml:space="preserve"> </w:t>
      </w:r>
      <w:r w:rsidRPr="00AD4E65">
        <w:rPr>
          <w:rFonts w:ascii="Times New Roman" w:hAnsi="Times New Roman" w:cs="Times New Roman"/>
          <w:sz w:val="28"/>
          <w:szCs w:val="28"/>
        </w:rPr>
        <w:t>Российской Федерации порядке аварийными и подлежащими сносу;</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2)</w:t>
      </w:r>
      <w:r w:rsidRPr="00AD4E65">
        <w:rPr>
          <w:rFonts w:ascii="Times New Roman" w:hAnsi="Times New Roman" w:cs="Times New Roman"/>
          <w:sz w:val="28"/>
          <w:szCs w:val="28"/>
        </w:rPr>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На застроенной территории, в отношении которой принимается решение о развитии, могут быть расположены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AD4E65">
        <w:rPr>
          <w:rFonts w:ascii="Times New Roman" w:hAnsi="Times New Roman" w:cs="Times New Roman"/>
          <w:sz w:val="28"/>
          <w:szCs w:val="28"/>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w:t>
      </w:r>
      <w:proofErr w:type="gramStart"/>
      <w:r w:rsidRPr="00AD4E65">
        <w:rPr>
          <w:rFonts w:ascii="Times New Roman" w:hAnsi="Times New Roman" w:cs="Times New Roman"/>
          <w:sz w:val="28"/>
          <w:szCs w:val="28"/>
        </w:rPr>
        <w:t>указанных</w:t>
      </w:r>
      <w:proofErr w:type="gramEnd"/>
      <w:r w:rsidRPr="00AD4E65">
        <w:rPr>
          <w:rFonts w:ascii="Times New Roman" w:hAnsi="Times New Roman" w:cs="Times New Roman"/>
          <w:sz w:val="28"/>
          <w:szCs w:val="28"/>
        </w:rPr>
        <w:t xml:space="preserve"> в 1 и 2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Развитие застроенных территорий осуществляется на основании договора о развитии застроенной территории в соответствии со статьей 46.2Градостроительного кодекса РФ. Договор заключается Администрацией сельского поселения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с победителем открытого аукциона на право заключить такой договор или иным лицом в соответствии с частями 25 и</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28 статьи 46.3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AD4E65">
        <w:rPr>
          <w:rFonts w:ascii="Times New Roman" w:hAnsi="Times New Roman" w:cs="Times New Roman"/>
          <w:sz w:val="28"/>
          <w:szCs w:val="28"/>
        </w:rPr>
        <w:t xml:space="preserve"> законодательством.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Аукцион на право заключить договор о развитии застроенной территории является открытым по составу участников и форме подачи заявок. Решение о проведен</w:t>
      </w:r>
      <w:proofErr w:type="gramStart"/>
      <w:r w:rsidRPr="00AD4E65">
        <w:rPr>
          <w:rFonts w:ascii="Times New Roman" w:hAnsi="Times New Roman" w:cs="Times New Roman"/>
          <w:sz w:val="28"/>
          <w:szCs w:val="28"/>
        </w:rPr>
        <w:t>ии ау</w:t>
      </w:r>
      <w:proofErr w:type="gramEnd"/>
      <w:r w:rsidRPr="00AD4E65">
        <w:rPr>
          <w:rFonts w:ascii="Times New Roman" w:hAnsi="Times New Roman" w:cs="Times New Roman"/>
          <w:sz w:val="28"/>
          <w:szCs w:val="28"/>
        </w:rPr>
        <w:t xml:space="preserve">кциона принимается главой СП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 соответствии со статьей 46</w:t>
      </w:r>
      <w:r w:rsidR="005E56A8">
        <w:rPr>
          <w:rFonts w:ascii="Times New Roman" w:hAnsi="Times New Roman" w:cs="Times New Roman"/>
          <w:sz w:val="28"/>
          <w:szCs w:val="28"/>
        </w:rPr>
        <w:t>.</w:t>
      </w:r>
      <w:r w:rsidRPr="00AD4E65">
        <w:rPr>
          <w:rFonts w:ascii="Times New Roman" w:hAnsi="Times New Roman" w:cs="Times New Roman"/>
          <w:sz w:val="28"/>
          <w:szCs w:val="28"/>
        </w:rPr>
        <w:t>3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AD4E65">
        <w:rPr>
          <w:rFonts w:ascii="Times New Roman" w:hAnsi="Times New Roman" w:cs="Times New Roman"/>
          <w:sz w:val="28"/>
          <w:szCs w:val="28"/>
        </w:rPr>
        <w:t>дств др</w:t>
      </w:r>
      <w:proofErr w:type="gramEnd"/>
      <w:r w:rsidRPr="00AD4E65">
        <w:rPr>
          <w:rFonts w:ascii="Times New Roman" w:hAnsi="Times New Roman" w:cs="Times New Roman"/>
          <w:sz w:val="28"/>
          <w:szCs w:val="28"/>
        </w:rPr>
        <w:t>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Существенными условиями договора являются:</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F4967" w:rsidRPr="00AD4E65">
        <w:rPr>
          <w:rFonts w:ascii="Times New Roman" w:hAnsi="Times New Roman" w:cs="Times New Roman"/>
          <w:sz w:val="28"/>
          <w:szCs w:val="28"/>
        </w:rPr>
        <w:t>сведения о местоположении и площади застроенной территории, в отношении которой принято решение о развитии, перечень адресов зданий,</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строений, сооружений, подлежащих сносу, реконструкции;</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F4967" w:rsidRPr="00AD4E65">
        <w:rPr>
          <w:rFonts w:ascii="Times New Roman" w:hAnsi="Times New Roman" w:cs="Times New Roman"/>
          <w:sz w:val="28"/>
          <w:szCs w:val="28"/>
        </w:rPr>
        <w:t>цена права на заключение договора;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CF4967" w:rsidRPr="00AD4E65">
        <w:rPr>
          <w:rFonts w:ascii="Times New Roman" w:hAnsi="Times New Roman" w:cs="Times New Roman"/>
          <w:sz w:val="28"/>
          <w:szCs w:val="28"/>
        </w:rPr>
        <w:t xml:space="preserve">обязательство лица, заключившего договор с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w:t>
      </w:r>
      <w:proofErr w:type="gramEnd"/>
      <w:r w:rsidR="00CF4967" w:rsidRPr="00AD4E65">
        <w:rPr>
          <w:rFonts w:ascii="Times New Roman" w:hAnsi="Times New Roman" w:cs="Times New Roman"/>
          <w:sz w:val="28"/>
          <w:szCs w:val="28"/>
        </w:rPr>
        <w:t xml:space="preserve"> инженерной инфраструктуры); максимальные сроки подготовки документов;</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CF4967" w:rsidRPr="00AD4E65">
        <w:rPr>
          <w:rFonts w:ascii="Times New Roman" w:hAnsi="Times New Roman" w:cs="Times New Roman"/>
          <w:sz w:val="28"/>
          <w:szCs w:val="28"/>
        </w:rPr>
        <w:t xml:space="preserve">обязательство лица, заключившего договор с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00CF4967" w:rsidRPr="00AD4E65">
        <w:rPr>
          <w:rFonts w:ascii="Times New Roman" w:hAnsi="Times New Roman" w:cs="Times New Roman"/>
          <w:sz w:val="28"/>
          <w:szCs w:val="28"/>
        </w:rPr>
        <w:t xml:space="preserve">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CF4967" w:rsidRPr="00AD4E65">
        <w:rPr>
          <w:rFonts w:ascii="Times New Roman" w:hAnsi="Times New Roman" w:cs="Times New Roman"/>
          <w:sz w:val="28"/>
          <w:szCs w:val="28"/>
        </w:rPr>
        <w:t xml:space="preserve">обязательство лица, заключившего договор с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уплатить выкупную цену за изымаемые на основании решения органа местного самоуправления сельского поселения Бакалинский сельсовет муниципального района Бакалинский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расположенные на застроенной территории, в отношении которой</w:t>
      </w:r>
      <w:proofErr w:type="gramEnd"/>
      <w:r w:rsidR="00CF4967" w:rsidRPr="00AD4E65">
        <w:rPr>
          <w:rFonts w:ascii="Times New Roman" w:hAnsi="Times New Roman" w:cs="Times New Roman"/>
          <w:sz w:val="28"/>
          <w:szCs w:val="28"/>
        </w:rPr>
        <w:t xml:space="preserve"> принято</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решение о развитии, и земельных участков, на которых расположены такие</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 xml:space="preserve">многоквартирные дома, за исключением жилых </w:t>
      </w:r>
      <w:r w:rsidR="00CF4967" w:rsidRPr="00AD4E65">
        <w:rPr>
          <w:rFonts w:ascii="Times New Roman" w:hAnsi="Times New Roman" w:cs="Times New Roman"/>
          <w:sz w:val="28"/>
          <w:szCs w:val="28"/>
        </w:rPr>
        <w:lastRenderedPageBreak/>
        <w:t>помещений и земельных участков, находящихся в собственности, в том числе общей долевой собственности, Российской Федерации</w:t>
      </w:r>
      <w:proofErr w:type="gramStart"/>
      <w:r w:rsidR="00CF4967" w:rsidRPr="00AD4E65">
        <w:rPr>
          <w:rFonts w:ascii="Times New Roman" w:hAnsi="Times New Roman" w:cs="Times New Roman"/>
          <w:sz w:val="28"/>
          <w:szCs w:val="28"/>
        </w:rPr>
        <w:t xml:space="preserve"> ,</w:t>
      </w:r>
      <w:proofErr w:type="gramEnd"/>
      <w:r w:rsidR="00CF4967" w:rsidRPr="00AD4E65">
        <w:rPr>
          <w:rFonts w:ascii="Times New Roman" w:hAnsi="Times New Roman" w:cs="Times New Roman"/>
          <w:sz w:val="28"/>
          <w:szCs w:val="28"/>
        </w:rPr>
        <w:t xml:space="preserve"> субъекта Российской Федерации, муниципального образования, в случае, если таким собственникам были переданы жилые помещения;</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CF4967" w:rsidRPr="00AD4E65">
        <w:rPr>
          <w:rFonts w:ascii="Times New Roman" w:hAnsi="Times New Roman" w:cs="Times New Roman"/>
          <w:sz w:val="28"/>
          <w:szCs w:val="28"/>
        </w:rPr>
        <w:t xml:space="preserve">обязательство лица, заключившего договор с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CF4967" w:rsidRPr="00AD4E65">
        <w:rPr>
          <w:rFonts w:ascii="Times New Roman" w:hAnsi="Times New Roman" w:cs="Times New Roman"/>
          <w:sz w:val="28"/>
          <w:szCs w:val="28"/>
        </w:rPr>
        <w:t xml:space="preserve">обязательство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w:t>
      </w:r>
      <w:proofErr w:type="gramEnd"/>
      <w:r w:rsidR="00CF4967" w:rsidRPr="00AD4E65">
        <w:rPr>
          <w:rFonts w:ascii="Times New Roman" w:hAnsi="Times New Roman" w:cs="Times New Roman"/>
          <w:sz w:val="28"/>
          <w:szCs w:val="28"/>
        </w:rPr>
        <w:t xml:space="preserve"> инфраструктуры);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CF4967" w:rsidRPr="00AD4E65">
        <w:rPr>
          <w:rFonts w:ascii="Times New Roman" w:hAnsi="Times New Roman" w:cs="Times New Roman"/>
          <w:sz w:val="28"/>
          <w:szCs w:val="28"/>
        </w:rPr>
        <w:t xml:space="preserve">обязательство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00CF4967" w:rsidRPr="00AD4E65">
        <w:rPr>
          <w:rFonts w:ascii="Times New Roman" w:hAnsi="Times New Roman" w:cs="Times New Roman"/>
          <w:sz w:val="28"/>
          <w:szCs w:val="28"/>
        </w:rPr>
        <w:t xml:space="preserve">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CF4967" w:rsidRPr="00AD4E65">
        <w:rPr>
          <w:rFonts w:ascii="Times New Roman" w:hAnsi="Times New Roman" w:cs="Times New Roman"/>
          <w:sz w:val="28"/>
          <w:szCs w:val="28"/>
        </w:rPr>
        <w:t xml:space="preserve">обязательство СП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после выполнения лицом, заключившим договор с Администрацией сельского поселения </w:t>
      </w:r>
      <w:r w:rsidR="005D0664">
        <w:rPr>
          <w:rFonts w:ascii="Times New Roman" w:hAnsi="Times New Roman" w:cs="Times New Roman"/>
          <w:sz w:val="28"/>
          <w:szCs w:val="28"/>
        </w:rPr>
        <w:t>Староматинский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обязательств, предусмотренных подпунктами 3-5настоящего пункта, предоставить указанному лицу без проведения торгов в</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w:t>
      </w:r>
      <w:proofErr w:type="gramEnd"/>
      <w:r w:rsidR="00CF4967" w:rsidRPr="00AD4E65">
        <w:rPr>
          <w:rFonts w:ascii="Times New Roman" w:hAnsi="Times New Roman" w:cs="Times New Roman"/>
          <w:sz w:val="28"/>
          <w:szCs w:val="28"/>
        </w:rPr>
        <w:t xml:space="preserve"> находятся в муниципальной собственности или государственная </w:t>
      </w:r>
      <w:proofErr w:type="gramStart"/>
      <w:r w:rsidR="00CF4967" w:rsidRPr="00AD4E65">
        <w:rPr>
          <w:rFonts w:ascii="Times New Roman" w:hAnsi="Times New Roman" w:cs="Times New Roman"/>
          <w:sz w:val="28"/>
          <w:szCs w:val="28"/>
        </w:rPr>
        <w:t>собственность</w:t>
      </w:r>
      <w:proofErr w:type="gramEnd"/>
      <w:r w:rsidR="00CF4967" w:rsidRPr="00AD4E65">
        <w:rPr>
          <w:rFonts w:ascii="Times New Roman" w:hAnsi="Times New Roman" w:cs="Times New Roman"/>
          <w:sz w:val="28"/>
          <w:szCs w:val="28"/>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CF4967" w:rsidRPr="00AD4E65">
        <w:rPr>
          <w:rFonts w:ascii="Times New Roman" w:hAnsi="Times New Roman" w:cs="Times New Roman"/>
          <w:sz w:val="28"/>
          <w:szCs w:val="28"/>
        </w:rPr>
        <w:t>срок договора;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CF4967" w:rsidRPr="00AD4E65">
        <w:rPr>
          <w:rFonts w:ascii="Times New Roman" w:hAnsi="Times New Roman" w:cs="Times New Roman"/>
          <w:sz w:val="28"/>
          <w:szCs w:val="28"/>
        </w:rPr>
        <w:t>ответственность сторон за неисполнение или ненадлежащее исполнение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 договоре, наравне с данными существенными условиями, могут быть</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предусмотрены иные существенные условия в соответствии со статьей 46</w:t>
      </w:r>
      <w:r w:rsidR="005E56A8">
        <w:rPr>
          <w:rFonts w:ascii="Times New Roman" w:hAnsi="Times New Roman" w:cs="Times New Roman"/>
          <w:sz w:val="28"/>
          <w:szCs w:val="28"/>
        </w:rPr>
        <w:t>.</w:t>
      </w:r>
      <w:r w:rsidRPr="00AD4E65">
        <w:rPr>
          <w:rFonts w:ascii="Times New Roman" w:hAnsi="Times New Roman" w:cs="Times New Roman"/>
          <w:sz w:val="28"/>
          <w:szCs w:val="28"/>
        </w:rPr>
        <w:t>2</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Градостроительного кодекса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E0903">
        <w:rPr>
          <w:rFonts w:ascii="Times New Roman" w:hAnsi="Times New Roman" w:cs="Times New Roman"/>
          <w:sz w:val="28"/>
          <w:szCs w:val="28"/>
        </w:rPr>
        <w:t>Администрация С</w:t>
      </w:r>
      <w:r w:rsidRPr="00AD4E65">
        <w:rPr>
          <w:rFonts w:ascii="Times New Roman" w:hAnsi="Times New Roman" w:cs="Times New Roman"/>
          <w:sz w:val="28"/>
          <w:szCs w:val="28"/>
        </w:rPr>
        <w:t xml:space="preserve">П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СП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вправе отказаться от исполнения договора в одностороннем порядке в случаях, предусмотренных пунктами 9,</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10 статьи 46</w:t>
      </w:r>
      <w:r w:rsidR="005E56A8">
        <w:rPr>
          <w:rFonts w:ascii="Times New Roman" w:hAnsi="Times New Roman" w:cs="Times New Roman"/>
          <w:sz w:val="28"/>
          <w:szCs w:val="28"/>
        </w:rPr>
        <w:t>.</w:t>
      </w:r>
      <w:r w:rsidRPr="00AD4E65">
        <w:rPr>
          <w:rFonts w:ascii="Times New Roman" w:hAnsi="Times New Roman" w:cs="Times New Roman"/>
          <w:sz w:val="28"/>
          <w:szCs w:val="28"/>
        </w:rPr>
        <w:t>2 Градостроительного кодекса Российской Федерации.</w:t>
      </w:r>
      <w:proofErr w:type="gramEnd"/>
    </w:p>
    <w:p w:rsidR="00DC1AD1" w:rsidRPr="00AD4E65" w:rsidRDefault="00F644EB"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   </w:t>
      </w:r>
      <w:r w:rsidR="00DC1AD1" w:rsidRPr="00AD4E65">
        <w:rPr>
          <w:rFonts w:ascii="Times New Roman" w:hAnsi="Times New Roman" w:cs="Times New Roman"/>
          <w:sz w:val="28"/>
          <w:szCs w:val="28"/>
        </w:rPr>
        <w:t xml:space="preserve">  </w:t>
      </w:r>
      <w:r w:rsidR="00CF4967" w:rsidRPr="00AD4E65">
        <w:rPr>
          <w:rFonts w:ascii="Times New Roman" w:hAnsi="Times New Roman" w:cs="Times New Roman"/>
          <w:sz w:val="28"/>
          <w:szCs w:val="28"/>
        </w:rPr>
        <w:t xml:space="preserve">1.2. Раздел </w:t>
      </w:r>
      <w:r w:rsidR="00CF4967" w:rsidRPr="00AD4E65">
        <w:rPr>
          <w:rFonts w:ascii="Times New Roman" w:eastAsia="Andale Sans UI" w:hAnsi="Times New Roman" w:cs="Times New Roman"/>
          <w:bCs/>
          <w:color w:val="000000"/>
          <w:kern w:val="3"/>
          <w:sz w:val="28"/>
          <w:szCs w:val="28"/>
          <w:lang w:val="de-DE" w:eastAsia="ja-JP" w:bidi="fa-IR"/>
        </w:rPr>
        <w:t>Общие положения о планировке территории</w:t>
      </w:r>
      <w:r w:rsidR="00CF4967" w:rsidRPr="00AD4E65">
        <w:rPr>
          <w:rFonts w:ascii="Times New Roman" w:eastAsia="Andale Sans UI" w:hAnsi="Times New Roman" w:cs="Times New Roman"/>
          <w:bCs/>
          <w:color w:val="000000"/>
          <w:kern w:val="3"/>
          <w:sz w:val="28"/>
          <w:szCs w:val="28"/>
          <w:lang w:eastAsia="ja-JP" w:bidi="fa-IR"/>
        </w:rPr>
        <w:t xml:space="preserve"> Главы 3</w:t>
      </w:r>
      <w:r w:rsidR="00CF4967" w:rsidRPr="00AD4E65">
        <w:rPr>
          <w:rFonts w:ascii="Times New Roman" w:hAnsi="Times New Roman" w:cs="Times New Roman"/>
          <w:sz w:val="28"/>
          <w:szCs w:val="28"/>
        </w:rPr>
        <w:t xml:space="preserve"> изложить в новой редакции:</w:t>
      </w:r>
    </w:p>
    <w:p w:rsidR="005E56A8" w:rsidRDefault="005E56A8"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bCs/>
          <w:color w:val="000000"/>
          <w:kern w:val="3"/>
          <w:sz w:val="28"/>
          <w:szCs w:val="28"/>
          <w:lang w:eastAsia="ja-JP" w:bidi="fa-IR"/>
        </w:rPr>
      </w:pPr>
    </w:p>
    <w:p w:rsidR="00CF4967" w:rsidRPr="005E56A8" w:rsidRDefault="00CF4967"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kern w:val="3"/>
          <w:sz w:val="28"/>
          <w:szCs w:val="28"/>
          <w:lang w:val="de-DE" w:eastAsia="ja-JP" w:bidi="fa-IR"/>
        </w:rPr>
      </w:pPr>
      <w:r w:rsidRPr="005E56A8">
        <w:rPr>
          <w:rFonts w:ascii="Times New Roman" w:eastAsia="Andale Sans UI" w:hAnsi="Times New Roman" w:cs="Times New Roman"/>
          <w:b/>
          <w:bCs/>
          <w:color w:val="000000"/>
          <w:kern w:val="3"/>
          <w:sz w:val="28"/>
          <w:szCs w:val="28"/>
          <w:lang w:val="de-DE" w:eastAsia="ja-JP" w:bidi="fa-IR"/>
        </w:rPr>
        <w:t>Общие положения о планировке территории</w:t>
      </w:r>
      <w:r w:rsidRPr="005E56A8">
        <w:rPr>
          <w:rFonts w:ascii="Times New Roman" w:eastAsia="Andale Sans UI" w:hAnsi="Times New Roman" w:cs="Times New Roman"/>
          <w:b/>
          <w:bCs/>
          <w:color w:val="000000"/>
          <w:kern w:val="3"/>
          <w:sz w:val="28"/>
          <w:szCs w:val="28"/>
          <w:lang w:eastAsia="ja-JP" w:bidi="fa-IR"/>
        </w:rPr>
        <w:t>.</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val="de-DE" w:eastAsia="ja-JP" w:bidi="fa-IR"/>
        </w:rPr>
        <w:t>Планировка территории осуществляется посредством разработки документации по планировке территории</w:t>
      </w:r>
      <w:r w:rsidRPr="00AD4E65">
        <w:rPr>
          <w:rFonts w:ascii="Times New Roman" w:eastAsia="Andale Sans UI" w:hAnsi="Times New Roman" w:cs="Times New Roman"/>
          <w:color w:val="000000"/>
          <w:kern w:val="3"/>
          <w:sz w:val="28"/>
          <w:szCs w:val="28"/>
          <w:lang w:eastAsia="ja-JP" w:bidi="fa-IR"/>
        </w:rPr>
        <w:t>. Видами документации по планировке территории являются: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eastAsia="ja-JP" w:bidi="fa-IR"/>
        </w:rPr>
        <w:t>1) проект планировки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r w:rsidRPr="00AD4E65">
        <w:rPr>
          <w:rFonts w:ascii="Times New Roman" w:eastAsia="Andale Sans UI" w:hAnsi="Times New Roman" w:cs="Times New Roman"/>
          <w:color w:val="000000"/>
          <w:kern w:val="3"/>
          <w:sz w:val="28"/>
          <w:szCs w:val="28"/>
          <w:lang w:eastAsia="ja-JP" w:bidi="fa-IR"/>
        </w:rPr>
        <w:t>2) проект межевания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планировочных элементов территории (кварталов, микрорайонов);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общего пользования и линейных объектов без определения границ иных земельных участков.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земельных участков, которые не являются земельными участками общего пользования;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линий отступа от красных линий для определения места допустимого строительства;</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D4E65">
        <w:rPr>
          <w:rFonts w:ascii="Times New Roman" w:eastAsia="Andale Sans UI" w:hAnsi="Times New Roman" w:cs="Times New Roman"/>
          <w:color w:val="000000"/>
          <w:kern w:val="3"/>
          <w:sz w:val="28"/>
          <w:szCs w:val="28"/>
          <w:lang w:eastAsia="ja-JP" w:bidi="fa-IR"/>
        </w:rPr>
        <w:t>;</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зон с особыми условиями использования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Градостроительные планы земельных участков подготавливаются по </w:t>
      </w:r>
      <w:r w:rsidRPr="00AD4E65">
        <w:rPr>
          <w:rFonts w:ascii="Times New Roman" w:eastAsia="Andale Sans UI" w:hAnsi="Times New Roman" w:cs="Times New Roman"/>
          <w:color w:val="000000"/>
          <w:kern w:val="3"/>
          <w:sz w:val="28"/>
          <w:szCs w:val="28"/>
          <w:lang w:val="de-DE" w:eastAsia="ja-JP" w:bidi="fa-IR"/>
        </w:rPr>
        <w:lastRenderedPageBreak/>
        <w:t xml:space="preserve">заявлениям заинтересованных лиц, а также по инициативе органов местного самоуправления </w:t>
      </w:r>
      <w:r w:rsidRPr="00AD4E65">
        <w:rPr>
          <w:rFonts w:ascii="Times New Roman" w:eastAsia="Andale Sans UI" w:hAnsi="Times New Roman" w:cs="Times New Roman"/>
          <w:bCs/>
          <w:iCs/>
          <w:kern w:val="3"/>
          <w:sz w:val="28"/>
          <w:szCs w:val="28"/>
          <w:lang w:val="de-DE" w:eastAsia="ja-JP" w:bidi="fa-IR"/>
        </w:rPr>
        <w:t xml:space="preserve">сельского поселения </w:t>
      </w:r>
      <w:r w:rsidR="005D0664">
        <w:rPr>
          <w:rFonts w:ascii="Times New Roman" w:eastAsia="Andale Sans UI" w:hAnsi="Times New Roman" w:cs="Times New Roman"/>
          <w:bCs/>
          <w:iCs/>
          <w:kern w:val="3"/>
          <w:sz w:val="28"/>
          <w:szCs w:val="28"/>
          <w:lang w:eastAsia="ja-JP" w:bidi="fa-IR"/>
        </w:rPr>
        <w:t>Староматинский</w:t>
      </w:r>
      <w:r w:rsidRPr="00AD4E65">
        <w:rPr>
          <w:rFonts w:ascii="Times New Roman" w:eastAsia="Andale Sans UI" w:hAnsi="Times New Roman" w:cs="Times New Roman"/>
          <w:bCs/>
          <w:iCs/>
          <w:kern w:val="3"/>
          <w:sz w:val="28"/>
          <w:szCs w:val="28"/>
          <w:lang w:val="de-DE" w:eastAsia="ja-JP" w:bidi="fa-IR"/>
        </w:rPr>
        <w:t xml:space="preserve"> сельсовет муниципального района Бакалинский район Республики Башкортостан</w:t>
      </w:r>
      <w:r w:rsidRPr="00AD4E65">
        <w:rPr>
          <w:rFonts w:ascii="Times New Roman" w:eastAsia="Andale Sans UI" w:hAnsi="Times New Roman" w:cs="Times New Roman"/>
          <w:color w:val="000000"/>
          <w:kern w:val="3"/>
          <w:sz w:val="28"/>
          <w:szCs w:val="28"/>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Посредством документации по планировке территории определяются: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красные линии;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линейных объектов, а также границы зон действия ограничений вдоль линейных объектов;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земельных участков, которые планируется предоставить физическим или юридическим лицам;</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на территориях существующей застройки, не разделенных на земельные участки.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1.3. Раздел </w:t>
      </w:r>
      <w:r w:rsidRPr="00AD4E65">
        <w:rPr>
          <w:rFonts w:ascii="Times New Roman" w:eastAsia="Andale Sans UI" w:hAnsi="Times New Roman" w:cs="Times New Roman"/>
          <w:bCs/>
          <w:kern w:val="3"/>
          <w:sz w:val="28"/>
          <w:szCs w:val="28"/>
          <w:lang w:val="de-DE" w:eastAsia="ja-JP" w:bidi="fa-IR"/>
        </w:rPr>
        <w:t>Выдача разрешения на строительство</w:t>
      </w:r>
      <w:r w:rsidRPr="00AD4E65">
        <w:rPr>
          <w:rFonts w:ascii="Times New Roman" w:eastAsia="Andale Sans UI" w:hAnsi="Times New Roman" w:cs="Times New Roman"/>
          <w:bCs/>
          <w:color w:val="000000"/>
          <w:kern w:val="3"/>
          <w:sz w:val="28"/>
          <w:szCs w:val="28"/>
          <w:lang w:eastAsia="ja-JP" w:bidi="fa-IR"/>
        </w:rPr>
        <w:t xml:space="preserve"> Главы 10</w:t>
      </w:r>
      <w:r w:rsidRPr="00AD4E65">
        <w:rPr>
          <w:rFonts w:ascii="Times New Roman" w:hAnsi="Times New Roman" w:cs="Times New Roman"/>
          <w:sz w:val="28"/>
          <w:szCs w:val="28"/>
        </w:rPr>
        <w:t xml:space="preserve"> изложить в новой редакции:</w:t>
      </w:r>
    </w:p>
    <w:p w:rsidR="00CF4967" w:rsidRPr="005E56A8" w:rsidRDefault="00CF4967" w:rsidP="00AD4E65">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5E56A8">
        <w:rPr>
          <w:rFonts w:ascii="Times New Roman" w:hAnsi="Times New Roman" w:cs="Times New Roman"/>
          <w:b/>
          <w:sz w:val="28"/>
          <w:szCs w:val="28"/>
        </w:rPr>
        <w:t>Выдача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расположенном на территории сельского поселения </w:t>
      </w:r>
      <w:r w:rsidR="005D0664">
        <w:rPr>
          <w:rFonts w:ascii="Times New Roman" w:hAnsi="Times New Roman" w:cs="Times New Roman"/>
          <w:sz w:val="28"/>
          <w:szCs w:val="28"/>
        </w:rPr>
        <w:t>Староматинский</w:t>
      </w:r>
      <w:r w:rsidRPr="00AD4E65">
        <w:rPr>
          <w:rFonts w:ascii="Times New Roman" w:hAnsi="Times New Roman" w:cs="Times New Roman"/>
          <w:sz w:val="28"/>
          <w:szCs w:val="28"/>
        </w:rPr>
        <w:t xml:space="preserve"> сельсовет муниципального </w:t>
      </w:r>
      <w:r w:rsidRPr="00AD4E65">
        <w:rPr>
          <w:rFonts w:ascii="Times New Roman" w:hAnsi="Times New Roman" w:cs="Times New Roman"/>
          <w:sz w:val="28"/>
          <w:szCs w:val="28"/>
        </w:rPr>
        <w:lastRenderedPageBreak/>
        <w:t>района Бакалинский район Республики Башкортостан выдается</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Администрацией муниципального района Бакалинскийрайон Республики Башкортостан (далее – уполномоченный орган).</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w:t>
      </w:r>
      <w:proofErr w:type="gramStart"/>
      <w:r w:rsidRPr="00AD4E65">
        <w:rPr>
          <w:rFonts w:ascii="Times New Roman" w:hAnsi="Times New Roman" w:cs="Times New Roman"/>
          <w:sz w:val="28"/>
          <w:szCs w:val="28"/>
        </w:rPr>
        <w:t>сих</w:t>
      </w:r>
      <w:proofErr w:type="gramEnd"/>
      <w:r w:rsidRPr="00AD4E65">
        <w:rPr>
          <w:rFonts w:ascii="Times New Roman" w:hAnsi="Times New Roman" w:cs="Times New Roman"/>
          <w:sz w:val="28"/>
          <w:szCs w:val="28"/>
        </w:rPr>
        <w:t xml:space="preserve">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proofErr w:type="gramStart"/>
      <w:r w:rsidRPr="00AD4E65">
        <w:rPr>
          <w:rFonts w:ascii="Times New Roman" w:hAnsi="Times New Roman" w:cs="Times New Roman"/>
          <w:sz w:val="28"/>
          <w:szCs w:val="28"/>
        </w:rPr>
        <w:t>,р</w:t>
      </w:r>
      <w:proofErr w:type="gramEnd"/>
      <w:r w:rsidRPr="00AD4E65">
        <w:rPr>
          <w:rFonts w:ascii="Times New Roman" w:hAnsi="Times New Roman" w:cs="Times New Roman"/>
          <w:sz w:val="28"/>
          <w:szCs w:val="28"/>
        </w:rPr>
        <w:t>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Застройщик направляет в Администрацию муниципального района Бакалинский район Республики Башкортостан заявление о предоставлении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1) правоустанавливающие документы на земельный участок;</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sidR="00AD4E65">
        <w:rPr>
          <w:rFonts w:ascii="Times New Roman" w:hAnsi="Times New Roman" w:cs="Times New Roman"/>
          <w:sz w:val="28"/>
          <w:szCs w:val="28"/>
        </w:rPr>
        <w:t>торым заключено это соглашение;</w:t>
      </w:r>
      <w:proofErr w:type="gramEnd"/>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3) материалы, содержащие</w:t>
      </w:r>
      <w:r w:rsidR="00AD4E65">
        <w:rPr>
          <w:rFonts w:ascii="Times New Roman" w:hAnsi="Times New Roman" w:cs="Times New Roman"/>
          <w:sz w:val="28"/>
          <w:szCs w:val="28"/>
        </w:rPr>
        <w:t>ся в проектной документации:</w:t>
      </w:r>
    </w:p>
    <w:p w:rsidR="00CF4967" w:rsidRPr="00AD4E65" w:rsidRDefault="00AD4E65"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sidR="00AD4E65">
        <w:rPr>
          <w:rFonts w:ascii="Times New Roman" w:hAnsi="Times New Roman" w:cs="Times New Roman"/>
          <w:sz w:val="28"/>
          <w:szCs w:val="28"/>
        </w:rPr>
        <w:t>ктов археологического наследия;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w:t>
      </w:r>
      <w:r w:rsidR="00AD4E65">
        <w:rPr>
          <w:rFonts w:ascii="Times New Roman" w:hAnsi="Times New Roman" w:cs="Times New Roman"/>
          <w:sz w:val="28"/>
          <w:szCs w:val="28"/>
        </w:rPr>
        <w:t>менительно к линейным объектам;</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г) схемы, отоб</w:t>
      </w:r>
      <w:r w:rsidR="00AD4E65">
        <w:rPr>
          <w:rFonts w:ascii="Times New Roman" w:hAnsi="Times New Roman" w:cs="Times New Roman"/>
          <w:sz w:val="28"/>
          <w:szCs w:val="28"/>
        </w:rPr>
        <w:t>ражающие архитектурные решения;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sidR="00AD4E65">
        <w:rPr>
          <w:rFonts w:ascii="Times New Roman" w:hAnsi="Times New Roman" w:cs="Times New Roman"/>
          <w:sz w:val="28"/>
          <w:szCs w:val="28"/>
        </w:rPr>
        <w:t>нерно-технического обеспечения;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е) проект организации строительства объе</w:t>
      </w:r>
      <w:r w:rsidR="00AD4E65">
        <w:rPr>
          <w:rFonts w:ascii="Times New Roman" w:hAnsi="Times New Roman" w:cs="Times New Roman"/>
          <w:sz w:val="28"/>
          <w:szCs w:val="28"/>
        </w:rPr>
        <w:t>кта капитального строительства;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ж) проект организации работ по сносу или демонтажу объектов капитал</w:t>
      </w:r>
      <w:r w:rsidR="00AD4E65">
        <w:rPr>
          <w:rFonts w:ascii="Times New Roman" w:hAnsi="Times New Roman" w:cs="Times New Roman"/>
          <w:sz w:val="28"/>
          <w:szCs w:val="28"/>
        </w:rPr>
        <w:t>ьного строительства, их частей;</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w:t>
      </w:r>
      <w:proofErr w:type="gramEnd"/>
      <w:r w:rsidRPr="00AD4E65">
        <w:rPr>
          <w:rFonts w:ascii="Times New Roman" w:hAnsi="Times New Roman" w:cs="Times New Roman"/>
          <w:sz w:val="28"/>
          <w:szCs w:val="28"/>
        </w:rPr>
        <w:t xml:space="preserve"> в случаях, предусмотрен</w:t>
      </w:r>
      <w:r w:rsidR="00AD4E65">
        <w:rPr>
          <w:rFonts w:ascii="Times New Roman" w:hAnsi="Times New Roman" w:cs="Times New Roman"/>
          <w:sz w:val="28"/>
          <w:szCs w:val="28"/>
        </w:rPr>
        <w:t>ных частью 6 статьи 49 Кодекса;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приложения случаев рекон</w:t>
      </w:r>
      <w:r w:rsidR="00AD4E65">
        <w:rPr>
          <w:rFonts w:ascii="Times New Roman" w:hAnsi="Times New Roman" w:cs="Times New Roman"/>
          <w:sz w:val="28"/>
          <w:szCs w:val="28"/>
        </w:rPr>
        <w:t>струкции многоквартирного дома;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D4E65">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Pr="00AD4E65">
        <w:rPr>
          <w:rFonts w:ascii="Times New Roman" w:hAnsi="Times New Roman" w:cs="Times New Roman"/>
          <w:sz w:val="28"/>
          <w:szCs w:val="28"/>
        </w:rPr>
        <w:lastRenderedPageBreak/>
        <w:t>определяющее</w:t>
      </w:r>
      <w:proofErr w:type="gramEnd"/>
      <w:r w:rsidRPr="00AD4E65">
        <w:rPr>
          <w:rFonts w:ascii="Times New Roman" w:hAnsi="Times New Roman" w:cs="Times New Roman"/>
          <w:sz w:val="28"/>
          <w:szCs w:val="28"/>
        </w:rPr>
        <w:t xml:space="preserve"> в том числе условия и порядок возмещения ущерба, причиненного указанному объекту п</w:t>
      </w:r>
      <w:r w:rsidR="00AD4E65">
        <w:rPr>
          <w:rFonts w:ascii="Times New Roman" w:hAnsi="Times New Roman" w:cs="Times New Roman"/>
          <w:sz w:val="28"/>
          <w:szCs w:val="28"/>
        </w:rPr>
        <w:t>ри осуществлении реконструкции;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sidR="00AD4E65">
        <w:rPr>
          <w:rFonts w:ascii="Times New Roman" w:hAnsi="Times New Roman" w:cs="Times New Roman"/>
          <w:sz w:val="28"/>
          <w:szCs w:val="28"/>
        </w:rPr>
        <w:t>мещений в многоквартирном доме;</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AD4E65">
        <w:rPr>
          <w:rFonts w:ascii="Times New Roman" w:hAnsi="Times New Roman" w:cs="Times New Roman"/>
          <w:sz w:val="28"/>
          <w:szCs w:val="28"/>
        </w:rPr>
        <w:t>пертизы проектной документации;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w:t>
      </w:r>
      <w:proofErr w:type="gramStart"/>
      <w:r w:rsidRPr="00AD4E65">
        <w:rPr>
          <w:rFonts w:ascii="Times New Roman" w:hAnsi="Times New Roman" w:cs="Times New Roman"/>
          <w:sz w:val="28"/>
          <w:szCs w:val="28"/>
        </w:rPr>
        <w:t>.е</w:t>
      </w:r>
      <w:proofErr w:type="gramEnd"/>
      <w:r w:rsidRPr="00AD4E65">
        <w:rPr>
          <w:rFonts w:ascii="Times New Roman" w:hAnsi="Times New Roman" w:cs="Times New Roman"/>
          <w:sz w:val="28"/>
          <w:szCs w:val="28"/>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w:t>
      </w:r>
      <w:proofErr w:type="gramStart"/>
      <w:r w:rsidRPr="00AD4E65">
        <w:rPr>
          <w:rFonts w:ascii="Times New Roman" w:hAnsi="Times New Roman" w:cs="Times New Roman"/>
          <w:sz w:val="28"/>
          <w:szCs w:val="28"/>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w:t>
      </w:r>
      <w:proofErr w:type="gramEnd"/>
      <w:r w:rsidRPr="00AD4E65">
        <w:rPr>
          <w:rFonts w:ascii="Times New Roman" w:hAnsi="Times New Roman" w:cs="Times New Roman"/>
          <w:sz w:val="28"/>
          <w:szCs w:val="28"/>
        </w:rPr>
        <w:t xml:space="preserve">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Форма разрешения на строительство устанавливается Прави</w:t>
      </w:r>
      <w:r w:rsidR="00AD4E65">
        <w:rPr>
          <w:rFonts w:ascii="Times New Roman" w:hAnsi="Times New Roman" w:cs="Times New Roman"/>
          <w:sz w:val="28"/>
          <w:szCs w:val="28"/>
        </w:rPr>
        <w:t>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не требуется в случае: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w:t>
      </w:r>
      <w:r w:rsidRPr="00AD4E65">
        <w:rPr>
          <w:rFonts w:ascii="Times New Roman" w:hAnsi="Times New Roman" w:cs="Times New Roman"/>
          <w:sz w:val="28"/>
          <w:szCs w:val="28"/>
        </w:rPr>
        <w:lastRenderedPageBreak/>
        <w:t>хозяйственных построек, определенных в соответствии с законодательством в сфере садоводства и огородничества;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1.1) строительства, реконструкции объектов индивидуального жилищного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4.1) капитального ремонта объектов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AD4E65">
        <w:rPr>
          <w:rFonts w:ascii="Times New Roman" w:hAnsi="Times New Roman" w:cs="Times New Roman"/>
          <w:sz w:val="28"/>
          <w:szCs w:val="28"/>
        </w:rPr>
        <w:t xml:space="preserve">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w:t>
      </w:r>
      <w:r w:rsidRPr="00AD4E65">
        <w:rPr>
          <w:rFonts w:ascii="Times New Roman" w:hAnsi="Times New Roman" w:cs="Times New Roman"/>
          <w:sz w:val="28"/>
          <w:szCs w:val="28"/>
        </w:rPr>
        <w:lastRenderedPageBreak/>
        <w:t>установленный действующим градостроительным законодательством (десять лет).</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1.4. Раздел </w:t>
      </w:r>
      <w:r w:rsidRPr="00AD4E65">
        <w:rPr>
          <w:rFonts w:ascii="Times New Roman" w:hAnsi="Times New Roman" w:cs="Times New Roman"/>
          <w:sz w:val="28"/>
          <w:szCs w:val="28"/>
          <w:lang w:val="de-DE"/>
        </w:rPr>
        <w:t>Приемка объекта и выдача разрешения на ввод объекта вэксплуатацию</w:t>
      </w:r>
      <w:r w:rsidRPr="00AD4E65">
        <w:rPr>
          <w:rFonts w:ascii="Times New Roman" w:hAnsi="Times New Roman" w:cs="Times New Roman"/>
          <w:sz w:val="28"/>
          <w:szCs w:val="28"/>
        </w:rPr>
        <w:t xml:space="preserve"> Главы 10 изложить в новой редакции:</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и выдача разрешения на ввод объекта вэксплуатацию.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w:t>
      </w:r>
      <w:r w:rsidRPr="00AD4E65">
        <w:rPr>
          <w:rFonts w:ascii="Times New Roman" w:hAnsi="Times New Roman" w:cs="Times New Roman"/>
          <w:sz w:val="28"/>
          <w:szCs w:val="28"/>
          <w:lang w:val="de-DE"/>
        </w:rPr>
        <w:lastRenderedPageBreak/>
        <w:t>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Для принятия решения о выдаче разрешения на ввод объекта в эксплуатацию необходимы следующие документы:</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разрешение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AD4E65">
        <w:rPr>
          <w:rFonts w:ascii="Times New Roman" w:hAnsi="Times New Roman" w:cs="Times New Roman"/>
          <w:sz w:val="28"/>
          <w:szCs w:val="28"/>
          <w:lang w:val="de-DE"/>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F4967"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lang w:val="de-DE"/>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A71E9" w:rsidRDefault="009F791A" w:rsidP="009F791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утратил силу- ФЗ от 03.08.2018 год №342-ФЗ</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3.1. Указанные в пунктах 5 и 8 части 3 настоящего 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w:t>
      </w:r>
      <w:r w:rsidRPr="00AD4E65">
        <w:rPr>
          <w:rFonts w:ascii="Times New Roman" w:hAnsi="Times New Roman" w:cs="Times New Roman"/>
          <w:sz w:val="28"/>
          <w:szCs w:val="28"/>
          <w:lang w:val="de-DE"/>
        </w:rPr>
        <w:lastRenderedPageBreak/>
        <w:t>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3.2. Документы (их копии или сведения, содержащиеся в них), указанные в пунктах 1, 2, 3 и 8 части 3 настоящего раздела, запрашиваются органами, указанными в части 2 настоящего раздела,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3.3. Документы, указанные в пунктах 1, 4, 5, 6, 7   части 3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настоящего раздела,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3.4. По межведомственным запросам органов, указанных в части 2 настоящего раздела, документы (их копии или сведения, содержащиеся в них), предусмотренные частью 3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Правительством Российской Федерации могут устанавливаться помимо предусмотренных частью 3 настоящего 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4.1. Для получения разрешения на ввод объекта в эксплуатацию разрешается требовать только указанные в частях 3 и 4 настоящего раздела документы. Документы, предусмотренные частями 3 и 4 настоящего раздела,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w:t>
      </w:r>
      <w:r w:rsidRPr="00AD4E65">
        <w:rPr>
          <w:rFonts w:ascii="Times New Roman" w:hAnsi="Times New Roman" w:cs="Times New Roman"/>
          <w:sz w:val="28"/>
          <w:szCs w:val="28"/>
          <w:lang w:val="de-DE"/>
        </w:rPr>
        <w:lastRenderedPageBreak/>
        <w:t>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настоящего раздела документов осуществляется исключительно в электронной форме. Порядок направления документов, указанных в частях 3 и 4 настоящего раздела,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настоящего раздела,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Основанием для отказа в выдаче разрешения на ввод объекта в эксплуатацию является: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1) отсутствие документов, указанных в частях 3 и 4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AD4E65">
        <w:rPr>
          <w:rFonts w:ascii="Times New Roman" w:hAnsi="Times New Roman" w:cs="Times New Roman"/>
          <w:sz w:val="28"/>
          <w:szCs w:val="28"/>
          <w:lang w:val="de-DE"/>
        </w:rPr>
        <w:cr/>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несоответствие объекта капитального строительства требованиям, установленным в разрешении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несоответствие параметров построенного, реконструированного объекта капитального строительства проектной документации;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6.1. Неполучение (несвоевременное получение) документов, запрошенных в соответствии с частями 3.2 и 3.3 настоящего раздела, не может являться основанием для отказа в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7. Отказ в выдаче разрешения на ввод объекта в эксплуатацию может быть оспорен в судебном порядке.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w:t>
      </w:r>
      <w:r w:rsidRPr="00AD4E65">
        <w:rPr>
          <w:rFonts w:ascii="Times New Roman" w:hAnsi="Times New Roman" w:cs="Times New Roman"/>
          <w:sz w:val="28"/>
          <w:szCs w:val="28"/>
          <w:lang w:val="de-DE"/>
        </w:rPr>
        <w:lastRenderedPageBreak/>
        <w:t>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w:t>
      </w:r>
      <w:r w:rsidRPr="00AD4E65">
        <w:rPr>
          <w:rFonts w:ascii="Times New Roman" w:hAnsi="Times New Roman" w:cs="Times New Roman"/>
          <w:sz w:val="28"/>
          <w:szCs w:val="28"/>
          <w:lang w:val="de-DE"/>
        </w:rPr>
        <w:lastRenderedPageBreak/>
        <w:t>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настоящего раздела. К уведомлению об окончании строительства прилагаются: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документы, предусмотренные пунктами 2 и 3 части 3 статьи 51.1 настоящего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технический план объекта индивидуального жилищного строительства или садового дома;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16. В случае отсутствия в уведомлении об окончании строительства сведений, предусмотренных абзацем первым части 15 настоящего раздела, или отсутствия документов, прилагаемых к нему и предусмотренных пунктами 1 – 3 части 15 настоящего раздела,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18. Уполномоченные на выдачу разрешений на строительство федеральный орган исполнительной власти, орган исполнительной власти </w:t>
      </w:r>
      <w:r w:rsidRPr="00AD4E65">
        <w:rPr>
          <w:rFonts w:ascii="Times New Roman" w:hAnsi="Times New Roman" w:cs="Times New Roman"/>
          <w:sz w:val="28"/>
          <w:szCs w:val="28"/>
          <w:lang w:val="de-DE"/>
        </w:rPr>
        <w:lastRenderedPageBreak/>
        <w:t>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w:t>
      </w:r>
      <w:r w:rsidRPr="00AD4E65">
        <w:rPr>
          <w:rFonts w:ascii="Times New Roman" w:hAnsi="Times New Roman" w:cs="Times New Roman"/>
          <w:sz w:val="28"/>
          <w:szCs w:val="28"/>
          <w:lang w:val="de-DE"/>
        </w:rPr>
        <w:lastRenderedPageBreak/>
        <w:t>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настоящего раздела предельным параметрам разрешенного строительства, реконструкции объектов капитального строительства, установленным правилами </w:t>
      </w:r>
      <w:r w:rsidRPr="00AD4E65">
        <w:rPr>
          <w:rFonts w:ascii="Times New Roman" w:hAnsi="Times New Roman" w:cs="Times New Roman"/>
          <w:sz w:val="28"/>
          <w:szCs w:val="28"/>
          <w:lang w:val="de-DE"/>
        </w:rPr>
        <w:lastRenderedPageBreak/>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внешний облик объекта индивидуального жилищного строительства или садового дома не соответствует описан</w:t>
      </w:r>
      <w:r w:rsidR="00AD4E65" w:rsidRPr="00AD4E65">
        <w:rPr>
          <w:rFonts w:ascii="Times New Roman" w:hAnsi="Times New Roman" w:cs="Times New Roman"/>
          <w:sz w:val="28"/>
          <w:szCs w:val="28"/>
          <w:lang w:val="de-DE"/>
        </w:rPr>
        <w:t>ию внешнего облика таких объект</w:t>
      </w:r>
      <w:r w:rsidR="00AD4E65" w:rsidRPr="00AD4E65">
        <w:rPr>
          <w:rFonts w:ascii="Times New Roman" w:hAnsi="Times New Roman" w:cs="Times New Roman"/>
          <w:sz w:val="28"/>
          <w:szCs w:val="28"/>
        </w:rPr>
        <w:t>ов</w:t>
      </w:r>
      <w:r w:rsidRPr="00AD4E65">
        <w:rPr>
          <w:rFonts w:ascii="Times New Roman" w:hAnsi="Times New Roman" w:cs="Times New Roman"/>
          <w:sz w:val="28"/>
          <w:szCs w:val="28"/>
          <w:lang w:val="de-DE"/>
        </w:rPr>
        <w:t xml:space="preserve"> или дома, явля</w:t>
      </w:r>
      <w:r w:rsidR="00AD4E65" w:rsidRPr="00AD4E65">
        <w:rPr>
          <w:rFonts w:ascii="Times New Roman" w:hAnsi="Times New Roman" w:cs="Times New Roman"/>
          <w:sz w:val="28"/>
          <w:szCs w:val="28"/>
          <w:lang w:val="de-DE"/>
        </w:rPr>
        <w:t>ющ</w:t>
      </w:r>
      <w:r w:rsidR="00AD4E65" w:rsidRPr="00AD4E65">
        <w:rPr>
          <w:rFonts w:ascii="Times New Roman" w:hAnsi="Times New Roman" w:cs="Times New Roman"/>
          <w:sz w:val="28"/>
          <w:szCs w:val="28"/>
        </w:rPr>
        <w:t>и</w:t>
      </w:r>
      <w:r w:rsidR="00AD4E65" w:rsidRPr="00AD4E65">
        <w:rPr>
          <w:rFonts w:ascii="Times New Roman" w:hAnsi="Times New Roman" w:cs="Times New Roman"/>
          <w:sz w:val="28"/>
          <w:szCs w:val="28"/>
          <w:lang w:val="de-DE"/>
        </w:rPr>
        <w:t>м</w:t>
      </w:r>
      <w:r w:rsidRPr="00AD4E65">
        <w:rPr>
          <w:rFonts w:ascii="Times New Roman" w:hAnsi="Times New Roman" w:cs="Times New Roman"/>
          <w:sz w:val="28"/>
          <w:szCs w:val="28"/>
          <w:lang w:val="de-DE"/>
        </w:rPr>
        <w:t>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настоящего раздела,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w:t>
      </w:r>
      <w:r w:rsidR="00AD4E65">
        <w:rPr>
          <w:rFonts w:ascii="Times New Roman" w:hAnsi="Times New Roman" w:cs="Times New Roman"/>
          <w:sz w:val="28"/>
          <w:szCs w:val="28"/>
          <w:lang w:val="de-DE"/>
        </w:rPr>
        <w:t xml:space="preserve"> 4 части 20 настоящего раздела.</w:t>
      </w:r>
    </w:p>
    <w:p w:rsidR="00DC1AD1" w:rsidRPr="003D5DCD" w:rsidRDefault="003D5DCD" w:rsidP="003D5D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proofErr w:type="gramStart"/>
      <w:r w:rsidR="009F791A">
        <w:rPr>
          <w:rFonts w:ascii="Times New Roman" w:hAnsi="Times New Roman" w:cs="Times New Roman"/>
          <w:sz w:val="28"/>
          <w:szCs w:val="28"/>
        </w:rPr>
        <w:t>Разместить</w:t>
      </w:r>
      <w:proofErr w:type="gramEnd"/>
      <w:r w:rsidR="00DC1AD1" w:rsidRPr="00AD4E65">
        <w:rPr>
          <w:rFonts w:ascii="Times New Roman" w:hAnsi="Times New Roman" w:cs="Times New Roman"/>
          <w:sz w:val="28"/>
          <w:szCs w:val="28"/>
        </w:rPr>
        <w:t xml:space="preserve"> настоящее </w:t>
      </w:r>
      <w:r w:rsidR="00BE74E5">
        <w:rPr>
          <w:rFonts w:ascii="Times New Roman" w:hAnsi="Times New Roman" w:cs="Times New Roman"/>
          <w:sz w:val="28"/>
          <w:szCs w:val="28"/>
        </w:rPr>
        <w:t>постановление</w:t>
      </w:r>
      <w:r w:rsidR="00DC1AD1" w:rsidRPr="00AD4E65">
        <w:rPr>
          <w:rFonts w:ascii="Times New Roman" w:hAnsi="Times New Roman" w:cs="Times New Roman"/>
          <w:sz w:val="28"/>
          <w:szCs w:val="28"/>
        </w:rPr>
        <w:t xml:space="preserve"> на официальном сайте администрации сельского поселения </w:t>
      </w:r>
      <w:r w:rsidR="005D0664">
        <w:rPr>
          <w:rFonts w:ascii="Times New Roman" w:hAnsi="Times New Roman" w:cs="Times New Roman"/>
          <w:sz w:val="28"/>
          <w:szCs w:val="28"/>
        </w:rPr>
        <w:t>Староматинский</w:t>
      </w:r>
      <w:r w:rsidR="00DC1AD1"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w:t>
      </w:r>
      <w:r w:rsidRPr="003D5DCD">
        <w:rPr>
          <w:rFonts w:ascii="Times New Roman" w:hAnsi="Times New Roman" w:cs="Times New Roman"/>
          <w:sz w:val="28"/>
          <w:szCs w:val="28"/>
        </w:rPr>
        <w:t>http://stmaty.ru</w:t>
      </w:r>
    </w:p>
    <w:p w:rsidR="003D5DCD" w:rsidRDefault="003D5DCD" w:rsidP="003D5DC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71626">
        <w:rPr>
          <w:rFonts w:ascii="Times New Roman" w:hAnsi="Times New Roman" w:cs="Times New Roman"/>
          <w:sz w:val="28"/>
          <w:szCs w:val="28"/>
        </w:rPr>
        <w:t xml:space="preserve">. Контроль за исполнением данного </w:t>
      </w:r>
      <w:r w:rsidR="00BE74E5">
        <w:rPr>
          <w:rFonts w:ascii="Times New Roman" w:hAnsi="Times New Roman" w:cs="Times New Roman"/>
          <w:sz w:val="28"/>
          <w:szCs w:val="28"/>
        </w:rPr>
        <w:t>постановления</w:t>
      </w:r>
      <w:r w:rsidRPr="00271626">
        <w:rPr>
          <w:rFonts w:ascii="Times New Roman" w:hAnsi="Times New Roman" w:cs="Times New Roman"/>
          <w:sz w:val="28"/>
          <w:szCs w:val="28"/>
        </w:rPr>
        <w:t xml:space="preserve"> оставляю за собой</w:t>
      </w:r>
      <w:r>
        <w:rPr>
          <w:rFonts w:ascii="Times New Roman" w:hAnsi="Times New Roman" w:cs="Times New Roman"/>
          <w:sz w:val="28"/>
          <w:szCs w:val="28"/>
        </w:rPr>
        <w:t>.</w:t>
      </w:r>
    </w:p>
    <w:p w:rsidR="00DC1AD1" w:rsidRPr="00AD4E65" w:rsidRDefault="00DC1AD1" w:rsidP="00271626">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ind w:firstLine="709"/>
        <w:contextualSpacing/>
        <w:jc w:val="both"/>
        <w:rPr>
          <w:rFonts w:ascii="Times New Roman" w:hAnsi="Times New Roman" w:cs="Times New Roman"/>
          <w:sz w:val="28"/>
          <w:szCs w:val="28"/>
        </w:rPr>
      </w:pPr>
    </w:p>
    <w:p w:rsidR="00DC1AD1" w:rsidRPr="00AD4E65" w:rsidRDefault="003D5DCD" w:rsidP="00AD4E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C1AD1" w:rsidRPr="00AD4E65">
        <w:rPr>
          <w:rFonts w:ascii="Times New Roman" w:hAnsi="Times New Roman" w:cs="Times New Roman"/>
          <w:sz w:val="28"/>
          <w:szCs w:val="28"/>
        </w:rPr>
        <w:t xml:space="preserve"> сельского поселения</w:t>
      </w:r>
    </w:p>
    <w:p w:rsidR="003D5DCD" w:rsidRDefault="005D0664" w:rsidP="00AD4E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Староматинский</w:t>
      </w:r>
      <w:r w:rsidR="00DC1AD1" w:rsidRPr="00AD4E65">
        <w:rPr>
          <w:rFonts w:ascii="Times New Roman" w:hAnsi="Times New Roman" w:cs="Times New Roman"/>
          <w:sz w:val="28"/>
          <w:szCs w:val="28"/>
        </w:rPr>
        <w:t xml:space="preserve"> сельсовет </w:t>
      </w:r>
    </w:p>
    <w:p w:rsidR="00DC1AD1" w:rsidRPr="00AD4E65"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муниципального района</w:t>
      </w:r>
    </w:p>
    <w:p w:rsidR="003D5DCD"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Бакалинский район </w:t>
      </w:r>
    </w:p>
    <w:p w:rsidR="00F644EB" w:rsidRPr="00AD4E65"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Республики Башкортостан            </w:t>
      </w:r>
      <w:r w:rsidR="00AD4E65">
        <w:rPr>
          <w:rFonts w:ascii="Times New Roman" w:hAnsi="Times New Roman" w:cs="Times New Roman"/>
          <w:sz w:val="28"/>
          <w:szCs w:val="28"/>
        </w:rPr>
        <w:t xml:space="preserve">      </w:t>
      </w:r>
      <w:r w:rsidR="00EE21FE">
        <w:rPr>
          <w:rFonts w:ascii="Times New Roman" w:hAnsi="Times New Roman" w:cs="Times New Roman"/>
          <w:sz w:val="28"/>
          <w:szCs w:val="28"/>
        </w:rPr>
        <w:t xml:space="preserve">  </w:t>
      </w:r>
      <w:r w:rsidR="00AD4E65">
        <w:rPr>
          <w:rFonts w:ascii="Times New Roman" w:hAnsi="Times New Roman" w:cs="Times New Roman"/>
          <w:sz w:val="28"/>
          <w:szCs w:val="28"/>
        </w:rPr>
        <w:t xml:space="preserve"> </w:t>
      </w:r>
      <w:r w:rsidR="003D5DCD">
        <w:rPr>
          <w:rFonts w:ascii="Times New Roman" w:hAnsi="Times New Roman" w:cs="Times New Roman"/>
          <w:sz w:val="28"/>
          <w:szCs w:val="28"/>
        </w:rPr>
        <w:t xml:space="preserve">                           </w:t>
      </w:r>
      <w:r w:rsidR="00AD4E65">
        <w:rPr>
          <w:rFonts w:ascii="Times New Roman" w:hAnsi="Times New Roman" w:cs="Times New Roman"/>
          <w:sz w:val="28"/>
          <w:szCs w:val="28"/>
        </w:rPr>
        <w:t xml:space="preserve"> </w:t>
      </w:r>
      <w:r w:rsidR="003D5DCD">
        <w:rPr>
          <w:rFonts w:ascii="Times New Roman" w:hAnsi="Times New Roman" w:cs="Times New Roman"/>
          <w:sz w:val="28"/>
          <w:szCs w:val="28"/>
        </w:rPr>
        <w:t>Т.В.Кудряшова</w:t>
      </w:r>
    </w:p>
    <w:p w:rsidR="00F644EB" w:rsidRPr="00AD4E65" w:rsidRDefault="00F644EB" w:rsidP="00AD4E65">
      <w:pPr>
        <w:autoSpaceDE w:val="0"/>
        <w:autoSpaceDN w:val="0"/>
        <w:adjustRightInd w:val="0"/>
        <w:spacing w:after="0" w:line="240" w:lineRule="auto"/>
        <w:ind w:firstLine="709"/>
        <w:contextualSpacing/>
        <w:jc w:val="right"/>
        <w:rPr>
          <w:rFonts w:ascii="Times New Roman" w:hAnsi="Times New Roman" w:cs="Times New Roman"/>
          <w:sz w:val="28"/>
          <w:szCs w:val="28"/>
        </w:rPr>
      </w:pPr>
    </w:p>
    <w:p w:rsidR="00304470" w:rsidRPr="00AD4E65" w:rsidRDefault="00304470" w:rsidP="00AD4E65">
      <w:pPr>
        <w:shd w:val="clear" w:color="auto" w:fill="FFFFFF"/>
        <w:spacing w:after="0" w:line="290" w:lineRule="atLeast"/>
        <w:ind w:firstLine="709"/>
        <w:contextualSpacing/>
        <w:jc w:val="both"/>
        <w:rPr>
          <w:rFonts w:ascii="Times New Roman" w:hAnsi="Times New Roman" w:cs="Times New Roman"/>
          <w:sz w:val="28"/>
          <w:szCs w:val="28"/>
          <w:lang w:val="de-DE"/>
        </w:rPr>
      </w:pPr>
    </w:p>
    <w:sectPr w:rsidR="00304470" w:rsidRPr="00AD4E65" w:rsidSect="0064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401C3"/>
    <w:multiLevelType w:val="multilevel"/>
    <w:tmpl w:val="79760034"/>
    <w:lvl w:ilvl="0">
      <w:start w:val="1"/>
      <w:numFmt w:val="decimal"/>
      <w:lvlText w:val="%1)"/>
      <w:lvlJc w:val="left"/>
      <w:pPr>
        <w:ind w:left="1068" w:hanging="360"/>
      </w:pPr>
      <w:rPr>
        <w:rFonts w:ascii="Times New Roman" w:eastAsia="Andale Sans U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237D3"/>
    <w:rsid w:val="000B1A0C"/>
    <w:rsid w:val="000C2638"/>
    <w:rsid w:val="00156E06"/>
    <w:rsid w:val="00257FBF"/>
    <w:rsid w:val="00271626"/>
    <w:rsid w:val="00304470"/>
    <w:rsid w:val="00305EC6"/>
    <w:rsid w:val="00330A1E"/>
    <w:rsid w:val="0033657A"/>
    <w:rsid w:val="003C7072"/>
    <w:rsid w:val="003D5DCD"/>
    <w:rsid w:val="003E0903"/>
    <w:rsid w:val="00407B36"/>
    <w:rsid w:val="0046747F"/>
    <w:rsid w:val="00543689"/>
    <w:rsid w:val="00546A1E"/>
    <w:rsid w:val="005D0664"/>
    <w:rsid w:val="005E56A8"/>
    <w:rsid w:val="00642C73"/>
    <w:rsid w:val="00742DC3"/>
    <w:rsid w:val="009237D3"/>
    <w:rsid w:val="009301BA"/>
    <w:rsid w:val="009E2EFB"/>
    <w:rsid w:val="009F791A"/>
    <w:rsid w:val="00A54FCC"/>
    <w:rsid w:val="00AA7FE3"/>
    <w:rsid w:val="00AD4E65"/>
    <w:rsid w:val="00BA71E9"/>
    <w:rsid w:val="00BE74E5"/>
    <w:rsid w:val="00C34031"/>
    <w:rsid w:val="00CB102B"/>
    <w:rsid w:val="00CF4967"/>
    <w:rsid w:val="00CF66D9"/>
    <w:rsid w:val="00D52B8D"/>
    <w:rsid w:val="00DA504A"/>
    <w:rsid w:val="00DC1AD1"/>
    <w:rsid w:val="00E0444E"/>
    <w:rsid w:val="00E32DDF"/>
    <w:rsid w:val="00ED392D"/>
    <w:rsid w:val="00EE21FE"/>
    <w:rsid w:val="00F644EB"/>
    <w:rsid w:val="00F8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48865">
      <w:bodyDiv w:val="1"/>
      <w:marLeft w:val="0"/>
      <w:marRight w:val="0"/>
      <w:marTop w:val="0"/>
      <w:marBottom w:val="0"/>
      <w:divBdr>
        <w:top w:val="none" w:sz="0" w:space="0" w:color="auto"/>
        <w:left w:val="none" w:sz="0" w:space="0" w:color="auto"/>
        <w:bottom w:val="none" w:sz="0" w:space="0" w:color="auto"/>
        <w:right w:val="none" w:sz="0" w:space="0" w:color="auto"/>
      </w:divBdr>
    </w:div>
    <w:div w:id="301160955">
      <w:bodyDiv w:val="1"/>
      <w:marLeft w:val="0"/>
      <w:marRight w:val="0"/>
      <w:marTop w:val="0"/>
      <w:marBottom w:val="0"/>
      <w:divBdr>
        <w:top w:val="none" w:sz="0" w:space="0" w:color="auto"/>
        <w:left w:val="none" w:sz="0" w:space="0" w:color="auto"/>
        <w:bottom w:val="none" w:sz="0" w:space="0" w:color="auto"/>
        <w:right w:val="none" w:sz="0" w:space="0" w:color="auto"/>
      </w:divBdr>
      <w:divsChild>
        <w:div w:id="1760909952">
          <w:marLeft w:val="0"/>
          <w:marRight w:val="0"/>
          <w:marTop w:val="0"/>
          <w:marBottom w:val="0"/>
          <w:divBdr>
            <w:top w:val="none" w:sz="0" w:space="0" w:color="auto"/>
            <w:left w:val="none" w:sz="0" w:space="0" w:color="auto"/>
            <w:bottom w:val="none" w:sz="0" w:space="0" w:color="auto"/>
            <w:right w:val="none" w:sz="0" w:space="0" w:color="auto"/>
          </w:divBdr>
        </w:div>
        <w:div w:id="165941135">
          <w:marLeft w:val="0"/>
          <w:marRight w:val="0"/>
          <w:marTop w:val="0"/>
          <w:marBottom w:val="0"/>
          <w:divBdr>
            <w:top w:val="none" w:sz="0" w:space="0" w:color="auto"/>
            <w:left w:val="none" w:sz="0" w:space="0" w:color="auto"/>
            <w:bottom w:val="none" w:sz="0" w:space="0" w:color="auto"/>
            <w:right w:val="none" w:sz="0" w:space="0" w:color="auto"/>
          </w:divBdr>
        </w:div>
        <w:div w:id="341277141">
          <w:marLeft w:val="0"/>
          <w:marRight w:val="0"/>
          <w:marTop w:val="0"/>
          <w:marBottom w:val="0"/>
          <w:divBdr>
            <w:top w:val="none" w:sz="0" w:space="0" w:color="auto"/>
            <w:left w:val="none" w:sz="0" w:space="0" w:color="auto"/>
            <w:bottom w:val="none" w:sz="0" w:space="0" w:color="auto"/>
            <w:right w:val="none" w:sz="0" w:space="0" w:color="auto"/>
          </w:divBdr>
          <w:divsChild>
            <w:div w:id="2095467732">
              <w:marLeft w:val="0"/>
              <w:marRight w:val="0"/>
              <w:marTop w:val="0"/>
              <w:marBottom w:val="0"/>
              <w:divBdr>
                <w:top w:val="none" w:sz="0" w:space="0" w:color="auto"/>
                <w:left w:val="none" w:sz="0" w:space="0" w:color="auto"/>
                <w:bottom w:val="none" w:sz="0" w:space="0" w:color="auto"/>
                <w:right w:val="none" w:sz="0" w:space="0" w:color="auto"/>
              </w:divBdr>
            </w:div>
            <w:div w:id="2116368121">
              <w:marLeft w:val="0"/>
              <w:marRight w:val="0"/>
              <w:marTop w:val="0"/>
              <w:marBottom w:val="0"/>
              <w:divBdr>
                <w:top w:val="none" w:sz="0" w:space="0" w:color="auto"/>
                <w:left w:val="none" w:sz="0" w:space="0" w:color="auto"/>
                <w:bottom w:val="none" w:sz="0" w:space="0" w:color="auto"/>
                <w:right w:val="none" w:sz="0" w:space="0" w:color="auto"/>
              </w:divBdr>
            </w:div>
          </w:divsChild>
        </w:div>
        <w:div w:id="622347090">
          <w:marLeft w:val="0"/>
          <w:marRight w:val="0"/>
          <w:marTop w:val="0"/>
          <w:marBottom w:val="0"/>
          <w:divBdr>
            <w:top w:val="none" w:sz="0" w:space="0" w:color="auto"/>
            <w:left w:val="none" w:sz="0" w:space="0" w:color="auto"/>
            <w:bottom w:val="none" w:sz="0" w:space="0" w:color="auto"/>
            <w:right w:val="none" w:sz="0" w:space="0" w:color="auto"/>
          </w:divBdr>
          <w:divsChild>
            <w:div w:id="344869220">
              <w:marLeft w:val="0"/>
              <w:marRight w:val="0"/>
              <w:marTop w:val="0"/>
              <w:marBottom w:val="0"/>
              <w:divBdr>
                <w:top w:val="none" w:sz="0" w:space="0" w:color="auto"/>
                <w:left w:val="none" w:sz="0" w:space="0" w:color="auto"/>
                <w:bottom w:val="none" w:sz="0" w:space="0" w:color="auto"/>
                <w:right w:val="none" w:sz="0" w:space="0" w:color="auto"/>
              </w:divBdr>
            </w:div>
            <w:div w:id="603339908">
              <w:marLeft w:val="0"/>
              <w:marRight w:val="0"/>
              <w:marTop w:val="0"/>
              <w:marBottom w:val="0"/>
              <w:divBdr>
                <w:top w:val="none" w:sz="0" w:space="0" w:color="auto"/>
                <w:left w:val="none" w:sz="0" w:space="0" w:color="auto"/>
                <w:bottom w:val="none" w:sz="0" w:space="0" w:color="auto"/>
                <w:right w:val="none" w:sz="0" w:space="0" w:color="auto"/>
              </w:divBdr>
            </w:div>
          </w:divsChild>
        </w:div>
        <w:div w:id="819540074">
          <w:marLeft w:val="0"/>
          <w:marRight w:val="0"/>
          <w:marTop w:val="0"/>
          <w:marBottom w:val="0"/>
          <w:divBdr>
            <w:top w:val="none" w:sz="0" w:space="0" w:color="auto"/>
            <w:left w:val="none" w:sz="0" w:space="0" w:color="auto"/>
            <w:bottom w:val="none" w:sz="0" w:space="0" w:color="auto"/>
            <w:right w:val="none" w:sz="0" w:space="0" w:color="auto"/>
          </w:divBdr>
        </w:div>
        <w:div w:id="1500267252">
          <w:marLeft w:val="0"/>
          <w:marRight w:val="0"/>
          <w:marTop w:val="0"/>
          <w:marBottom w:val="0"/>
          <w:divBdr>
            <w:top w:val="none" w:sz="0" w:space="0" w:color="auto"/>
            <w:left w:val="none" w:sz="0" w:space="0" w:color="auto"/>
            <w:bottom w:val="none" w:sz="0" w:space="0" w:color="auto"/>
            <w:right w:val="none" w:sz="0" w:space="0" w:color="auto"/>
          </w:divBdr>
        </w:div>
        <w:div w:id="400057531">
          <w:marLeft w:val="0"/>
          <w:marRight w:val="0"/>
          <w:marTop w:val="0"/>
          <w:marBottom w:val="0"/>
          <w:divBdr>
            <w:top w:val="none" w:sz="0" w:space="0" w:color="auto"/>
            <w:left w:val="none" w:sz="0" w:space="0" w:color="auto"/>
            <w:bottom w:val="none" w:sz="0" w:space="0" w:color="auto"/>
            <w:right w:val="none" w:sz="0" w:space="0" w:color="auto"/>
          </w:divBdr>
        </w:div>
        <w:div w:id="80228069">
          <w:marLeft w:val="0"/>
          <w:marRight w:val="0"/>
          <w:marTop w:val="0"/>
          <w:marBottom w:val="0"/>
          <w:divBdr>
            <w:top w:val="none" w:sz="0" w:space="0" w:color="auto"/>
            <w:left w:val="none" w:sz="0" w:space="0" w:color="auto"/>
            <w:bottom w:val="none" w:sz="0" w:space="0" w:color="auto"/>
            <w:right w:val="none" w:sz="0" w:space="0" w:color="auto"/>
          </w:divBdr>
        </w:div>
        <w:div w:id="515314207">
          <w:marLeft w:val="0"/>
          <w:marRight w:val="0"/>
          <w:marTop w:val="0"/>
          <w:marBottom w:val="0"/>
          <w:divBdr>
            <w:top w:val="none" w:sz="0" w:space="0" w:color="auto"/>
            <w:left w:val="none" w:sz="0" w:space="0" w:color="auto"/>
            <w:bottom w:val="none" w:sz="0" w:space="0" w:color="auto"/>
            <w:right w:val="none" w:sz="0" w:space="0" w:color="auto"/>
          </w:divBdr>
          <w:divsChild>
            <w:div w:id="284703175">
              <w:marLeft w:val="0"/>
              <w:marRight w:val="0"/>
              <w:marTop w:val="0"/>
              <w:marBottom w:val="0"/>
              <w:divBdr>
                <w:top w:val="none" w:sz="0" w:space="0" w:color="auto"/>
                <w:left w:val="none" w:sz="0" w:space="0" w:color="auto"/>
                <w:bottom w:val="none" w:sz="0" w:space="0" w:color="auto"/>
                <w:right w:val="none" w:sz="0" w:space="0" w:color="auto"/>
              </w:divBdr>
            </w:div>
            <w:div w:id="377357536">
              <w:marLeft w:val="0"/>
              <w:marRight w:val="0"/>
              <w:marTop w:val="0"/>
              <w:marBottom w:val="0"/>
              <w:divBdr>
                <w:top w:val="none" w:sz="0" w:space="0" w:color="auto"/>
                <w:left w:val="none" w:sz="0" w:space="0" w:color="auto"/>
                <w:bottom w:val="none" w:sz="0" w:space="0" w:color="auto"/>
                <w:right w:val="none" w:sz="0" w:space="0" w:color="auto"/>
              </w:divBdr>
            </w:div>
          </w:divsChild>
        </w:div>
        <w:div w:id="1135761594">
          <w:marLeft w:val="0"/>
          <w:marRight w:val="0"/>
          <w:marTop w:val="0"/>
          <w:marBottom w:val="0"/>
          <w:divBdr>
            <w:top w:val="none" w:sz="0" w:space="0" w:color="auto"/>
            <w:left w:val="none" w:sz="0" w:space="0" w:color="auto"/>
            <w:bottom w:val="none" w:sz="0" w:space="0" w:color="auto"/>
            <w:right w:val="none" w:sz="0" w:space="0" w:color="auto"/>
          </w:divBdr>
        </w:div>
        <w:div w:id="74059897">
          <w:marLeft w:val="0"/>
          <w:marRight w:val="0"/>
          <w:marTop w:val="0"/>
          <w:marBottom w:val="0"/>
          <w:divBdr>
            <w:top w:val="none" w:sz="0" w:space="0" w:color="auto"/>
            <w:left w:val="none" w:sz="0" w:space="0" w:color="auto"/>
            <w:bottom w:val="none" w:sz="0" w:space="0" w:color="auto"/>
            <w:right w:val="none" w:sz="0" w:space="0" w:color="auto"/>
          </w:divBdr>
        </w:div>
        <w:div w:id="17700322">
          <w:marLeft w:val="0"/>
          <w:marRight w:val="0"/>
          <w:marTop w:val="0"/>
          <w:marBottom w:val="0"/>
          <w:divBdr>
            <w:top w:val="none" w:sz="0" w:space="0" w:color="auto"/>
            <w:left w:val="none" w:sz="0" w:space="0" w:color="auto"/>
            <w:bottom w:val="none" w:sz="0" w:space="0" w:color="auto"/>
            <w:right w:val="none" w:sz="0" w:space="0" w:color="auto"/>
          </w:divBdr>
        </w:div>
        <w:div w:id="483815942">
          <w:marLeft w:val="0"/>
          <w:marRight w:val="0"/>
          <w:marTop w:val="0"/>
          <w:marBottom w:val="0"/>
          <w:divBdr>
            <w:top w:val="none" w:sz="0" w:space="0" w:color="auto"/>
            <w:left w:val="none" w:sz="0" w:space="0" w:color="auto"/>
            <w:bottom w:val="none" w:sz="0" w:space="0" w:color="auto"/>
            <w:right w:val="none" w:sz="0" w:space="0" w:color="auto"/>
          </w:divBdr>
        </w:div>
        <w:div w:id="62682649">
          <w:marLeft w:val="0"/>
          <w:marRight w:val="0"/>
          <w:marTop w:val="0"/>
          <w:marBottom w:val="0"/>
          <w:divBdr>
            <w:top w:val="none" w:sz="0" w:space="0" w:color="auto"/>
            <w:left w:val="none" w:sz="0" w:space="0" w:color="auto"/>
            <w:bottom w:val="none" w:sz="0" w:space="0" w:color="auto"/>
            <w:right w:val="none" w:sz="0" w:space="0" w:color="auto"/>
          </w:divBdr>
        </w:div>
        <w:div w:id="982471348">
          <w:marLeft w:val="0"/>
          <w:marRight w:val="0"/>
          <w:marTop w:val="0"/>
          <w:marBottom w:val="0"/>
          <w:divBdr>
            <w:top w:val="none" w:sz="0" w:space="0" w:color="auto"/>
            <w:left w:val="none" w:sz="0" w:space="0" w:color="auto"/>
            <w:bottom w:val="none" w:sz="0" w:space="0" w:color="auto"/>
            <w:right w:val="none" w:sz="0" w:space="0" w:color="auto"/>
          </w:divBdr>
        </w:div>
        <w:div w:id="1512791995">
          <w:marLeft w:val="0"/>
          <w:marRight w:val="0"/>
          <w:marTop w:val="0"/>
          <w:marBottom w:val="0"/>
          <w:divBdr>
            <w:top w:val="none" w:sz="0" w:space="0" w:color="auto"/>
            <w:left w:val="none" w:sz="0" w:space="0" w:color="auto"/>
            <w:bottom w:val="none" w:sz="0" w:space="0" w:color="auto"/>
            <w:right w:val="none" w:sz="0" w:space="0" w:color="auto"/>
          </w:divBdr>
        </w:div>
        <w:div w:id="1079519066">
          <w:marLeft w:val="0"/>
          <w:marRight w:val="0"/>
          <w:marTop w:val="0"/>
          <w:marBottom w:val="0"/>
          <w:divBdr>
            <w:top w:val="none" w:sz="0" w:space="0" w:color="auto"/>
            <w:left w:val="none" w:sz="0" w:space="0" w:color="auto"/>
            <w:bottom w:val="none" w:sz="0" w:space="0" w:color="auto"/>
            <w:right w:val="none" w:sz="0" w:space="0" w:color="auto"/>
          </w:divBdr>
        </w:div>
        <w:div w:id="950666907">
          <w:marLeft w:val="0"/>
          <w:marRight w:val="0"/>
          <w:marTop w:val="0"/>
          <w:marBottom w:val="0"/>
          <w:divBdr>
            <w:top w:val="none" w:sz="0" w:space="0" w:color="auto"/>
            <w:left w:val="none" w:sz="0" w:space="0" w:color="auto"/>
            <w:bottom w:val="none" w:sz="0" w:space="0" w:color="auto"/>
            <w:right w:val="none" w:sz="0" w:space="0" w:color="auto"/>
          </w:divBdr>
        </w:div>
        <w:div w:id="1638224265">
          <w:marLeft w:val="0"/>
          <w:marRight w:val="0"/>
          <w:marTop w:val="0"/>
          <w:marBottom w:val="0"/>
          <w:divBdr>
            <w:top w:val="none" w:sz="0" w:space="0" w:color="auto"/>
            <w:left w:val="none" w:sz="0" w:space="0" w:color="auto"/>
            <w:bottom w:val="none" w:sz="0" w:space="0" w:color="auto"/>
            <w:right w:val="none" w:sz="0" w:space="0" w:color="auto"/>
          </w:divBdr>
        </w:div>
        <w:div w:id="551503334">
          <w:marLeft w:val="0"/>
          <w:marRight w:val="0"/>
          <w:marTop w:val="0"/>
          <w:marBottom w:val="0"/>
          <w:divBdr>
            <w:top w:val="none" w:sz="0" w:space="0" w:color="auto"/>
            <w:left w:val="none" w:sz="0" w:space="0" w:color="auto"/>
            <w:bottom w:val="none" w:sz="0" w:space="0" w:color="auto"/>
            <w:right w:val="none" w:sz="0" w:space="0" w:color="auto"/>
          </w:divBdr>
        </w:div>
        <w:div w:id="2015455452">
          <w:marLeft w:val="0"/>
          <w:marRight w:val="0"/>
          <w:marTop w:val="0"/>
          <w:marBottom w:val="0"/>
          <w:divBdr>
            <w:top w:val="none" w:sz="0" w:space="0" w:color="auto"/>
            <w:left w:val="none" w:sz="0" w:space="0" w:color="auto"/>
            <w:bottom w:val="none" w:sz="0" w:space="0" w:color="auto"/>
            <w:right w:val="none" w:sz="0" w:space="0" w:color="auto"/>
          </w:divBdr>
          <w:divsChild>
            <w:div w:id="330915916">
              <w:marLeft w:val="0"/>
              <w:marRight w:val="0"/>
              <w:marTop w:val="0"/>
              <w:marBottom w:val="0"/>
              <w:divBdr>
                <w:top w:val="none" w:sz="0" w:space="0" w:color="auto"/>
                <w:left w:val="none" w:sz="0" w:space="0" w:color="auto"/>
                <w:bottom w:val="none" w:sz="0" w:space="0" w:color="auto"/>
                <w:right w:val="none" w:sz="0" w:space="0" w:color="auto"/>
              </w:divBdr>
            </w:div>
            <w:div w:id="1567760633">
              <w:marLeft w:val="0"/>
              <w:marRight w:val="0"/>
              <w:marTop w:val="0"/>
              <w:marBottom w:val="0"/>
              <w:divBdr>
                <w:top w:val="none" w:sz="0" w:space="0" w:color="auto"/>
                <w:left w:val="none" w:sz="0" w:space="0" w:color="auto"/>
                <w:bottom w:val="none" w:sz="0" w:space="0" w:color="auto"/>
                <w:right w:val="none" w:sz="0" w:space="0" w:color="auto"/>
              </w:divBdr>
            </w:div>
          </w:divsChild>
        </w:div>
        <w:div w:id="1429304854">
          <w:marLeft w:val="0"/>
          <w:marRight w:val="0"/>
          <w:marTop w:val="0"/>
          <w:marBottom w:val="0"/>
          <w:divBdr>
            <w:top w:val="none" w:sz="0" w:space="0" w:color="auto"/>
            <w:left w:val="none" w:sz="0" w:space="0" w:color="auto"/>
            <w:bottom w:val="none" w:sz="0" w:space="0" w:color="auto"/>
            <w:right w:val="none" w:sz="0" w:space="0" w:color="auto"/>
          </w:divBdr>
        </w:div>
        <w:div w:id="1670330683">
          <w:marLeft w:val="0"/>
          <w:marRight w:val="0"/>
          <w:marTop w:val="0"/>
          <w:marBottom w:val="0"/>
          <w:divBdr>
            <w:top w:val="none" w:sz="0" w:space="0" w:color="auto"/>
            <w:left w:val="none" w:sz="0" w:space="0" w:color="auto"/>
            <w:bottom w:val="none" w:sz="0" w:space="0" w:color="auto"/>
            <w:right w:val="none" w:sz="0" w:space="0" w:color="auto"/>
          </w:divBdr>
        </w:div>
        <w:div w:id="381171655">
          <w:marLeft w:val="0"/>
          <w:marRight w:val="0"/>
          <w:marTop w:val="0"/>
          <w:marBottom w:val="0"/>
          <w:divBdr>
            <w:top w:val="none" w:sz="0" w:space="0" w:color="auto"/>
            <w:left w:val="none" w:sz="0" w:space="0" w:color="auto"/>
            <w:bottom w:val="none" w:sz="0" w:space="0" w:color="auto"/>
            <w:right w:val="none" w:sz="0" w:space="0" w:color="auto"/>
          </w:divBdr>
        </w:div>
        <w:div w:id="1863276298">
          <w:marLeft w:val="0"/>
          <w:marRight w:val="0"/>
          <w:marTop w:val="0"/>
          <w:marBottom w:val="0"/>
          <w:divBdr>
            <w:top w:val="none" w:sz="0" w:space="0" w:color="auto"/>
            <w:left w:val="none" w:sz="0" w:space="0" w:color="auto"/>
            <w:bottom w:val="none" w:sz="0" w:space="0" w:color="auto"/>
            <w:right w:val="none" w:sz="0" w:space="0" w:color="auto"/>
          </w:divBdr>
        </w:div>
        <w:div w:id="1307976390">
          <w:marLeft w:val="0"/>
          <w:marRight w:val="0"/>
          <w:marTop w:val="0"/>
          <w:marBottom w:val="0"/>
          <w:divBdr>
            <w:top w:val="none" w:sz="0" w:space="0" w:color="auto"/>
            <w:left w:val="none" w:sz="0" w:space="0" w:color="auto"/>
            <w:bottom w:val="none" w:sz="0" w:space="0" w:color="auto"/>
            <w:right w:val="none" w:sz="0" w:space="0" w:color="auto"/>
          </w:divBdr>
        </w:div>
        <w:div w:id="444815358">
          <w:marLeft w:val="0"/>
          <w:marRight w:val="0"/>
          <w:marTop w:val="0"/>
          <w:marBottom w:val="0"/>
          <w:divBdr>
            <w:top w:val="none" w:sz="0" w:space="0" w:color="auto"/>
            <w:left w:val="none" w:sz="0" w:space="0" w:color="auto"/>
            <w:bottom w:val="none" w:sz="0" w:space="0" w:color="auto"/>
            <w:right w:val="none" w:sz="0" w:space="0" w:color="auto"/>
          </w:divBdr>
        </w:div>
        <w:div w:id="1341152998">
          <w:marLeft w:val="0"/>
          <w:marRight w:val="0"/>
          <w:marTop w:val="0"/>
          <w:marBottom w:val="0"/>
          <w:divBdr>
            <w:top w:val="none" w:sz="0" w:space="0" w:color="auto"/>
            <w:left w:val="none" w:sz="0" w:space="0" w:color="auto"/>
            <w:bottom w:val="none" w:sz="0" w:space="0" w:color="auto"/>
            <w:right w:val="none" w:sz="0" w:space="0" w:color="auto"/>
          </w:divBdr>
        </w:div>
        <w:div w:id="810632059">
          <w:marLeft w:val="0"/>
          <w:marRight w:val="0"/>
          <w:marTop w:val="0"/>
          <w:marBottom w:val="0"/>
          <w:divBdr>
            <w:top w:val="none" w:sz="0" w:space="0" w:color="auto"/>
            <w:left w:val="none" w:sz="0" w:space="0" w:color="auto"/>
            <w:bottom w:val="none" w:sz="0" w:space="0" w:color="auto"/>
            <w:right w:val="none" w:sz="0" w:space="0" w:color="auto"/>
          </w:divBdr>
        </w:div>
        <w:div w:id="1609969419">
          <w:marLeft w:val="0"/>
          <w:marRight w:val="0"/>
          <w:marTop w:val="0"/>
          <w:marBottom w:val="0"/>
          <w:divBdr>
            <w:top w:val="none" w:sz="0" w:space="0" w:color="auto"/>
            <w:left w:val="none" w:sz="0" w:space="0" w:color="auto"/>
            <w:bottom w:val="none" w:sz="0" w:space="0" w:color="auto"/>
            <w:right w:val="none" w:sz="0" w:space="0" w:color="auto"/>
          </w:divBdr>
        </w:div>
        <w:div w:id="1112282796">
          <w:marLeft w:val="0"/>
          <w:marRight w:val="0"/>
          <w:marTop w:val="0"/>
          <w:marBottom w:val="0"/>
          <w:divBdr>
            <w:top w:val="none" w:sz="0" w:space="0" w:color="auto"/>
            <w:left w:val="none" w:sz="0" w:space="0" w:color="auto"/>
            <w:bottom w:val="none" w:sz="0" w:space="0" w:color="auto"/>
            <w:right w:val="none" w:sz="0" w:space="0" w:color="auto"/>
          </w:divBdr>
        </w:div>
        <w:div w:id="1239435773">
          <w:marLeft w:val="0"/>
          <w:marRight w:val="0"/>
          <w:marTop w:val="0"/>
          <w:marBottom w:val="0"/>
          <w:divBdr>
            <w:top w:val="none" w:sz="0" w:space="0" w:color="auto"/>
            <w:left w:val="none" w:sz="0" w:space="0" w:color="auto"/>
            <w:bottom w:val="none" w:sz="0" w:space="0" w:color="auto"/>
            <w:right w:val="none" w:sz="0" w:space="0" w:color="auto"/>
          </w:divBdr>
        </w:div>
        <w:div w:id="264776166">
          <w:marLeft w:val="0"/>
          <w:marRight w:val="0"/>
          <w:marTop w:val="0"/>
          <w:marBottom w:val="0"/>
          <w:divBdr>
            <w:top w:val="none" w:sz="0" w:space="0" w:color="auto"/>
            <w:left w:val="none" w:sz="0" w:space="0" w:color="auto"/>
            <w:bottom w:val="none" w:sz="0" w:space="0" w:color="auto"/>
            <w:right w:val="none" w:sz="0" w:space="0" w:color="auto"/>
          </w:divBdr>
        </w:div>
        <w:div w:id="2036538452">
          <w:marLeft w:val="0"/>
          <w:marRight w:val="0"/>
          <w:marTop w:val="0"/>
          <w:marBottom w:val="0"/>
          <w:divBdr>
            <w:top w:val="none" w:sz="0" w:space="0" w:color="auto"/>
            <w:left w:val="none" w:sz="0" w:space="0" w:color="auto"/>
            <w:bottom w:val="none" w:sz="0" w:space="0" w:color="auto"/>
            <w:right w:val="none" w:sz="0" w:space="0" w:color="auto"/>
          </w:divBdr>
        </w:div>
        <w:div w:id="1322273079">
          <w:marLeft w:val="0"/>
          <w:marRight w:val="0"/>
          <w:marTop w:val="0"/>
          <w:marBottom w:val="0"/>
          <w:divBdr>
            <w:top w:val="none" w:sz="0" w:space="0" w:color="auto"/>
            <w:left w:val="none" w:sz="0" w:space="0" w:color="auto"/>
            <w:bottom w:val="none" w:sz="0" w:space="0" w:color="auto"/>
            <w:right w:val="none" w:sz="0" w:space="0" w:color="auto"/>
          </w:divBdr>
        </w:div>
        <w:div w:id="1539274381">
          <w:marLeft w:val="0"/>
          <w:marRight w:val="0"/>
          <w:marTop w:val="0"/>
          <w:marBottom w:val="0"/>
          <w:divBdr>
            <w:top w:val="none" w:sz="0" w:space="0" w:color="auto"/>
            <w:left w:val="none" w:sz="0" w:space="0" w:color="auto"/>
            <w:bottom w:val="none" w:sz="0" w:space="0" w:color="auto"/>
            <w:right w:val="none" w:sz="0" w:space="0" w:color="auto"/>
          </w:divBdr>
        </w:div>
        <w:div w:id="627668703">
          <w:marLeft w:val="0"/>
          <w:marRight w:val="0"/>
          <w:marTop w:val="0"/>
          <w:marBottom w:val="0"/>
          <w:divBdr>
            <w:top w:val="none" w:sz="0" w:space="0" w:color="auto"/>
            <w:left w:val="none" w:sz="0" w:space="0" w:color="auto"/>
            <w:bottom w:val="none" w:sz="0" w:space="0" w:color="auto"/>
            <w:right w:val="none" w:sz="0" w:space="0" w:color="auto"/>
          </w:divBdr>
        </w:div>
        <w:div w:id="1968657008">
          <w:marLeft w:val="0"/>
          <w:marRight w:val="0"/>
          <w:marTop w:val="0"/>
          <w:marBottom w:val="0"/>
          <w:divBdr>
            <w:top w:val="none" w:sz="0" w:space="0" w:color="auto"/>
            <w:left w:val="none" w:sz="0" w:space="0" w:color="auto"/>
            <w:bottom w:val="none" w:sz="0" w:space="0" w:color="auto"/>
            <w:right w:val="none" w:sz="0" w:space="0" w:color="auto"/>
          </w:divBdr>
        </w:div>
        <w:div w:id="1022052705">
          <w:marLeft w:val="0"/>
          <w:marRight w:val="0"/>
          <w:marTop w:val="0"/>
          <w:marBottom w:val="0"/>
          <w:divBdr>
            <w:top w:val="none" w:sz="0" w:space="0" w:color="auto"/>
            <w:left w:val="none" w:sz="0" w:space="0" w:color="auto"/>
            <w:bottom w:val="none" w:sz="0" w:space="0" w:color="auto"/>
            <w:right w:val="none" w:sz="0" w:space="0" w:color="auto"/>
          </w:divBdr>
        </w:div>
        <w:div w:id="56125925">
          <w:marLeft w:val="0"/>
          <w:marRight w:val="0"/>
          <w:marTop w:val="0"/>
          <w:marBottom w:val="0"/>
          <w:divBdr>
            <w:top w:val="none" w:sz="0" w:space="0" w:color="auto"/>
            <w:left w:val="none" w:sz="0" w:space="0" w:color="auto"/>
            <w:bottom w:val="none" w:sz="0" w:space="0" w:color="auto"/>
            <w:right w:val="none" w:sz="0" w:space="0" w:color="auto"/>
          </w:divBdr>
          <w:divsChild>
            <w:div w:id="668486687">
              <w:marLeft w:val="0"/>
              <w:marRight w:val="0"/>
              <w:marTop w:val="0"/>
              <w:marBottom w:val="0"/>
              <w:divBdr>
                <w:top w:val="none" w:sz="0" w:space="0" w:color="auto"/>
                <w:left w:val="none" w:sz="0" w:space="0" w:color="auto"/>
                <w:bottom w:val="none" w:sz="0" w:space="0" w:color="auto"/>
                <w:right w:val="none" w:sz="0" w:space="0" w:color="auto"/>
              </w:divBdr>
            </w:div>
            <w:div w:id="1355302126">
              <w:marLeft w:val="0"/>
              <w:marRight w:val="0"/>
              <w:marTop w:val="0"/>
              <w:marBottom w:val="0"/>
              <w:divBdr>
                <w:top w:val="none" w:sz="0" w:space="0" w:color="auto"/>
                <w:left w:val="none" w:sz="0" w:space="0" w:color="auto"/>
                <w:bottom w:val="none" w:sz="0" w:space="0" w:color="auto"/>
                <w:right w:val="none" w:sz="0" w:space="0" w:color="auto"/>
              </w:divBdr>
            </w:div>
          </w:divsChild>
        </w:div>
        <w:div w:id="725765241">
          <w:marLeft w:val="0"/>
          <w:marRight w:val="0"/>
          <w:marTop w:val="0"/>
          <w:marBottom w:val="0"/>
          <w:divBdr>
            <w:top w:val="none" w:sz="0" w:space="0" w:color="auto"/>
            <w:left w:val="none" w:sz="0" w:space="0" w:color="auto"/>
            <w:bottom w:val="none" w:sz="0" w:space="0" w:color="auto"/>
            <w:right w:val="none" w:sz="0" w:space="0" w:color="auto"/>
          </w:divBdr>
        </w:div>
        <w:div w:id="1425372701">
          <w:marLeft w:val="0"/>
          <w:marRight w:val="0"/>
          <w:marTop w:val="0"/>
          <w:marBottom w:val="0"/>
          <w:divBdr>
            <w:top w:val="none" w:sz="0" w:space="0" w:color="auto"/>
            <w:left w:val="none" w:sz="0" w:space="0" w:color="auto"/>
            <w:bottom w:val="none" w:sz="0" w:space="0" w:color="auto"/>
            <w:right w:val="none" w:sz="0" w:space="0" w:color="auto"/>
          </w:divBdr>
        </w:div>
        <w:div w:id="1547444787">
          <w:marLeft w:val="0"/>
          <w:marRight w:val="0"/>
          <w:marTop w:val="0"/>
          <w:marBottom w:val="0"/>
          <w:divBdr>
            <w:top w:val="none" w:sz="0" w:space="0" w:color="auto"/>
            <w:left w:val="none" w:sz="0" w:space="0" w:color="auto"/>
            <w:bottom w:val="none" w:sz="0" w:space="0" w:color="auto"/>
            <w:right w:val="none" w:sz="0" w:space="0" w:color="auto"/>
          </w:divBdr>
        </w:div>
        <w:div w:id="576745085">
          <w:marLeft w:val="0"/>
          <w:marRight w:val="0"/>
          <w:marTop w:val="0"/>
          <w:marBottom w:val="0"/>
          <w:divBdr>
            <w:top w:val="none" w:sz="0" w:space="0" w:color="auto"/>
            <w:left w:val="none" w:sz="0" w:space="0" w:color="auto"/>
            <w:bottom w:val="none" w:sz="0" w:space="0" w:color="auto"/>
            <w:right w:val="none" w:sz="0" w:space="0" w:color="auto"/>
          </w:divBdr>
        </w:div>
        <w:div w:id="1785536350">
          <w:marLeft w:val="0"/>
          <w:marRight w:val="0"/>
          <w:marTop w:val="0"/>
          <w:marBottom w:val="0"/>
          <w:divBdr>
            <w:top w:val="none" w:sz="0" w:space="0" w:color="auto"/>
            <w:left w:val="none" w:sz="0" w:space="0" w:color="auto"/>
            <w:bottom w:val="none" w:sz="0" w:space="0" w:color="auto"/>
            <w:right w:val="none" w:sz="0" w:space="0" w:color="auto"/>
          </w:divBdr>
        </w:div>
        <w:div w:id="1541361433">
          <w:marLeft w:val="0"/>
          <w:marRight w:val="0"/>
          <w:marTop w:val="0"/>
          <w:marBottom w:val="0"/>
          <w:divBdr>
            <w:top w:val="none" w:sz="0" w:space="0" w:color="auto"/>
            <w:left w:val="none" w:sz="0" w:space="0" w:color="auto"/>
            <w:bottom w:val="none" w:sz="0" w:space="0" w:color="auto"/>
            <w:right w:val="none" w:sz="0" w:space="0" w:color="auto"/>
          </w:divBdr>
        </w:div>
      </w:divsChild>
    </w:div>
    <w:div w:id="718632366">
      <w:bodyDiv w:val="1"/>
      <w:marLeft w:val="0"/>
      <w:marRight w:val="0"/>
      <w:marTop w:val="0"/>
      <w:marBottom w:val="0"/>
      <w:divBdr>
        <w:top w:val="none" w:sz="0" w:space="0" w:color="auto"/>
        <w:left w:val="none" w:sz="0" w:space="0" w:color="auto"/>
        <w:bottom w:val="none" w:sz="0" w:space="0" w:color="auto"/>
        <w:right w:val="none" w:sz="0" w:space="0" w:color="auto"/>
      </w:divBdr>
      <w:divsChild>
        <w:div w:id="1159688945">
          <w:marLeft w:val="0"/>
          <w:marRight w:val="0"/>
          <w:marTop w:val="120"/>
          <w:marBottom w:val="0"/>
          <w:divBdr>
            <w:top w:val="none" w:sz="0" w:space="0" w:color="auto"/>
            <w:left w:val="none" w:sz="0" w:space="0" w:color="auto"/>
            <w:bottom w:val="none" w:sz="0" w:space="0" w:color="auto"/>
            <w:right w:val="none" w:sz="0" w:space="0" w:color="auto"/>
          </w:divBdr>
        </w:div>
        <w:div w:id="1054695631">
          <w:marLeft w:val="0"/>
          <w:marRight w:val="0"/>
          <w:marTop w:val="120"/>
          <w:marBottom w:val="0"/>
          <w:divBdr>
            <w:top w:val="none" w:sz="0" w:space="0" w:color="auto"/>
            <w:left w:val="none" w:sz="0" w:space="0" w:color="auto"/>
            <w:bottom w:val="none" w:sz="0" w:space="0" w:color="auto"/>
            <w:right w:val="none" w:sz="0" w:space="0" w:color="auto"/>
          </w:divBdr>
        </w:div>
        <w:div w:id="185096546">
          <w:marLeft w:val="0"/>
          <w:marRight w:val="0"/>
          <w:marTop w:val="120"/>
          <w:marBottom w:val="0"/>
          <w:divBdr>
            <w:top w:val="none" w:sz="0" w:space="0" w:color="auto"/>
            <w:left w:val="none" w:sz="0" w:space="0" w:color="auto"/>
            <w:bottom w:val="none" w:sz="0" w:space="0" w:color="auto"/>
            <w:right w:val="none" w:sz="0" w:space="0" w:color="auto"/>
          </w:divBdr>
        </w:div>
        <w:div w:id="647978918">
          <w:marLeft w:val="0"/>
          <w:marRight w:val="0"/>
          <w:marTop w:val="120"/>
          <w:marBottom w:val="0"/>
          <w:divBdr>
            <w:top w:val="none" w:sz="0" w:space="0" w:color="auto"/>
            <w:left w:val="none" w:sz="0" w:space="0" w:color="auto"/>
            <w:bottom w:val="none" w:sz="0" w:space="0" w:color="auto"/>
            <w:right w:val="none" w:sz="0" w:space="0" w:color="auto"/>
          </w:divBdr>
        </w:div>
        <w:div w:id="290870482">
          <w:marLeft w:val="0"/>
          <w:marRight w:val="0"/>
          <w:marTop w:val="120"/>
          <w:marBottom w:val="0"/>
          <w:divBdr>
            <w:top w:val="none" w:sz="0" w:space="0" w:color="auto"/>
            <w:left w:val="none" w:sz="0" w:space="0" w:color="auto"/>
            <w:bottom w:val="none" w:sz="0" w:space="0" w:color="auto"/>
            <w:right w:val="none" w:sz="0" w:space="0" w:color="auto"/>
          </w:divBdr>
        </w:div>
      </w:divsChild>
    </w:div>
    <w:div w:id="903293317">
      <w:bodyDiv w:val="1"/>
      <w:marLeft w:val="0"/>
      <w:marRight w:val="0"/>
      <w:marTop w:val="0"/>
      <w:marBottom w:val="0"/>
      <w:divBdr>
        <w:top w:val="none" w:sz="0" w:space="0" w:color="auto"/>
        <w:left w:val="none" w:sz="0" w:space="0" w:color="auto"/>
        <w:bottom w:val="none" w:sz="0" w:space="0" w:color="auto"/>
        <w:right w:val="none" w:sz="0" w:space="0" w:color="auto"/>
      </w:divBdr>
      <w:divsChild>
        <w:div w:id="969557748">
          <w:marLeft w:val="0"/>
          <w:marRight w:val="0"/>
          <w:marTop w:val="120"/>
          <w:marBottom w:val="0"/>
          <w:divBdr>
            <w:top w:val="none" w:sz="0" w:space="0" w:color="auto"/>
            <w:left w:val="none" w:sz="0" w:space="0" w:color="auto"/>
            <w:bottom w:val="none" w:sz="0" w:space="0" w:color="auto"/>
            <w:right w:val="none" w:sz="0" w:space="0" w:color="auto"/>
          </w:divBdr>
        </w:div>
        <w:div w:id="622805219">
          <w:marLeft w:val="0"/>
          <w:marRight w:val="0"/>
          <w:marTop w:val="120"/>
          <w:marBottom w:val="0"/>
          <w:divBdr>
            <w:top w:val="none" w:sz="0" w:space="0" w:color="auto"/>
            <w:left w:val="none" w:sz="0" w:space="0" w:color="auto"/>
            <w:bottom w:val="none" w:sz="0" w:space="0" w:color="auto"/>
            <w:right w:val="none" w:sz="0" w:space="0" w:color="auto"/>
          </w:divBdr>
        </w:div>
        <w:div w:id="1618414297">
          <w:marLeft w:val="0"/>
          <w:marRight w:val="0"/>
          <w:marTop w:val="120"/>
          <w:marBottom w:val="0"/>
          <w:divBdr>
            <w:top w:val="none" w:sz="0" w:space="0" w:color="auto"/>
            <w:left w:val="none" w:sz="0" w:space="0" w:color="auto"/>
            <w:bottom w:val="none" w:sz="0" w:space="0" w:color="auto"/>
            <w:right w:val="none" w:sz="0" w:space="0" w:color="auto"/>
          </w:divBdr>
        </w:div>
      </w:divsChild>
    </w:div>
    <w:div w:id="1883636773">
      <w:bodyDiv w:val="1"/>
      <w:marLeft w:val="0"/>
      <w:marRight w:val="0"/>
      <w:marTop w:val="0"/>
      <w:marBottom w:val="0"/>
      <w:divBdr>
        <w:top w:val="none" w:sz="0" w:space="0" w:color="auto"/>
        <w:left w:val="none" w:sz="0" w:space="0" w:color="auto"/>
        <w:bottom w:val="none" w:sz="0" w:space="0" w:color="auto"/>
        <w:right w:val="none" w:sz="0" w:space="0" w:color="auto"/>
      </w:divBdr>
    </w:div>
    <w:div w:id="2088258631">
      <w:bodyDiv w:val="1"/>
      <w:marLeft w:val="0"/>
      <w:marRight w:val="0"/>
      <w:marTop w:val="0"/>
      <w:marBottom w:val="0"/>
      <w:divBdr>
        <w:top w:val="none" w:sz="0" w:space="0" w:color="auto"/>
        <w:left w:val="none" w:sz="0" w:space="0" w:color="auto"/>
        <w:bottom w:val="none" w:sz="0" w:space="0" w:color="auto"/>
        <w:right w:val="none" w:sz="0" w:space="0" w:color="auto"/>
      </w:divBdr>
      <w:divsChild>
        <w:div w:id="333996932">
          <w:marLeft w:val="0"/>
          <w:marRight w:val="0"/>
          <w:marTop w:val="120"/>
          <w:marBottom w:val="0"/>
          <w:divBdr>
            <w:top w:val="none" w:sz="0" w:space="0" w:color="auto"/>
            <w:left w:val="none" w:sz="0" w:space="0" w:color="auto"/>
            <w:bottom w:val="none" w:sz="0" w:space="0" w:color="auto"/>
            <w:right w:val="none" w:sz="0" w:space="0" w:color="auto"/>
          </w:divBdr>
        </w:div>
        <w:div w:id="1474955047">
          <w:marLeft w:val="0"/>
          <w:marRight w:val="0"/>
          <w:marTop w:val="120"/>
          <w:marBottom w:val="0"/>
          <w:divBdr>
            <w:top w:val="none" w:sz="0" w:space="0" w:color="auto"/>
            <w:left w:val="none" w:sz="0" w:space="0" w:color="auto"/>
            <w:bottom w:val="none" w:sz="0" w:space="0" w:color="auto"/>
            <w:right w:val="none" w:sz="0" w:space="0" w:color="auto"/>
          </w:divBdr>
        </w:div>
        <w:div w:id="1561986750">
          <w:marLeft w:val="0"/>
          <w:marRight w:val="0"/>
          <w:marTop w:val="120"/>
          <w:marBottom w:val="0"/>
          <w:divBdr>
            <w:top w:val="none" w:sz="0" w:space="0" w:color="auto"/>
            <w:left w:val="none" w:sz="0" w:space="0" w:color="auto"/>
            <w:bottom w:val="none" w:sz="0" w:space="0" w:color="auto"/>
            <w:right w:val="none" w:sz="0" w:space="0" w:color="auto"/>
          </w:divBdr>
        </w:div>
        <w:div w:id="848328767">
          <w:marLeft w:val="0"/>
          <w:marRight w:val="0"/>
          <w:marTop w:val="120"/>
          <w:marBottom w:val="0"/>
          <w:divBdr>
            <w:top w:val="none" w:sz="0" w:space="0" w:color="auto"/>
            <w:left w:val="none" w:sz="0" w:space="0" w:color="auto"/>
            <w:bottom w:val="none" w:sz="0" w:space="0" w:color="auto"/>
            <w:right w:val="none" w:sz="0" w:space="0" w:color="auto"/>
          </w:divBdr>
        </w:div>
        <w:div w:id="1021706489">
          <w:marLeft w:val="0"/>
          <w:marRight w:val="0"/>
          <w:marTop w:val="120"/>
          <w:marBottom w:val="0"/>
          <w:divBdr>
            <w:top w:val="none" w:sz="0" w:space="0" w:color="auto"/>
            <w:left w:val="none" w:sz="0" w:space="0" w:color="auto"/>
            <w:bottom w:val="none" w:sz="0" w:space="0" w:color="auto"/>
            <w:right w:val="none" w:sz="0" w:space="0" w:color="auto"/>
          </w:divBdr>
        </w:div>
        <w:div w:id="1293250646">
          <w:marLeft w:val="0"/>
          <w:marRight w:val="0"/>
          <w:marTop w:val="120"/>
          <w:marBottom w:val="0"/>
          <w:divBdr>
            <w:top w:val="none" w:sz="0" w:space="0" w:color="auto"/>
            <w:left w:val="none" w:sz="0" w:space="0" w:color="auto"/>
            <w:bottom w:val="none" w:sz="0" w:space="0" w:color="auto"/>
            <w:right w:val="none" w:sz="0" w:space="0" w:color="auto"/>
          </w:divBdr>
        </w:div>
        <w:div w:id="973825619">
          <w:marLeft w:val="0"/>
          <w:marRight w:val="0"/>
          <w:marTop w:val="120"/>
          <w:marBottom w:val="0"/>
          <w:divBdr>
            <w:top w:val="none" w:sz="0" w:space="0" w:color="auto"/>
            <w:left w:val="none" w:sz="0" w:space="0" w:color="auto"/>
            <w:bottom w:val="none" w:sz="0" w:space="0" w:color="auto"/>
            <w:right w:val="none" w:sz="0" w:space="0" w:color="auto"/>
          </w:divBdr>
        </w:div>
        <w:div w:id="391925545">
          <w:marLeft w:val="0"/>
          <w:marRight w:val="0"/>
          <w:marTop w:val="120"/>
          <w:marBottom w:val="0"/>
          <w:divBdr>
            <w:top w:val="none" w:sz="0" w:space="0" w:color="auto"/>
            <w:left w:val="none" w:sz="0" w:space="0" w:color="auto"/>
            <w:bottom w:val="none" w:sz="0" w:space="0" w:color="auto"/>
            <w:right w:val="none" w:sz="0" w:space="0" w:color="auto"/>
          </w:divBdr>
        </w:div>
        <w:div w:id="1736515381">
          <w:marLeft w:val="0"/>
          <w:marRight w:val="0"/>
          <w:marTop w:val="120"/>
          <w:marBottom w:val="0"/>
          <w:divBdr>
            <w:top w:val="none" w:sz="0" w:space="0" w:color="auto"/>
            <w:left w:val="none" w:sz="0" w:space="0" w:color="auto"/>
            <w:bottom w:val="none" w:sz="0" w:space="0" w:color="auto"/>
            <w:right w:val="none" w:sz="0" w:space="0" w:color="auto"/>
          </w:divBdr>
        </w:div>
        <w:div w:id="1237518906">
          <w:marLeft w:val="0"/>
          <w:marRight w:val="0"/>
          <w:marTop w:val="120"/>
          <w:marBottom w:val="0"/>
          <w:divBdr>
            <w:top w:val="none" w:sz="0" w:space="0" w:color="auto"/>
            <w:left w:val="none" w:sz="0" w:space="0" w:color="auto"/>
            <w:bottom w:val="none" w:sz="0" w:space="0" w:color="auto"/>
            <w:right w:val="none" w:sz="0" w:space="0" w:color="auto"/>
          </w:divBdr>
        </w:div>
        <w:div w:id="1336229427">
          <w:marLeft w:val="0"/>
          <w:marRight w:val="0"/>
          <w:marTop w:val="120"/>
          <w:marBottom w:val="0"/>
          <w:divBdr>
            <w:top w:val="none" w:sz="0" w:space="0" w:color="auto"/>
            <w:left w:val="none" w:sz="0" w:space="0" w:color="auto"/>
            <w:bottom w:val="none" w:sz="0" w:space="0" w:color="auto"/>
            <w:right w:val="none" w:sz="0" w:space="0" w:color="auto"/>
          </w:divBdr>
        </w:div>
        <w:div w:id="1015766372">
          <w:marLeft w:val="0"/>
          <w:marRight w:val="0"/>
          <w:marTop w:val="120"/>
          <w:marBottom w:val="0"/>
          <w:divBdr>
            <w:top w:val="none" w:sz="0" w:space="0" w:color="auto"/>
            <w:left w:val="none" w:sz="0" w:space="0" w:color="auto"/>
            <w:bottom w:val="none" w:sz="0" w:space="0" w:color="auto"/>
            <w:right w:val="none" w:sz="0" w:space="0" w:color="auto"/>
          </w:divBdr>
        </w:div>
        <w:div w:id="1901592909">
          <w:marLeft w:val="0"/>
          <w:marRight w:val="0"/>
          <w:marTop w:val="120"/>
          <w:marBottom w:val="0"/>
          <w:divBdr>
            <w:top w:val="none" w:sz="0" w:space="0" w:color="auto"/>
            <w:left w:val="none" w:sz="0" w:space="0" w:color="auto"/>
            <w:bottom w:val="none" w:sz="0" w:space="0" w:color="auto"/>
            <w:right w:val="none" w:sz="0" w:space="0" w:color="auto"/>
          </w:divBdr>
        </w:div>
        <w:div w:id="1945183029">
          <w:marLeft w:val="0"/>
          <w:marRight w:val="0"/>
          <w:marTop w:val="120"/>
          <w:marBottom w:val="0"/>
          <w:divBdr>
            <w:top w:val="none" w:sz="0" w:space="0" w:color="auto"/>
            <w:left w:val="none" w:sz="0" w:space="0" w:color="auto"/>
            <w:bottom w:val="none" w:sz="0" w:space="0" w:color="auto"/>
            <w:right w:val="none" w:sz="0" w:space="0" w:color="auto"/>
          </w:divBdr>
        </w:div>
        <w:div w:id="951592202">
          <w:marLeft w:val="0"/>
          <w:marRight w:val="0"/>
          <w:marTop w:val="120"/>
          <w:marBottom w:val="0"/>
          <w:divBdr>
            <w:top w:val="none" w:sz="0" w:space="0" w:color="auto"/>
            <w:left w:val="none" w:sz="0" w:space="0" w:color="auto"/>
            <w:bottom w:val="none" w:sz="0" w:space="0" w:color="auto"/>
            <w:right w:val="none" w:sz="0" w:space="0" w:color="auto"/>
          </w:divBdr>
        </w:div>
        <w:div w:id="2123957981">
          <w:marLeft w:val="0"/>
          <w:marRight w:val="0"/>
          <w:marTop w:val="120"/>
          <w:marBottom w:val="0"/>
          <w:divBdr>
            <w:top w:val="none" w:sz="0" w:space="0" w:color="auto"/>
            <w:left w:val="none" w:sz="0" w:space="0" w:color="auto"/>
            <w:bottom w:val="none" w:sz="0" w:space="0" w:color="auto"/>
            <w:right w:val="none" w:sz="0" w:space="0" w:color="auto"/>
          </w:divBdr>
        </w:div>
        <w:div w:id="1680427706">
          <w:marLeft w:val="0"/>
          <w:marRight w:val="0"/>
          <w:marTop w:val="120"/>
          <w:marBottom w:val="0"/>
          <w:divBdr>
            <w:top w:val="none" w:sz="0" w:space="0" w:color="auto"/>
            <w:left w:val="none" w:sz="0" w:space="0" w:color="auto"/>
            <w:bottom w:val="none" w:sz="0" w:space="0" w:color="auto"/>
            <w:right w:val="none" w:sz="0" w:space="0" w:color="auto"/>
          </w:divBdr>
        </w:div>
        <w:div w:id="1478187921">
          <w:marLeft w:val="0"/>
          <w:marRight w:val="0"/>
          <w:marTop w:val="120"/>
          <w:marBottom w:val="0"/>
          <w:divBdr>
            <w:top w:val="none" w:sz="0" w:space="0" w:color="auto"/>
            <w:left w:val="none" w:sz="0" w:space="0" w:color="auto"/>
            <w:bottom w:val="none" w:sz="0" w:space="0" w:color="auto"/>
            <w:right w:val="none" w:sz="0" w:space="0" w:color="auto"/>
          </w:divBdr>
        </w:div>
        <w:div w:id="1935818035">
          <w:marLeft w:val="0"/>
          <w:marRight w:val="0"/>
          <w:marTop w:val="120"/>
          <w:marBottom w:val="0"/>
          <w:divBdr>
            <w:top w:val="none" w:sz="0" w:space="0" w:color="auto"/>
            <w:left w:val="none" w:sz="0" w:space="0" w:color="auto"/>
            <w:bottom w:val="none" w:sz="0" w:space="0" w:color="auto"/>
            <w:right w:val="none" w:sz="0" w:space="0" w:color="auto"/>
          </w:divBdr>
        </w:div>
        <w:div w:id="15738116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D3F4-6AF3-406C-B8F7-8BC09AD0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8974</Words>
  <Characters>51156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Axmanovo</dc:creator>
  <cp:lastModifiedBy>1</cp:lastModifiedBy>
  <cp:revision>8</cp:revision>
  <cp:lastPrinted>2019-07-30T09:10:00Z</cp:lastPrinted>
  <dcterms:created xsi:type="dcterms:W3CDTF">2019-07-30T07:53:00Z</dcterms:created>
  <dcterms:modified xsi:type="dcterms:W3CDTF">2019-08-21T12:15:00Z</dcterms:modified>
</cp:coreProperties>
</file>