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1E" w:rsidRDefault="0063201E" w:rsidP="0063201E">
      <w:pPr>
        <w:ind w:right="17"/>
        <w:jc w:val="both"/>
        <w:rPr>
          <w:b/>
        </w:rPr>
      </w:pPr>
      <w:r>
        <w:rPr>
          <w:b/>
          <w:noProof/>
        </w:rPr>
        <w:drawing>
          <wp:inline distT="0" distB="0" distL="0" distR="0">
            <wp:extent cx="6400800" cy="1828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7076" t="2798" b="79849"/>
                    <a:stretch>
                      <a:fillRect/>
                    </a:stretch>
                  </pic:blipFill>
                  <pic:spPr bwMode="auto">
                    <a:xfrm>
                      <a:off x="0" y="0"/>
                      <a:ext cx="6400800" cy="1828800"/>
                    </a:xfrm>
                    <a:prstGeom prst="rect">
                      <a:avLst/>
                    </a:prstGeom>
                    <a:noFill/>
                    <a:ln w="9525">
                      <a:noFill/>
                      <a:miter lim="800000"/>
                      <a:headEnd/>
                      <a:tailEnd/>
                    </a:ln>
                  </pic:spPr>
                </pic:pic>
              </a:graphicData>
            </a:graphic>
          </wp:inline>
        </w:drawing>
      </w:r>
    </w:p>
    <w:p w:rsidR="0063201E" w:rsidRDefault="0063201E" w:rsidP="0063201E">
      <w:pPr>
        <w:ind w:right="17"/>
        <w:jc w:val="both"/>
        <w:rPr>
          <w:b/>
        </w:rPr>
      </w:pPr>
    </w:p>
    <w:p w:rsidR="0063201E" w:rsidRDefault="0063201E" w:rsidP="0063201E">
      <w:pPr>
        <w:ind w:right="17"/>
        <w:jc w:val="both"/>
        <w:rPr>
          <w:b/>
        </w:rPr>
      </w:pPr>
      <w:r>
        <w:rPr>
          <w:b/>
        </w:rPr>
        <w:t xml:space="preserve">                    КАРАР                                        №   24                               ПОСТАНОВЛЕНИЕ</w:t>
      </w:r>
    </w:p>
    <w:p w:rsidR="0063201E" w:rsidRPr="004B3FB2" w:rsidRDefault="0063201E" w:rsidP="0063201E">
      <w:pPr>
        <w:ind w:right="17"/>
        <w:jc w:val="both"/>
        <w:rPr>
          <w:b/>
          <w:sz w:val="28"/>
          <w:szCs w:val="28"/>
        </w:rPr>
      </w:pPr>
    </w:p>
    <w:p w:rsidR="0063201E" w:rsidRPr="0063201E" w:rsidRDefault="0063201E" w:rsidP="0063201E">
      <w:pPr>
        <w:ind w:right="17"/>
        <w:jc w:val="center"/>
        <w:rPr>
          <w:sz w:val="28"/>
          <w:szCs w:val="28"/>
        </w:rPr>
      </w:pPr>
      <w:r>
        <w:rPr>
          <w:sz w:val="28"/>
          <w:szCs w:val="28"/>
        </w:rPr>
        <w:t>14 март 2019</w:t>
      </w:r>
      <w:r w:rsidRPr="0063201E">
        <w:rPr>
          <w:sz w:val="28"/>
          <w:szCs w:val="28"/>
        </w:rPr>
        <w:t xml:space="preserve"> </w:t>
      </w:r>
      <w:proofErr w:type="spellStart"/>
      <w:r>
        <w:rPr>
          <w:sz w:val="28"/>
          <w:szCs w:val="28"/>
        </w:rPr>
        <w:t>й</w:t>
      </w:r>
      <w:proofErr w:type="spellEnd"/>
      <w:r w:rsidRPr="0063201E">
        <w:rPr>
          <w:sz w:val="28"/>
          <w:szCs w:val="28"/>
        </w:rPr>
        <w:t xml:space="preserve">                                                           </w:t>
      </w:r>
      <w:r>
        <w:rPr>
          <w:sz w:val="28"/>
          <w:szCs w:val="28"/>
        </w:rPr>
        <w:t>14 марта 2019</w:t>
      </w:r>
      <w:r w:rsidRPr="0063201E">
        <w:rPr>
          <w:sz w:val="28"/>
          <w:szCs w:val="28"/>
        </w:rPr>
        <w:t xml:space="preserve"> г</w:t>
      </w:r>
    </w:p>
    <w:p w:rsidR="0063201E" w:rsidRDefault="0063201E" w:rsidP="0063201E">
      <w:pPr>
        <w:ind w:right="-1"/>
        <w:jc w:val="center"/>
        <w:rPr>
          <w:rStyle w:val="FontStyle131"/>
          <w:sz w:val="28"/>
          <w:szCs w:val="28"/>
        </w:rPr>
      </w:pPr>
    </w:p>
    <w:p w:rsidR="00596111" w:rsidRPr="0063201E" w:rsidRDefault="00596111" w:rsidP="0063201E">
      <w:pPr>
        <w:ind w:right="-1"/>
        <w:jc w:val="center"/>
        <w:rPr>
          <w:rStyle w:val="FontStyle131"/>
          <w:sz w:val="28"/>
          <w:szCs w:val="28"/>
        </w:rPr>
      </w:pPr>
    </w:p>
    <w:p w:rsidR="0063201E" w:rsidRPr="00BC04BB" w:rsidRDefault="0063201E" w:rsidP="0063201E">
      <w:pPr>
        <w:ind w:left="-567" w:right="-1"/>
        <w:jc w:val="center"/>
        <w:rPr>
          <w:rStyle w:val="FontStyle131"/>
          <w:b/>
          <w:sz w:val="28"/>
          <w:szCs w:val="28"/>
        </w:rPr>
      </w:pPr>
      <w:r w:rsidRPr="00BC04BB">
        <w:rPr>
          <w:rStyle w:val="FontStyle131"/>
          <w:b/>
          <w:sz w:val="28"/>
          <w:szCs w:val="28"/>
        </w:rPr>
        <w:t>Об утверждении Инструкции по делопроизводству</w:t>
      </w:r>
    </w:p>
    <w:p w:rsidR="0063201E" w:rsidRPr="00BC04BB" w:rsidRDefault="0063201E" w:rsidP="0063201E">
      <w:pPr>
        <w:pStyle w:val="Style7"/>
        <w:widowControl/>
        <w:tabs>
          <w:tab w:val="left" w:pos="0"/>
        </w:tabs>
        <w:spacing w:line="240" w:lineRule="auto"/>
        <w:ind w:left="-567" w:right="-1" w:firstLine="0"/>
        <w:rPr>
          <w:b/>
          <w:sz w:val="28"/>
          <w:szCs w:val="28"/>
        </w:rPr>
      </w:pPr>
    </w:p>
    <w:p w:rsidR="0063201E" w:rsidRPr="00BC04BB" w:rsidRDefault="0063201E" w:rsidP="0063201E">
      <w:pPr>
        <w:pStyle w:val="Style7"/>
        <w:widowControl/>
        <w:tabs>
          <w:tab w:val="left" w:pos="0"/>
        </w:tabs>
        <w:spacing w:line="240" w:lineRule="auto"/>
        <w:ind w:right="-1" w:firstLine="0"/>
        <w:rPr>
          <w:rStyle w:val="FontStyle131"/>
          <w:sz w:val="24"/>
          <w:szCs w:val="24"/>
        </w:rPr>
      </w:pPr>
      <w:r w:rsidRPr="0063201E">
        <w:rPr>
          <w:sz w:val="28"/>
          <w:szCs w:val="28"/>
        </w:rPr>
        <w:tab/>
      </w:r>
      <w:r w:rsidRPr="00BC04BB">
        <w:t xml:space="preserve">Руководствуясь законодательством Российской Федерации в сфере информации, документации, архивного дела, национальными стандартами в сфере управления документами, </w:t>
      </w:r>
      <w:r w:rsidRPr="00BC04BB">
        <w:rPr>
          <w:rStyle w:val="FontStyle131"/>
          <w:sz w:val="24"/>
          <w:szCs w:val="24"/>
        </w:rPr>
        <w:t xml:space="preserve">администрация сельского поселения </w:t>
      </w:r>
      <w:proofErr w:type="spellStart"/>
      <w:r w:rsidRPr="00BC04BB">
        <w:rPr>
          <w:rStyle w:val="FontStyle131"/>
          <w:sz w:val="24"/>
          <w:szCs w:val="24"/>
        </w:rPr>
        <w:t>Староматинский</w:t>
      </w:r>
      <w:proofErr w:type="spellEnd"/>
      <w:r w:rsidRPr="00BC04BB">
        <w:rPr>
          <w:rStyle w:val="FontStyle131"/>
          <w:sz w:val="24"/>
          <w:szCs w:val="24"/>
        </w:rPr>
        <w:t xml:space="preserve"> сельсовет муниципального района </w:t>
      </w:r>
      <w:proofErr w:type="spellStart"/>
      <w:r w:rsidRPr="00BC04BB">
        <w:rPr>
          <w:rStyle w:val="FontStyle131"/>
          <w:sz w:val="24"/>
          <w:szCs w:val="24"/>
        </w:rPr>
        <w:t>Бакалинский</w:t>
      </w:r>
      <w:proofErr w:type="spellEnd"/>
      <w:r w:rsidRPr="00BC04BB">
        <w:rPr>
          <w:rStyle w:val="FontStyle131"/>
          <w:sz w:val="24"/>
          <w:szCs w:val="24"/>
        </w:rPr>
        <w:t xml:space="preserve"> район  Республики Башкортостан</w:t>
      </w:r>
    </w:p>
    <w:p w:rsidR="0063201E" w:rsidRPr="00BC04BB" w:rsidRDefault="0063201E" w:rsidP="0063201E">
      <w:pPr>
        <w:pStyle w:val="Style7"/>
        <w:widowControl/>
        <w:tabs>
          <w:tab w:val="left" w:pos="0"/>
        </w:tabs>
        <w:spacing w:line="240" w:lineRule="auto"/>
        <w:ind w:right="-1" w:firstLine="0"/>
        <w:rPr>
          <w:rStyle w:val="FontStyle131"/>
          <w:sz w:val="24"/>
          <w:szCs w:val="24"/>
        </w:rPr>
      </w:pPr>
      <w:r w:rsidRPr="00BC04BB">
        <w:rPr>
          <w:rStyle w:val="FontStyle131"/>
          <w:sz w:val="24"/>
          <w:szCs w:val="24"/>
        </w:rPr>
        <w:t>ПОСТАНОВЛЯЕТ:</w:t>
      </w:r>
    </w:p>
    <w:p w:rsidR="0063201E" w:rsidRPr="00BC04BB" w:rsidRDefault="0063201E" w:rsidP="0063201E">
      <w:pPr>
        <w:pStyle w:val="Style7"/>
        <w:widowControl/>
        <w:numPr>
          <w:ilvl w:val="0"/>
          <w:numId w:val="3"/>
        </w:numPr>
        <w:spacing w:line="240" w:lineRule="auto"/>
        <w:ind w:right="-1" w:firstLine="709"/>
        <w:rPr>
          <w:rStyle w:val="FontStyle131"/>
          <w:sz w:val="24"/>
          <w:szCs w:val="24"/>
        </w:rPr>
      </w:pPr>
      <w:r w:rsidRPr="00BC04BB">
        <w:rPr>
          <w:rStyle w:val="FontStyle131"/>
          <w:sz w:val="24"/>
          <w:szCs w:val="24"/>
        </w:rPr>
        <w:t xml:space="preserve">Утвердить прилагаемую Инструкцию по делопроизводству в администрации сельского поселения </w:t>
      </w:r>
      <w:proofErr w:type="spellStart"/>
      <w:r w:rsidRPr="00BC04BB">
        <w:rPr>
          <w:rStyle w:val="FontStyle131"/>
          <w:sz w:val="24"/>
          <w:szCs w:val="24"/>
        </w:rPr>
        <w:t>Староматинский</w:t>
      </w:r>
      <w:proofErr w:type="spellEnd"/>
      <w:r w:rsidRPr="00BC04BB">
        <w:rPr>
          <w:rStyle w:val="FontStyle131"/>
          <w:sz w:val="24"/>
          <w:szCs w:val="24"/>
        </w:rPr>
        <w:t xml:space="preserve"> сельсовет муниципального района </w:t>
      </w:r>
      <w:proofErr w:type="spellStart"/>
      <w:r w:rsidRPr="00BC04BB">
        <w:rPr>
          <w:rStyle w:val="FontStyle131"/>
          <w:sz w:val="24"/>
          <w:szCs w:val="24"/>
        </w:rPr>
        <w:t>Бакалинский</w:t>
      </w:r>
      <w:proofErr w:type="spellEnd"/>
      <w:r w:rsidRPr="00BC04BB">
        <w:rPr>
          <w:rStyle w:val="FontStyle131"/>
          <w:sz w:val="24"/>
          <w:szCs w:val="24"/>
        </w:rPr>
        <w:t xml:space="preserve"> район  Республики Башкортостан.</w:t>
      </w:r>
    </w:p>
    <w:p w:rsidR="0063201E" w:rsidRPr="00BC04BB" w:rsidRDefault="0063201E" w:rsidP="0063201E">
      <w:pPr>
        <w:autoSpaceDE w:val="0"/>
        <w:autoSpaceDN w:val="0"/>
        <w:adjustRightInd w:val="0"/>
        <w:jc w:val="both"/>
      </w:pPr>
      <w:r w:rsidRPr="00BC04BB">
        <w:rPr>
          <w:rStyle w:val="FontStyle131"/>
          <w:sz w:val="24"/>
          <w:szCs w:val="24"/>
        </w:rPr>
        <w:t xml:space="preserve">           </w:t>
      </w:r>
      <w:r w:rsidR="00596111">
        <w:rPr>
          <w:rStyle w:val="FontStyle131"/>
          <w:sz w:val="24"/>
          <w:szCs w:val="24"/>
        </w:rPr>
        <w:t>2</w:t>
      </w:r>
      <w:r w:rsidRPr="00BC04BB">
        <w:t>.</w:t>
      </w:r>
      <w:r w:rsidRPr="00BC04BB">
        <w:rPr>
          <w:rStyle w:val="FontStyle131"/>
          <w:sz w:val="24"/>
          <w:szCs w:val="24"/>
        </w:rPr>
        <w:t xml:space="preserve"> Контроль за исполнением настоящего постановления возложить на управляющего     делами</w:t>
      </w:r>
      <w:proofErr w:type="gramStart"/>
      <w:r w:rsidRPr="00BC04BB">
        <w:rPr>
          <w:rStyle w:val="FontStyle131"/>
          <w:sz w:val="24"/>
          <w:szCs w:val="24"/>
        </w:rPr>
        <w:t xml:space="preserve"> .</w:t>
      </w:r>
      <w:proofErr w:type="gramEnd"/>
    </w:p>
    <w:p w:rsidR="0063201E" w:rsidRDefault="0063201E" w:rsidP="0063201E">
      <w:pPr>
        <w:ind w:left="709" w:right="-1"/>
        <w:rPr>
          <w:rStyle w:val="FontStyle131"/>
          <w:sz w:val="24"/>
          <w:szCs w:val="24"/>
        </w:rPr>
      </w:pPr>
    </w:p>
    <w:p w:rsidR="003B31B9" w:rsidRDefault="003B31B9" w:rsidP="0063201E">
      <w:pPr>
        <w:ind w:left="709" w:right="-1"/>
        <w:rPr>
          <w:rStyle w:val="FontStyle131"/>
          <w:sz w:val="24"/>
          <w:szCs w:val="24"/>
        </w:rPr>
      </w:pPr>
    </w:p>
    <w:p w:rsidR="00596111" w:rsidRDefault="00596111" w:rsidP="0063201E">
      <w:pPr>
        <w:ind w:left="709" w:right="-1"/>
        <w:rPr>
          <w:rStyle w:val="FontStyle131"/>
          <w:sz w:val="24"/>
          <w:szCs w:val="24"/>
        </w:rPr>
      </w:pPr>
    </w:p>
    <w:p w:rsidR="003B31B9" w:rsidRPr="00BC04BB" w:rsidRDefault="003B31B9" w:rsidP="0063201E">
      <w:pPr>
        <w:ind w:left="709" w:right="-1"/>
        <w:rPr>
          <w:rStyle w:val="FontStyle131"/>
          <w:sz w:val="24"/>
          <w:szCs w:val="24"/>
        </w:rPr>
      </w:pPr>
    </w:p>
    <w:p w:rsidR="0063201E" w:rsidRPr="00BC04BB" w:rsidRDefault="00BC04BB" w:rsidP="0063201E">
      <w:pPr>
        <w:ind w:right="-1"/>
      </w:pPr>
      <w:r w:rsidRPr="00BC04BB">
        <w:t>И.о главы</w:t>
      </w:r>
      <w:r w:rsidR="0063201E" w:rsidRPr="00BC04BB">
        <w:t xml:space="preserve"> администрации                                                 </w:t>
      </w:r>
    </w:p>
    <w:p w:rsidR="00BC04BB" w:rsidRPr="00BC04BB" w:rsidRDefault="00BC04BB" w:rsidP="0063201E">
      <w:pPr>
        <w:ind w:right="-1"/>
      </w:pPr>
      <w:r w:rsidRPr="00BC04BB">
        <w:t>сельского поселения</w:t>
      </w:r>
    </w:p>
    <w:p w:rsidR="00BC04BB" w:rsidRDefault="00BC04BB" w:rsidP="0063201E">
      <w:pPr>
        <w:ind w:right="-1"/>
      </w:pPr>
      <w:proofErr w:type="spellStart"/>
      <w:r w:rsidRPr="00BC04BB">
        <w:t>Староматинский</w:t>
      </w:r>
      <w:proofErr w:type="spellEnd"/>
      <w:r w:rsidRPr="00BC04BB">
        <w:t xml:space="preserve"> сельсовет</w:t>
      </w:r>
    </w:p>
    <w:p w:rsidR="00BC04BB" w:rsidRDefault="00BC04BB" w:rsidP="0063201E">
      <w:pPr>
        <w:ind w:right="-1"/>
      </w:pPr>
      <w:r>
        <w:t>муниципального района</w:t>
      </w:r>
    </w:p>
    <w:p w:rsidR="00BC04BB" w:rsidRDefault="00BC04BB" w:rsidP="0063201E">
      <w:pPr>
        <w:ind w:right="-1"/>
      </w:pPr>
      <w:proofErr w:type="spellStart"/>
      <w:r>
        <w:t>Бакалинский</w:t>
      </w:r>
      <w:proofErr w:type="spellEnd"/>
      <w:r>
        <w:t xml:space="preserve"> район РБ                                                                    </w:t>
      </w:r>
      <w:r w:rsidR="003B31B9">
        <w:t xml:space="preserve">           </w:t>
      </w:r>
      <w:r>
        <w:t xml:space="preserve">      </w:t>
      </w:r>
      <w:r w:rsidRPr="00BC04BB">
        <w:rPr>
          <w:rStyle w:val="FontStyle131"/>
          <w:sz w:val="24"/>
          <w:szCs w:val="24"/>
        </w:rPr>
        <w:t>Ю.Ю.Васильева</w:t>
      </w:r>
    </w:p>
    <w:p w:rsidR="00BC04BB" w:rsidRDefault="00BC04BB" w:rsidP="0063201E">
      <w:pPr>
        <w:ind w:right="-1"/>
      </w:pPr>
    </w:p>
    <w:p w:rsidR="00BC04BB" w:rsidRDefault="00BC04BB" w:rsidP="0063201E">
      <w:pPr>
        <w:ind w:right="-1"/>
      </w:pPr>
    </w:p>
    <w:p w:rsidR="003B31B9" w:rsidRDefault="003B31B9" w:rsidP="0063201E">
      <w:pPr>
        <w:ind w:right="-1"/>
      </w:pPr>
    </w:p>
    <w:p w:rsidR="003B31B9" w:rsidRDefault="003B31B9" w:rsidP="0063201E">
      <w:pPr>
        <w:ind w:right="-1"/>
      </w:pPr>
    </w:p>
    <w:p w:rsidR="003B31B9" w:rsidRDefault="003B31B9" w:rsidP="0063201E">
      <w:pPr>
        <w:ind w:right="-1"/>
      </w:pPr>
    </w:p>
    <w:p w:rsidR="00BC04BB" w:rsidRDefault="00BC04BB" w:rsidP="0063201E">
      <w:pPr>
        <w:ind w:right="-1"/>
      </w:pPr>
    </w:p>
    <w:p w:rsidR="00D91F73" w:rsidRDefault="00D91F73" w:rsidP="0063201E">
      <w:pPr>
        <w:ind w:right="-1"/>
      </w:pPr>
    </w:p>
    <w:p w:rsidR="00D91F73" w:rsidRDefault="00D91F73" w:rsidP="0063201E">
      <w:pPr>
        <w:ind w:right="-1"/>
      </w:pPr>
    </w:p>
    <w:p w:rsidR="00D91F73" w:rsidRDefault="00D91F73" w:rsidP="0063201E">
      <w:pPr>
        <w:ind w:right="-1"/>
      </w:pPr>
    </w:p>
    <w:p w:rsidR="00D91F73" w:rsidRDefault="00D91F73" w:rsidP="0063201E">
      <w:pPr>
        <w:ind w:right="-1"/>
      </w:pPr>
    </w:p>
    <w:p w:rsidR="00596111" w:rsidRDefault="00596111" w:rsidP="0063201E">
      <w:pPr>
        <w:ind w:right="-1"/>
      </w:pPr>
    </w:p>
    <w:p w:rsidR="00596111" w:rsidRDefault="00596111" w:rsidP="0063201E">
      <w:pPr>
        <w:ind w:right="-1"/>
      </w:pPr>
    </w:p>
    <w:p w:rsidR="00596111" w:rsidRDefault="00596111" w:rsidP="0063201E">
      <w:pPr>
        <w:ind w:right="-1"/>
      </w:pPr>
    </w:p>
    <w:p w:rsidR="00596111" w:rsidRDefault="00596111" w:rsidP="0063201E">
      <w:pPr>
        <w:ind w:right="-1"/>
      </w:pPr>
    </w:p>
    <w:p w:rsidR="00596111" w:rsidRDefault="00596111" w:rsidP="0063201E">
      <w:pPr>
        <w:ind w:right="-1"/>
      </w:pPr>
    </w:p>
    <w:p w:rsidR="00596111" w:rsidRDefault="00596111" w:rsidP="0063201E">
      <w:pPr>
        <w:ind w:right="-1"/>
      </w:pPr>
    </w:p>
    <w:p w:rsidR="00596111" w:rsidRDefault="00596111" w:rsidP="0063201E">
      <w:pPr>
        <w:ind w:right="-1"/>
      </w:pPr>
    </w:p>
    <w:p w:rsidR="00596111" w:rsidRDefault="00596111" w:rsidP="0063201E">
      <w:pPr>
        <w:ind w:right="-1"/>
      </w:pPr>
    </w:p>
    <w:p w:rsidR="00596111" w:rsidRDefault="00596111" w:rsidP="0063201E">
      <w:pPr>
        <w:ind w:right="-1"/>
      </w:pPr>
    </w:p>
    <w:p w:rsidR="00596111" w:rsidRDefault="00596111" w:rsidP="0063201E">
      <w:pPr>
        <w:ind w:right="-1"/>
      </w:pPr>
    </w:p>
    <w:p w:rsidR="00596111" w:rsidRDefault="00596111" w:rsidP="0063201E">
      <w:pPr>
        <w:ind w:right="-1"/>
      </w:pPr>
    </w:p>
    <w:p w:rsidR="00596111" w:rsidRDefault="00596111" w:rsidP="0063201E">
      <w:pPr>
        <w:ind w:right="-1"/>
      </w:pPr>
    </w:p>
    <w:p w:rsidR="00D91F73" w:rsidRPr="00BC04BB" w:rsidRDefault="00D91F73" w:rsidP="0063201E">
      <w:pPr>
        <w:ind w:right="-1"/>
      </w:pPr>
    </w:p>
    <w:p w:rsidR="0063201E" w:rsidRPr="00622DC3" w:rsidRDefault="0063201E" w:rsidP="0063201E">
      <w:pPr>
        <w:pStyle w:val="20"/>
        <w:shd w:val="clear" w:color="auto" w:fill="auto"/>
        <w:spacing w:before="0" w:after="0" w:line="240" w:lineRule="auto"/>
        <w:ind w:right="-2"/>
        <w:jc w:val="left"/>
        <w:rPr>
          <w:rFonts w:cs="Times New Roman"/>
          <w:sz w:val="24"/>
          <w:szCs w:val="24"/>
        </w:rPr>
      </w:pPr>
      <w:r w:rsidRPr="0063201E">
        <w:rPr>
          <w:sz w:val="24"/>
          <w:szCs w:val="24"/>
        </w:rPr>
        <w:t xml:space="preserve">                                                                    </w:t>
      </w:r>
      <w:r>
        <w:rPr>
          <w:sz w:val="24"/>
          <w:szCs w:val="24"/>
        </w:rPr>
        <w:t xml:space="preserve">               </w:t>
      </w:r>
      <w:r w:rsidRPr="00622DC3">
        <w:rPr>
          <w:rFonts w:cs="Times New Roman"/>
          <w:sz w:val="24"/>
          <w:szCs w:val="24"/>
        </w:rPr>
        <w:t>Утверждено</w:t>
      </w:r>
    </w:p>
    <w:p w:rsidR="00E97A99" w:rsidRPr="00622DC3" w:rsidRDefault="00E97A99" w:rsidP="00E97A99">
      <w:pPr>
        <w:ind w:right="-2"/>
      </w:pPr>
      <w:r w:rsidRPr="00622DC3">
        <w:t xml:space="preserve">                                                                                   </w:t>
      </w:r>
      <w:r w:rsidR="0063201E" w:rsidRPr="00622DC3">
        <w:t xml:space="preserve">постановлением администрации </w:t>
      </w:r>
      <w:proofErr w:type="gramStart"/>
      <w:r w:rsidR="0063201E" w:rsidRPr="00622DC3">
        <w:t>сельского</w:t>
      </w:r>
      <w:proofErr w:type="gramEnd"/>
      <w:r w:rsidR="0063201E" w:rsidRPr="00622DC3">
        <w:t xml:space="preserve"> </w:t>
      </w:r>
      <w:r w:rsidRPr="00622DC3">
        <w:t xml:space="preserve">      </w:t>
      </w:r>
    </w:p>
    <w:p w:rsidR="0063201E" w:rsidRPr="00622DC3" w:rsidRDefault="00E97A99" w:rsidP="00E97A99">
      <w:pPr>
        <w:ind w:right="-2"/>
      </w:pPr>
      <w:r w:rsidRPr="00622DC3">
        <w:t xml:space="preserve">                                                                                   </w:t>
      </w:r>
      <w:r w:rsidR="0063201E" w:rsidRPr="00622DC3">
        <w:t xml:space="preserve">поселения </w:t>
      </w:r>
      <w:proofErr w:type="spellStart"/>
      <w:r w:rsidR="0063201E" w:rsidRPr="00622DC3">
        <w:rPr>
          <w:rStyle w:val="FontStyle131"/>
          <w:sz w:val="24"/>
          <w:szCs w:val="24"/>
        </w:rPr>
        <w:t>Староматинский</w:t>
      </w:r>
      <w:proofErr w:type="spellEnd"/>
      <w:r w:rsidR="0063201E" w:rsidRPr="00622DC3">
        <w:rPr>
          <w:rStyle w:val="FontStyle131"/>
          <w:sz w:val="24"/>
          <w:szCs w:val="24"/>
        </w:rPr>
        <w:t xml:space="preserve"> сельсовет</w:t>
      </w:r>
      <w:r w:rsidR="0063201E" w:rsidRPr="00622DC3">
        <w:t xml:space="preserve">  </w:t>
      </w:r>
    </w:p>
    <w:p w:rsidR="0063201E" w:rsidRPr="00622DC3" w:rsidRDefault="0063201E" w:rsidP="0063201E">
      <w:pPr>
        <w:ind w:right="-2"/>
      </w:pPr>
      <w:r w:rsidRPr="00622DC3">
        <w:t xml:space="preserve">                                                                                   муниципального района </w:t>
      </w:r>
      <w:proofErr w:type="spellStart"/>
      <w:r w:rsidRPr="00622DC3">
        <w:t>Бакалинский</w:t>
      </w:r>
      <w:proofErr w:type="spellEnd"/>
      <w:r w:rsidRPr="00622DC3">
        <w:t xml:space="preserve"> район </w:t>
      </w:r>
    </w:p>
    <w:p w:rsidR="0063201E" w:rsidRPr="00622DC3" w:rsidRDefault="0063201E" w:rsidP="0063201E">
      <w:pPr>
        <w:ind w:right="-2"/>
      </w:pPr>
      <w:r w:rsidRPr="00622DC3">
        <w:t xml:space="preserve">                                                                                   Республики Башкортостан                                                                                                                  </w:t>
      </w:r>
    </w:p>
    <w:p w:rsidR="0063201E" w:rsidRPr="00622DC3" w:rsidRDefault="0063201E" w:rsidP="0063201E">
      <w:pPr>
        <w:ind w:right="-2"/>
      </w:pPr>
      <w:r w:rsidRPr="00622DC3">
        <w:t xml:space="preserve">                                                                   </w:t>
      </w:r>
      <w:r w:rsidR="003B31B9" w:rsidRPr="00622DC3">
        <w:t xml:space="preserve">                </w:t>
      </w:r>
      <w:r w:rsidRPr="00622DC3">
        <w:t xml:space="preserve">от «14» марта 2019 года № 24                                                                                                                                                                                              </w:t>
      </w:r>
    </w:p>
    <w:p w:rsidR="0063201E" w:rsidRPr="00622DC3" w:rsidRDefault="0063201E" w:rsidP="0063201E">
      <w:pPr>
        <w:pStyle w:val="20"/>
        <w:shd w:val="clear" w:color="auto" w:fill="auto"/>
        <w:spacing w:before="0" w:after="0" w:line="240" w:lineRule="auto"/>
        <w:ind w:right="-2"/>
        <w:rPr>
          <w:rFonts w:cs="Times New Roman"/>
          <w:sz w:val="20"/>
          <w:szCs w:val="20"/>
        </w:rPr>
      </w:pPr>
    </w:p>
    <w:p w:rsidR="0063201E" w:rsidRPr="00622DC3" w:rsidRDefault="0063201E" w:rsidP="0063201E">
      <w:pPr>
        <w:pStyle w:val="20"/>
        <w:shd w:val="clear" w:color="auto" w:fill="auto"/>
        <w:spacing w:before="0" w:after="0" w:line="240" w:lineRule="auto"/>
        <w:ind w:right="-2"/>
        <w:rPr>
          <w:rFonts w:cs="Times New Roman"/>
          <w:sz w:val="24"/>
          <w:szCs w:val="24"/>
        </w:rPr>
      </w:pPr>
    </w:p>
    <w:p w:rsidR="0063201E" w:rsidRPr="00622DC3" w:rsidRDefault="0063201E" w:rsidP="0063201E">
      <w:pPr>
        <w:pStyle w:val="20"/>
        <w:shd w:val="clear" w:color="auto" w:fill="auto"/>
        <w:spacing w:before="0" w:after="0" w:line="240" w:lineRule="auto"/>
        <w:ind w:right="-2"/>
        <w:rPr>
          <w:rFonts w:cs="Times New Roman"/>
          <w:sz w:val="24"/>
          <w:szCs w:val="24"/>
        </w:rPr>
      </w:pPr>
      <w:r w:rsidRPr="00622DC3">
        <w:rPr>
          <w:rFonts w:cs="Times New Roman"/>
          <w:sz w:val="24"/>
          <w:szCs w:val="24"/>
        </w:rPr>
        <w:t xml:space="preserve">Инструкция по делопроизводству </w:t>
      </w:r>
    </w:p>
    <w:p w:rsidR="0063201E" w:rsidRPr="00622DC3" w:rsidRDefault="0063201E" w:rsidP="0063201E">
      <w:pPr>
        <w:pStyle w:val="20"/>
        <w:shd w:val="clear" w:color="auto" w:fill="auto"/>
        <w:spacing w:before="0" w:after="0" w:line="240" w:lineRule="auto"/>
        <w:ind w:right="-2"/>
        <w:rPr>
          <w:rFonts w:cs="Times New Roman"/>
          <w:sz w:val="24"/>
          <w:szCs w:val="24"/>
        </w:rPr>
      </w:pPr>
      <w:r w:rsidRPr="00622DC3">
        <w:rPr>
          <w:rFonts w:cs="Times New Roman"/>
          <w:sz w:val="24"/>
          <w:szCs w:val="24"/>
        </w:rPr>
        <w:t xml:space="preserve">администрации сельского поселения </w:t>
      </w:r>
      <w:proofErr w:type="spellStart"/>
      <w:r w:rsidRPr="00622DC3">
        <w:rPr>
          <w:rStyle w:val="FontStyle131"/>
          <w:sz w:val="24"/>
          <w:szCs w:val="24"/>
        </w:rPr>
        <w:t>Староматинский</w:t>
      </w:r>
      <w:proofErr w:type="spellEnd"/>
      <w:r w:rsidRPr="00622DC3">
        <w:rPr>
          <w:rStyle w:val="FontStyle131"/>
          <w:sz w:val="24"/>
          <w:szCs w:val="24"/>
        </w:rPr>
        <w:t xml:space="preserve"> сельсовет</w:t>
      </w:r>
      <w:r w:rsidRPr="00622DC3">
        <w:rPr>
          <w:rFonts w:cs="Times New Roman"/>
          <w:sz w:val="24"/>
          <w:szCs w:val="24"/>
        </w:rPr>
        <w:t xml:space="preserve">  муниципального района</w:t>
      </w:r>
    </w:p>
    <w:p w:rsidR="0063201E" w:rsidRPr="00622DC3" w:rsidRDefault="0063201E" w:rsidP="0063201E">
      <w:pPr>
        <w:pStyle w:val="20"/>
        <w:shd w:val="clear" w:color="auto" w:fill="auto"/>
        <w:spacing w:before="0" w:after="0" w:line="240" w:lineRule="auto"/>
        <w:ind w:right="-2"/>
        <w:rPr>
          <w:rFonts w:cs="Times New Roman"/>
          <w:sz w:val="24"/>
          <w:szCs w:val="24"/>
        </w:rPr>
      </w:pPr>
      <w:r w:rsidRPr="00622DC3">
        <w:rPr>
          <w:rFonts w:cs="Times New Roman"/>
          <w:sz w:val="24"/>
          <w:szCs w:val="24"/>
        </w:rPr>
        <w:t xml:space="preserve"> </w:t>
      </w:r>
      <w:proofErr w:type="spellStart"/>
      <w:r w:rsidRPr="00622DC3">
        <w:rPr>
          <w:rFonts w:cs="Times New Roman"/>
          <w:sz w:val="24"/>
          <w:szCs w:val="24"/>
        </w:rPr>
        <w:t>Бакалинский</w:t>
      </w:r>
      <w:proofErr w:type="spellEnd"/>
      <w:r w:rsidRPr="00622DC3">
        <w:rPr>
          <w:rFonts w:cs="Times New Roman"/>
          <w:sz w:val="24"/>
          <w:szCs w:val="24"/>
        </w:rPr>
        <w:t xml:space="preserve"> район Республики Башкортостан</w:t>
      </w:r>
    </w:p>
    <w:p w:rsidR="0063201E" w:rsidRPr="00622DC3" w:rsidRDefault="0063201E" w:rsidP="0063201E">
      <w:pPr>
        <w:pStyle w:val="ab"/>
        <w:jc w:val="right"/>
        <w:rPr>
          <w:rFonts w:ascii="Times New Roman" w:hAnsi="Times New Roman"/>
          <w:sz w:val="24"/>
          <w:szCs w:val="24"/>
        </w:rPr>
      </w:pPr>
    </w:p>
    <w:p w:rsidR="0063201E" w:rsidRPr="00622DC3" w:rsidRDefault="0063201E" w:rsidP="0063201E">
      <w:pPr>
        <w:pStyle w:val="11"/>
        <w:numPr>
          <w:ilvl w:val="0"/>
          <w:numId w:val="7"/>
        </w:numPr>
        <w:shd w:val="clear" w:color="auto" w:fill="auto"/>
        <w:spacing w:line="240" w:lineRule="auto"/>
        <w:ind w:left="0" w:right="-2" w:firstLine="0"/>
        <w:rPr>
          <w:rFonts w:cs="Times New Roman"/>
          <w:sz w:val="24"/>
          <w:szCs w:val="24"/>
        </w:rPr>
      </w:pPr>
      <w:r w:rsidRPr="00622DC3">
        <w:rPr>
          <w:rFonts w:cs="Times New Roman"/>
          <w:sz w:val="24"/>
          <w:szCs w:val="24"/>
        </w:rPr>
        <w:t>Общие положения</w:t>
      </w:r>
    </w:p>
    <w:p w:rsidR="0063201E" w:rsidRPr="00622DC3" w:rsidRDefault="0063201E" w:rsidP="0063201E">
      <w:pPr>
        <w:pStyle w:val="11"/>
        <w:shd w:val="clear" w:color="auto" w:fill="auto"/>
        <w:spacing w:line="240" w:lineRule="auto"/>
        <w:ind w:left="1080" w:right="-2" w:firstLine="0"/>
        <w:jc w:val="left"/>
        <w:rPr>
          <w:rFonts w:cs="Times New Roman"/>
          <w:sz w:val="24"/>
          <w:szCs w:val="24"/>
        </w:rPr>
      </w:pPr>
    </w:p>
    <w:p w:rsidR="0063201E" w:rsidRPr="00622DC3" w:rsidRDefault="0063201E" w:rsidP="0063201E">
      <w:pPr>
        <w:pStyle w:val="11"/>
        <w:numPr>
          <w:ilvl w:val="0"/>
          <w:numId w:val="6"/>
        </w:numPr>
        <w:shd w:val="clear" w:color="auto" w:fill="auto"/>
        <w:tabs>
          <w:tab w:val="left" w:pos="1273"/>
        </w:tabs>
        <w:spacing w:line="240" w:lineRule="auto"/>
        <w:ind w:right="-2" w:firstLine="720"/>
        <w:jc w:val="both"/>
        <w:rPr>
          <w:rFonts w:cs="Times New Roman"/>
          <w:sz w:val="24"/>
          <w:szCs w:val="24"/>
        </w:rPr>
      </w:pPr>
      <w:r w:rsidRPr="00622DC3">
        <w:rPr>
          <w:rFonts w:cs="Times New Roman"/>
          <w:sz w:val="24"/>
          <w:szCs w:val="24"/>
        </w:rPr>
        <w:t xml:space="preserve">Инструкция по делопроизводству администрации сельского поселения </w:t>
      </w:r>
      <w:proofErr w:type="spellStart"/>
      <w:r w:rsidRPr="00622DC3">
        <w:rPr>
          <w:rStyle w:val="FontStyle131"/>
          <w:sz w:val="24"/>
          <w:szCs w:val="24"/>
        </w:rPr>
        <w:t>Староматинский</w:t>
      </w:r>
      <w:proofErr w:type="spellEnd"/>
      <w:r w:rsidRPr="00622DC3">
        <w:rPr>
          <w:rStyle w:val="FontStyle131"/>
          <w:sz w:val="24"/>
          <w:szCs w:val="24"/>
        </w:rPr>
        <w:t xml:space="preserve"> сельсовет</w:t>
      </w:r>
      <w:r w:rsidRPr="00622DC3">
        <w:rPr>
          <w:rFonts w:cs="Times New Roman"/>
          <w:sz w:val="24"/>
          <w:szCs w:val="24"/>
        </w:rPr>
        <w:t xml:space="preserve">  муниципального района </w:t>
      </w:r>
      <w:proofErr w:type="spellStart"/>
      <w:r w:rsidRPr="00622DC3">
        <w:rPr>
          <w:rFonts w:cs="Times New Roman"/>
          <w:sz w:val="24"/>
          <w:szCs w:val="24"/>
        </w:rPr>
        <w:t>Бакалинский</w:t>
      </w:r>
      <w:proofErr w:type="spellEnd"/>
      <w:r w:rsidRPr="00622DC3">
        <w:rPr>
          <w:rFonts w:cs="Times New Roman"/>
          <w:sz w:val="24"/>
          <w:szCs w:val="24"/>
        </w:rPr>
        <w:t xml:space="preserve"> район Республики Башкортоста</w:t>
      </w:r>
      <w:proofErr w:type="gramStart"/>
      <w:r w:rsidRPr="00622DC3">
        <w:rPr>
          <w:rFonts w:cs="Times New Roman"/>
          <w:sz w:val="24"/>
          <w:szCs w:val="24"/>
        </w:rPr>
        <w:t>н(</w:t>
      </w:r>
      <w:proofErr w:type="gramEnd"/>
      <w:r w:rsidRPr="00622DC3">
        <w:rPr>
          <w:rFonts w:cs="Times New Roman"/>
          <w:sz w:val="24"/>
          <w:szCs w:val="24"/>
        </w:rPr>
        <w:t>далее - Инструкция) разработана в соответствии с Положением о Федеральном архивном агентстве, утвержденным Указом Президента Российской Федерации от 22 июня 2016 года № 293,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
    <w:p w:rsidR="0063201E" w:rsidRPr="00622DC3" w:rsidRDefault="0063201E" w:rsidP="0063201E">
      <w:pPr>
        <w:pStyle w:val="11"/>
        <w:numPr>
          <w:ilvl w:val="0"/>
          <w:numId w:val="6"/>
        </w:numPr>
        <w:shd w:val="clear" w:color="auto" w:fill="auto"/>
        <w:tabs>
          <w:tab w:val="left" w:pos="1278"/>
        </w:tabs>
        <w:spacing w:line="240" w:lineRule="auto"/>
        <w:ind w:right="-2" w:firstLine="720"/>
        <w:jc w:val="both"/>
        <w:rPr>
          <w:rFonts w:cs="Times New Roman"/>
          <w:sz w:val="24"/>
          <w:szCs w:val="24"/>
        </w:rPr>
      </w:pPr>
      <w:r w:rsidRPr="00622DC3">
        <w:rPr>
          <w:rFonts w:cs="Times New Roman"/>
          <w:sz w:val="24"/>
          <w:szCs w:val="24"/>
        </w:rPr>
        <w:t>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w:t>
      </w:r>
    </w:p>
    <w:p w:rsidR="0063201E" w:rsidRPr="00622DC3" w:rsidRDefault="0063201E" w:rsidP="0063201E">
      <w:pPr>
        <w:pStyle w:val="11"/>
        <w:numPr>
          <w:ilvl w:val="0"/>
          <w:numId w:val="6"/>
        </w:numPr>
        <w:shd w:val="clear" w:color="auto" w:fill="auto"/>
        <w:tabs>
          <w:tab w:val="left" w:pos="1273"/>
          <w:tab w:val="left" w:pos="3471"/>
          <w:tab w:val="left" w:pos="8276"/>
        </w:tabs>
        <w:spacing w:line="240" w:lineRule="auto"/>
        <w:ind w:right="-2" w:firstLine="720"/>
        <w:jc w:val="both"/>
        <w:rPr>
          <w:rFonts w:cs="Times New Roman"/>
          <w:sz w:val="24"/>
          <w:szCs w:val="24"/>
        </w:rPr>
      </w:pPr>
      <w:r w:rsidRPr="00622DC3">
        <w:rPr>
          <w:rFonts w:cs="Times New Roman"/>
          <w:sz w:val="24"/>
          <w:szCs w:val="24"/>
        </w:rPr>
        <w:t>Инструкция устанавливает требования к документированию управленческой деятельности и организации работы с документами в делопроизводстве.</w:t>
      </w:r>
    </w:p>
    <w:p w:rsidR="0063201E" w:rsidRPr="00622DC3" w:rsidRDefault="0063201E" w:rsidP="0063201E">
      <w:pPr>
        <w:pStyle w:val="11"/>
        <w:numPr>
          <w:ilvl w:val="0"/>
          <w:numId w:val="6"/>
        </w:numPr>
        <w:shd w:val="clear" w:color="auto" w:fill="auto"/>
        <w:tabs>
          <w:tab w:val="left" w:pos="1268"/>
        </w:tabs>
        <w:spacing w:line="240" w:lineRule="auto"/>
        <w:ind w:right="-2" w:firstLine="720"/>
        <w:jc w:val="both"/>
        <w:rPr>
          <w:rFonts w:cs="Times New Roman"/>
          <w:sz w:val="24"/>
          <w:szCs w:val="24"/>
        </w:rPr>
      </w:pPr>
      <w:r w:rsidRPr="00622DC3">
        <w:rPr>
          <w:rFonts w:cs="Times New Roman"/>
          <w:sz w:val="24"/>
          <w:szCs w:val="24"/>
        </w:rPr>
        <w:t>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63201E" w:rsidRPr="00622DC3" w:rsidRDefault="0063201E" w:rsidP="0063201E">
      <w:pPr>
        <w:pStyle w:val="11"/>
        <w:numPr>
          <w:ilvl w:val="0"/>
          <w:numId w:val="6"/>
        </w:numPr>
        <w:shd w:val="clear" w:color="auto" w:fill="auto"/>
        <w:tabs>
          <w:tab w:val="left" w:pos="1278"/>
        </w:tabs>
        <w:spacing w:line="240" w:lineRule="auto"/>
        <w:ind w:right="-2" w:firstLine="720"/>
        <w:jc w:val="both"/>
        <w:rPr>
          <w:rFonts w:cs="Times New Roman"/>
          <w:sz w:val="24"/>
          <w:szCs w:val="24"/>
        </w:rPr>
      </w:pPr>
      <w:r w:rsidRPr="00622DC3">
        <w:rPr>
          <w:rFonts w:cs="Times New Roman"/>
          <w:sz w:val="24"/>
          <w:szCs w:val="24"/>
        </w:rPr>
        <w:t>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главой администрации.</w:t>
      </w:r>
    </w:p>
    <w:p w:rsidR="0063201E" w:rsidRPr="00622DC3" w:rsidRDefault="0063201E" w:rsidP="0063201E">
      <w:pPr>
        <w:pStyle w:val="11"/>
        <w:numPr>
          <w:ilvl w:val="0"/>
          <w:numId w:val="6"/>
        </w:numPr>
        <w:shd w:val="clear" w:color="auto" w:fill="auto"/>
        <w:tabs>
          <w:tab w:val="left" w:pos="1312"/>
        </w:tabs>
        <w:spacing w:line="240" w:lineRule="auto"/>
        <w:ind w:right="-2" w:firstLine="720"/>
        <w:jc w:val="both"/>
        <w:rPr>
          <w:rFonts w:cs="Times New Roman"/>
          <w:sz w:val="24"/>
          <w:szCs w:val="24"/>
        </w:rPr>
      </w:pPr>
      <w:proofErr w:type="gramStart"/>
      <w:r w:rsidRPr="00622DC3">
        <w:rPr>
          <w:rFonts w:cs="Times New Roman"/>
          <w:sz w:val="24"/>
          <w:szCs w:val="24"/>
        </w:rPr>
        <w:t>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подразделениях возлагается на отдел организационной работы, действующий на основании положения, утвержденного главой администрации и определяющего задачи и функции подразделения, его права и ответственность.</w:t>
      </w:r>
      <w:proofErr w:type="gramEnd"/>
    </w:p>
    <w:p w:rsidR="0063201E" w:rsidRPr="00622DC3" w:rsidRDefault="0063201E" w:rsidP="0063201E">
      <w:pPr>
        <w:pStyle w:val="11"/>
        <w:numPr>
          <w:ilvl w:val="0"/>
          <w:numId w:val="6"/>
        </w:numPr>
        <w:shd w:val="clear" w:color="auto" w:fill="auto"/>
        <w:tabs>
          <w:tab w:val="left" w:pos="1312"/>
        </w:tabs>
        <w:spacing w:line="240" w:lineRule="auto"/>
        <w:ind w:right="-2" w:firstLine="720"/>
        <w:jc w:val="both"/>
        <w:rPr>
          <w:rFonts w:cs="Times New Roman"/>
          <w:sz w:val="24"/>
          <w:szCs w:val="24"/>
        </w:rPr>
      </w:pPr>
      <w:r w:rsidRPr="00622DC3">
        <w:rPr>
          <w:rFonts w:cs="Times New Roman"/>
          <w:sz w:val="24"/>
          <w:szCs w:val="24"/>
        </w:rPr>
        <w:t>Ответственность за организацию работы с документами в подразделениях администрации возлагается на руководителей этих подразделений. Непосредственное ведение делопроизводства в подразделениях администрации осуществляется работником подразделения, на которого возложены обязанности по ведению делопроизводства.</w:t>
      </w:r>
    </w:p>
    <w:p w:rsidR="0063201E" w:rsidRPr="00622DC3" w:rsidRDefault="0063201E" w:rsidP="0063201E">
      <w:pPr>
        <w:pStyle w:val="11"/>
        <w:numPr>
          <w:ilvl w:val="0"/>
          <w:numId w:val="6"/>
        </w:numPr>
        <w:shd w:val="clear" w:color="auto" w:fill="auto"/>
        <w:tabs>
          <w:tab w:val="left" w:pos="1302"/>
        </w:tabs>
        <w:spacing w:line="240" w:lineRule="auto"/>
        <w:ind w:right="-2" w:firstLine="720"/>
        <w:jc w:val="both"/>
        <w:rPr>
          <w:rFonts w:cs="Times New Roman"/>
          <w:sz w:val="24"/>
          <w:szCs w:val="24"/>
        </w:rPr>
      </w:pPr>
      <w:r w:rsidRPr="00622DC3">
        <w:rPr>
          <w:rFonts w:cs="Times New Roman"/>
          <w:sz w:val="24"/>
          <w:szCs w:val="24"/>
        </w:rPr>
        <w:t>Должностные обязанности, права и ответственность работников отдела организационной работы и иных работников, ответственных за организацию работы с документами, определяются должностными инструкциями.</w:t>
      </w:r>
    </w:p>
    <w:p w:rsidR="0063201E" w:rsidRPr="00622DC3" w:rsidRDefault="0063201E" w:rsidP="0063201E">
      <w:pPr>
        <w:pStyle w:val="11"/>
        <w:numPr>
          <w:ilvl w:val="0"/>
          <w:numId w:val="6"/>
        </w:numPr>
        <w:shd w:val="clear" w:color="auto" w:fill="auto"/>
        <w:tabs>
          <w:tab w:val="left" w:pos="1293"/>
        </w:tabs>
        <w:spacing w:line="240" w:lineRule="auto"/>
        <w:ind w:right="-2" w:firstLine="720"/>
        <w:jc w:val="both"/>
        <w:rPr>
          <w:rFonts w:cs="Times New Roman"/>
          <w:sz w:val="24"/>
          <w:szCs w:val="24"/>
        </w:rPr>
      </w:pPr>
      <w:r w:rsidRPr="00622DC3">
        <w:rPr>
          <w:rFonts w:cs="Times New Roman"/>
          <w:sz w:val="24"/>
          <w:szCs w:val="24"/>
        </w:rPr>
        <w:t>На период отпуска, командировки, болезни или в случае увольнения работники структурных подразделений администрации обязаны передавать все находящиеся на исполнении документы другому работнику по указанию руководителя подразделения. При смене работника подразделения составляется акт приема-передачи документов и дел.</w:t>
      </w:r>
    </w:p>
    <w:p w:rsidR="0063201E" w:rsidRPr="00622DC3" w:rsidRDefault="0063201E" w:rsidP="0063201E">
      <w:pPr>
        <w:pStyle w:val="11"/>
        <w:numPr>
          <w:ilvl w:val="0"/>
          <w:numId w:val="6"/>
        </w:numPr>
        <w:shd w:val="clear" w:color="auto" w:fill="auto"/>
        <w:tabs>
          <w:tab w:val="left" w:pos="1446"/>
        </w:tabs>
        <w:spacing w:line="240" w:lineRule="auto"/>
        <w:ind w:right="-2" w:firstLine="720"/>
        <w:jc w:val="both"/>
        <w:rPr>
          <w:rFonts w:cs="Times New Roman"/>
          <w:sz w:val="24"/>
          <w:szCs w:val="24"/>
        </w:rPr>
      </w:pPr>
      <w:r w:rsidRPr="00622DC3">
        <w:rPr>
          <w:rFonts w:cs="Times New Roman"/>
          <w:sz w:val="24"/>
          <w:szCs w:val="24"/>
        </w:rPr>
        <w:lastRenderedPageBreak/>
        <w:t>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главы администрации или иного уполномоченного им должностного лица.</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Работники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63201E" w:rsidRPr="00622DC3" w:rsidRDefault="0063201E" w:rsidP="0063201E">
      <w:pPr>
        <w:pStyle w:val="11"/>
        <w:numPr>
          <w:ilvl w:val="0"/>
          <w:numId w:val="6"/>
        </w:numPr>
        <w:shd w:val="clear" w:color="auto" w:fill="auto"/>
        <w:tabs>
          <w:tab w:val="left" w:pos="1432"/>
        </w:tabs>
        <w:spacing w:line="240" w:lineRule="auto"/>
        <w:ind w:right="-2" w:firstLine="720"/>
        <w:jc w:val="both"/>
        <w:rPr>
          <w:rFonts w:cs="Times New Roman"/>
          <w:sz w:val="24"/>
          <w:szCs w:val="24"/>
        </w:rPr>
      </w:pPr>
      <w:r w:rsidRPr="00622DC3">
        <w:rPr>
          <w:rFonts w:cs="Times New Roman"/>
          <w:sz w:val="24"/>
          <w:szCs w:val="24"/>
        </w:rPr>
        <w:t>При утрате документов работник подразделения информирует руководителя структурного подразделения и управляющего делами, после чего организуется розыск документов.</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63201E" w:rsidRPr="00622DC3" w:rsidRDefault="0063201E" w:rsidP="0063201E">
      <w:pPr>
        <w:pStyle w:val="11"/>
        <w:numPr>
          <w:ilvl w:val="0"/>
          <w:numId w:val="6"/>
        </w:numPr>
        <w:shd w:val="clear" w:color="auto" w:fill="auto"/>
        <w:tabs>
          <w:tab w:val="left" w:pos="1432"/>
        </w:tabs>
        <w:spacing w:line="240" w:lineRule="auto"/>
        <w:ind w:right="-2" w:firstLine="720"/>
        <w:jc w:val="both"/>
        <w:rPr>
          <w:rFonts w:cs="Times New Roman"/>
          <w:sz w:val="24"/>
          <w:szCs w:val="24"/>
        </w:rPr>
      </w:pPr>
      <w:r w:rsidRPr="00622DC3">
        <w:rPr>
          <w:rFonts w:cs="Times New Roman"/>
          <w:sz w:val="24"/>
          <w:szCs w:val="24"/>
        </w:rPr>
        <w:t>Правила работы с документами в системе электронного документооборота администрации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настоящей инструкции.</w:t>
      </w:r>
    </w:p>
    <w:p w:rsidR="0063201E" w:rsidRPr="00622DC3" w:rsidRDefault="0063201E" w:rsidP="0063201E">
      <w:pPr>
        <w:pStyle w:val="11"/>
        <w:shd w:val="clear" w:color="auto" w:fill="auto"/>
        <w:tabs>
          <w:tab w:val="left" w:pos="1432"/>
        </w:tabs>
        <w:spacing w:line="240" w:lineRule="auto"/>
        <w:ind w:left="720" w:right="-2" w:firstLine="0"/>
        <w:jc w:val="both"/>
        <w:rPr>
          <w:rFonts w:cs="Times New Roman"/>
          <w:sz w:val="24"/>
          <w:szCs w:val="24"/>
        </w:rPr>
      </w:pPr>
    </w:p>
    <w:p w:rsidR="0063201E" w:rsidRPr="00622DC3" w:rsidRDefault="0063201E" w:rsidP="0063201E">
      <w:pPr>
        <w:pStyle w:val="11"/>
        <w:numPr>
          <w:ilvl w:val="0"/>
          <w:numId w:val="7"/>
        </w:numPr>
        <w:shd w:val="clear" w:color="auto" w:fill="auto"/>
        <w:spacing w:line="240" w:lineRule="auto"/>
        <w:ind w:right="-2"/>
        <w:rPr>
          <w:rFonts w:cs="Times New Roman"/>
          <w:sz w:val="24"/>
          <w:szCs w:val="24"/>
        </w:rPr>
      </w:pPr>
      <w:r w:rsidRPr="00622DC3">
        <w:rPr>
          <w:rFonts w:cs="Times New Roman"/>
          <w:sz w:val="24"/>
          <w:szCs w:val="24"/>
        </w:rPr>
        <w:t>Документирование управленческой деятельности</w:t>
      </w:r>
    </w:p>
    <w:p w:rsidR="0063201E" w:rsidRPr="00622DC3" w:rsidRDefault="0063201E" w:rsidP="0063201E">
      <w:pPr>
        <w:pStyle w:val="11"/>
        <w:shd w:val="clear" w:color="auto" w:fill="auto"/>
        <w:spacing w:line="240" w:lineRule="auto"/>
        <w:ind w:left="1080" w:right="-2" w:firstLine="0"/>
        <w:jc w:val="left"/>
        <w:rPr>
          <w:rFonts w:cs="Times New Roman"/>
          <w:sz w:val="24"/>
          <w:szCs w:val="24"/>
        </w:rPr>
      </w:pPr>
    </w:p>
    <w:p w:rsidR="0063201E" w:rsidRPr="00622DC3" w:rsidRDefault="0063201E" w:rsidP="0063201E">
      <w:pPr>
        <w:pStyle w:val="11"/>
        <w:numPr>
          <w:ilvl w:val="0"/>
          <w:numId w:val="8"/>
        </w:numPr>
        <w:shd w:val="clear" w:color="auto" w:fill="auto"/>
        <w:tabs>
          <w:tab w:val="left" w:pos="1298"/>
        </w:tabs>
        <w:spacing w:line="240" w:lineRule="auto"/>
        <w:ind w:right="-2" w:firstLine="720"/>
        <w:jc w:val="both"/>
        <w:rPr>
          <w:rFonts w:cs="Times New Roman"/>
          <w:sz w:val="24"/>
          <w:szCs w:val="24"/>
        </w:rPr>
      </w:pPr>
      <w:r w:rsidRPr="00622DC3">
        <w:rPr>
          <w:rFonts w:cs="Times New Roman"/>
          <w:sz w:val="24"/>
          <w:szCs w:val="24"/>
        </w:rPr>
        <w:t>В соответствии с законодательством Российской Федерации, локальными нормативными актами в администрации издаются организационно- распорядительные документы.</w:t>
      </w:r>
    </w:p>
    <w:p w:rsidR="0063201E" w:rsidRPr="00622DC3" w:rsidRDefault="0063201E" w:rsidP="0063201E">
      <w:pPr>
        <w:pStyle w:val="11"/>
        <w:numPr>
          <w:ilvl w:val="0"/>
          <w:numId w:val="8"/>
        </w:numPr>
        <w:shd w:val="clear" w:color="auto" w:fill="auto"/>
        <w:tabs>
          <w:tab w:val="left" w:pos="1302"/>
        </w:tabs>
        <w:spacing w:line="240" w:lineRule="auto"/>
        <w:ind w:right="-2" w:firstLine="720"/>
        <w:jc w:val="both"/>
        <w:rPr>
          <w:rFonts w:cs="Times New Roman"/>
          <w:sz w:val="24"/>
          <w:szCs w:val="24"/>
        </w:rPr>
      </w:pPr>
      <w:r w:rsidRPr="00622DC3">
        <w:rPr>
          <w:rFonts w:cs="Times New Roman"/>
          <w:sz w:val="24"/>
          <w:szCs w:val="24"/>
        </w:rPr>
        <w:t>Организационно-распорядительные документы, создаваемые в деятельности администрации, должны быть оформлены по правилам, установленным настоящей инструкцией по делопроизводству. Вносить какие-либо исправления или добавления в подписанные (утвержденные) документы не допускается.</w:t>
      </w:r>
    </w:p>
    <w:p w:rsidR="0063201E" w:rsidRPr="00622DC3" w:rsidRDefault="0063201E" w:rsidP="0063201E">
      <w:pPr>
        <w:pStyle w:val="11"/>
        <w:numPr>
          <w:ilvl w:val="0"/>
          <w:numId w:val="8"/>
        </w:numPr>
        <w:shd w:val="clear" w:color="auto" w:fill="auto"/>
        <w:tabs>
          <w:tab w:val="left" w:pos="1298"/>
        </w:tabs>
        <w:spacing w:line="240" w:lineRule="auto"/>
        <w:ind w:right="-2" w:firstLine="700"/>
        <w:jc w:val="both"/>
        <w:rPr>
          <w:rFonts w:cs="Times New Roman"/>
          <w:sz w:val="24"/>
          <w:szCs w:val="24"/>
        </w:rPr>
      </w:pPr>
      <w:r w:rsidRPr="00622DC3">
        <w:rPr>
          <w:rFonts w:cs="Times New Roman"/>
          <w:sz w:val="24"/>
          <w:szCs w:val="24"/>
        </w:rPr>
        <w:t>Создание документов с использованием СЭД, в целях повышения эффективности использования СЭД, осуществляется с использованием шаблонов бланков документов и шаблонов документов.</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Электронные шаблоны бланков документов должны быть идентичны бланкам документов на бумажном носителе.</w:t>
      </w:r>
    </w:p>
    <w:p w:rsidR="0063201E" w:rsidRPr="00622DC3" w:rsidRDefault="0063201E" w:rsidP="0063201E">
      <w:pPr>
        <w:pStyle w:val="11"/>
        <w:numPr>
          <w:ilvl w:val="0"/>
          <w:numId w:val="8"/>
        </w:numPr>
        <w:shd w:val="clear" w:color="auto" w:fill="auto"/>
        <w:tabs>
          <w:tab w:val="left" w:pos="1298"/>
        </w:tabs>
        <w:spacing w:line="240" w:lineRule="auto"/>
        <w:ind w:right="-2" w:firstLine="700"/>
        <w:jc w:val="both"/>
        <w:rPr>
          <w:rFonts w:cs="Times New Roman"/>
          <w:sz w:val="24"/>
          <w:szCs w:val="24"/>
        </w:rPr>
      </w:pPr>
      <w:r w:rsidRPr="00622DC3">
        <w:rPr>
          <w:rFonts w:cs="Times New Roman"/>
          <w:sz w:val="24"/>
          <w:szCs w:val="24"/>
        </w:rPr>
        <w:t>Документы организации оформляются на бланках или стандартных листах бумаги формата А</w:t>
      </w:r>
      <w:proofErr w:type="gramStart"/>
      <w:r w:rsidRPr="00622DC3">
        <w:rPr>
          <w:rFonts w:cs="Times New Roman"/>
          <w:sz w:val="24"/>
          <w:szCs w:val="24"/>
        </w:rPr>
        <w:t>4</w:t>
      </w:r>
      <w:proofErr w:type="gramEnd"/>
      <w:r w:rsidRPr="00622DC3">
        <w:rPr>
          <w:rFonts w:cs="Times New Roman"/>
          <w:sz w:val="24"/>
          <w:szCs w:val="24"/>
        </w:rPr>
        <w:t>.</w:t>
      </w:r>
    </w:p>
    <w:p w:rsidR="0063201E" w:rsidRPr="00622DC3" w:rsidRDefault="0063201E" w:rsidP="0063201E">
      <w:pPr>
        <w:pStyle w:val="11"/>
        <w:numPr>
          <w:ilvl w:val="0"/>
          <w:numId w:val="8"/>
        </w:numPr>
        <w:shd w:val="clear" w:color="auto" w:fill="auto"/>
        <w:tabs>
          <w:tab w:val="left" w:pos="1292"/>
        </w:tabs>
        <w:spacing w:line="240" w:lineRule="auto"/>
        <w:ind w:right="-2" w:firstLine="700"/>
        <w:jc w:val="both"/>
        <w:rPr>
          <w:rFonts w:cs="Times New Roman"/>
          <w:sz w:val="24"/>
          <w:szCs w:val="24"/>
        </w:rPr>
      </w:pPr>
      <w:r w:rsidRPr="00622DC3">
        <w:rPr>
          <w:rFonts w:cs="Times New Roman"/>
          <w:sz w:val="24"/>
          <w:szCs w:val="24"/>
        </w:rPr>
        <w:t>Для изготовления документов в организации используются: бланк постановления; бланк распоряжения; бланк письма для ведения переписки с организациями и гражданами, находящимися на территории Российской Федерации.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По решению руководителя могут использоваться другие бланки.</w:t>
      </w:r>
    </w:p>
    <w:p w:rsidR="0063201E" w:rsidRPr="00622DC3" w:rsidRDefault="0063201E" w:rsidP="0063201E">
      <w:pPr>
        <w:pStyle w:val="11"/>
        <w:numPr>
          <w:ilvl w:val="0"/>
          <w:numId w:val="8"/>
        </w:numPr>
        <w:shd w:val="clear" w:color="auto" w:fill="auto"/>
        <w:tabs>
          <w:tab w:val="left" w:pos="1293"/>
        </w:tabs>
        <w:spacing w:line="240" w:lineRule="auto"/>
        <w:ind w:right="-2" w:firstLine="700"/>
        <w:jc w:val="both"/>
        <w:rPr>
          <w:rFonts w:cs="Times New Roman"/>
          <w:sz w:val="24"/>
          <w:szCs w:val="24"/>
        </w:rPr>
      </w:pPr>
      <w:r w:rsidRPr="00622DC3">
        <w:rPr>
          <w:rFonts w:cs="Times New Roman"/>
          <w:sz w:val="24"/>
          <w:szCs w:val="24"/>
        </w:rPr>
        <w:t>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63201E" w:rsidRPr="00622DC3" w:rsidRDefault="0063201E" w:rsidP="0063201E">
      <w:pPr>
        <w:pStyle w:val="11"/>
        <w:numPr>
          <w:ilvl w:val="0"/>
          <w:numId w:val="8"/>
        </w:numPr>
        <w:shd w:val="clear" w:color="auto" w:fill="auto"/>
        <w:tabs>
          <w:tab w:val="left" w:pos="1432"/>
        </w:tabs>
        <w:spacing w:line="240" w:lineRule="auto"/>
        <w:ind w:right="-2" w:firstLine="700"/>
        <w:jc w:val="both"/>
        <w:rPr>
          <w:rFonts w:cs="Times New Roman"/>
          <w:sz w:val="24"/>
          <w:szCs w:val="24"/>
        </w:rPr>
      </w:pPr>
      <w:r w:rsidRPr="00622DC3">
        <w:rPr>
          <w:rFonts w:cs="Times New Roman"/>
          <w:sz w:val="24"/>
          <w:szCs w:val="24"/>
        </w:rPr>
        <w:t xml:space="preserve">Проектирование бланков документов осуществляется в соответствии с ГОСТ </w:t>
      </w:r>
      <w:proofErr w:type="gramStart"/>
      <w:r w:rsidRPr="00622DC3">
        <w:rPr>
          <w:rFonts w:cs="Times New Roman"/>
          <w:sz w:val="24"/>
          <w:szCs w:val="24"/>
        </w:rPr>
        <w:t>Р</w:t>
      </w:r>
      <w:proofErr w:type="gramEnd"/>
      <w:r w:rsidRPr="00622DC3">
        <w:rPr>
          <w:rFonts w:cs="Times New Roman"/>
          <w:sz w:val="24"/>
          <w:szCs w:val="24"/>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63201E" w:rsidRPr="00622DC3" w:rsidRDefault="0063201E" w:rsidP="0063201E">
      <w:pPr>
        <w:pStyle w:val="11"/>
        <w:numPr>
          <w:ilvl w:val="0"/>
          <w:numId w:val="8"/>
        </w:numPr>
        <w:shd w:val="clear" w:color="auto" w:fill="auto"/>
        <w:tabs>
          <w:tab w:val="left" w:pos="1422"/>
        </w:tabs>
        <w:spacing w:line="240" w:lineRule="auto"/>
        <w:ind w:right="-2" w:firstLine="700"/>
        <w:jc w:val="both"/>
        <w:rPr>
          <w:rFonts w:cs="Times New Roman"/>
          <w:sz w:val="24"/>
          <w:szCs w:val="24"/>
        </w:rPr>
      </w:pPr>
      <w:r w:rsidRPr="00622DC3">
        <w:rPr>
          <w:rFonts w:cs="Times New Roman"/>
          <w:sz w:val="24"/>
          <w:szCs w:val="24"/>
        </w:rPr>
        <w:t>Бланки документов изготавливаются типографским способом, средствами оперативной полиграфии или компьютерной техники.</w:t>
      </w:r>
    </w:p>
    <w:p w:rsidR="0063201E" w:rsidRPr="00622DC3" w:rsidRDefault="0063201E" w:rsidP="0063201E">
      <w:pPr>
        <w:pStyle w:val="11"/>
        <w:numPr>
          <w:ilvl w:val="0"/>
          <w:numId w:val="8"/>
        </w:numPr>
        <w:shd w:val="clear" w:color="auto" w:fill="auto"/>
        <w:tabs>
          <w:tab w:val="left" w:pos="1437"/>
        </w:tabs>
        <w:spacing w:line="240" w:lineRule="auto"/>
        <w:ind w:right="-2" w:firstLine="700"/>
        <w:jc w:val="both"/>
        <w:rPr>
          <w:rFonts w:cs="Times New Roman"/>
          <w:sz w:val="24"/>
          <w:szCs w:val="24"/>
        </w:rPr>
      </w:pPr>
      <w:r w:rsidRPr="00622DC3">
        <w:rPr>
          <w:rFonts w:cs="Times New Roman"/>
          <w:sz w:val="24"/>
          <w:szCs w:val="24"/>
        </w:rPr>
        <w:t>Документы изготавливаются на бумажном носителе и в форме электронных документов с соблюдением установленных правил оформления документов.</w:t>
      </w:r>
    </w:p>
    <w:p w:rsidR="0063201E" w:rsidRPr="00622DC3" w:rsidRDefault="0063201E" w:rsidP="0063201E">
      <w:pPr>
        <w:pStyle w:val="11"/>
        <w:numPr>
          <w:ilvl w:val="0"/>
          <w:numId w:val="8"/>
        </w:numPr>
        <w:shd w:val="clear" w:color="auto" w:fill="auto"/>
        <w:tabs>
          <w:tab w:val="left" w:pos="1427"/>
        </w:tabs>
        <w:spacing w:line="240" w:lineRule="auto"/>
        <w:ind w:right="-2" w:firstLine="700"/>
        <w:jc w:val="both"/>
        <w:rPr>
          <w:rFonts w:cs="Times New Roman"/>
          <w:sz w:val="24"/>
          <w:szCs w:val="24"/>
        </w:rPr>
      </w:pPr>
      <w:proofErr w:type="gramStart"/>
      <w:r w:rsidRPr="00622DC3">
        <w:rPr>
          <w:rFonts w:cs="Times New Roman"/>
          <w:sz w:val="24"/>
          <w:szCs w:val="24"/>
        </w:rPr>
        <w:t>Документы, оформленные как на бланке, так и без него, должны иметь поля не менее: 20</w:t>
      </w:r>
      <w:r w:rsidRPr="00622DC3">
        <w:rPr>
          <w:rStyle w:val="af0"/>
          <w:sz w:val="24"/>
          <w:szCs w:val="24"/>
        </w:rPr>
        <w:t xml:space="preserve"> мм -</w:t>
      </w:r>
      <w:r w:rsidRPr="00622DC3">
        <w:rPr>
          <w:rFonts w:cs="Times New Roman"/>
          <w:sz w:val="24"/>
          <w:szCs w:val="24"/>
        </w:rPr>
        <w:t xml:space="preserve"> левое; 10</w:t>
      </w:r>
      <w:r w:rsidRPr="00622DC3">
        <w:rPr>
          <w:rStyle w:val="af0"/>
          <w:sz w:val="24"/>
          <w:szCs w:val="24"/>
        </w:rPr>
        <w:t xml:space="preserve"> мм -</w:t>
      </w:r>
      <w:r w:rsidRPr="00622DC3">
        <w:rPr>
          <w:rFonts w:cs="Times New Roman"/>
          <w:sz w:val="24"/>
          <w:szCs w:val="24"/>
        </w:rPr>
        <w:t xml:space="preserve"> правое; 20</w:t>
      </w:r>
      <w:r w:rsidRPr="00622DC3">
        <w:rPr>
          <w:rStyle w:val="af0"/>
          <w:sz w:val="24"/>
          <w:szCs w:val="24"/>
        </w:rPr>
        <w:t xml:space="preserve"> мм -</w:t>
      </w:r>
      <w:r w:rsidRPr="00622DC3">
        <w:rPr>
          <w:rFonts w:cs="Times New Roman"/>
          <w:sz w:val="24"/>
          <w:szCs w:val="24"/>
        </w:rPr>
        <w:t xml:space="preserve"> верхнее; 20</w:t>
      </w:r>
      <w:r w:rsidRPr="00622DC3">
        <w:rPr>
          <w:rStyle w:val="af0"/>
          <w:sz w:val="24"/>
          <w:szCs w:val="24"/>
        </w:rPr>
        <w:t xml:space="preserve"> мм</w:t>
      </w:r>
      <w:r w:rsidRPr="00622DC3">
        <w:rPr>
          <w:rFonts w:cs="Times New Roman"/>
          <w:sz w:val="24"/>
          <w:szCs w:val="24"/>
        </w:rPr>
        <w:t xml:space="preserve"> - нижнее.</w:t>
      </w:r>
      <w:proofErr w:type="gramEnd"/>
    </w:p>
    <w:p w:rsidR="0063201E" w:rsidRPr="00622DC3" w:rsidRDefault="0063201E" w:rsidP="0063201E">
      <w:pPr>
        <w:pStyle w:val="11"/>
        <w:numPr>
          <w:ilvl w:val="0"/>
          <w:numId w:val="8"/>
        </w:numPr>
        <w:shd w:val="clear" w:color="auto" w:fill="auto"/>
        <w:tabs>
          <w:tab w:val="left" w:pos="1442"/>
        </w:tabs>
        <w:spacing w:line="240" w:lineRule="auto"/>
        <w:ind w:right="-2" w:firstLine="700"/>
        <w:jc w:val="both"/>
        <w:rPr>
          <w:rFonts w:cs="Times New Roman"/>
          <w:sz w:val="24"/>
          <w:szCs w:val="24"/>
        </w:rPr>
      </w:pPr>
      <w:r w:rsidRPr="00622DC3">
        <w:rPr>
          <w:rFonts w:cs="Times New Roman"/>
          <w:sz w:val="24"/>
          <w:szCs w:val="24"/>
        </w:rPr>
        <w:t>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63201E" w:rsidRPr="00622DC3" w:rsidRDefault="0063201E" w:rsidP="0063201E">
      <w:pPr>
        <w:pStyle w:val="11"/>
        <w:numPr>
          <w:ilvl w:val="0"/>
          <w:numId w:val="8"/>
        </w:numPr>
        <w:shd w:val="clear" w:color="auto" w:fill="auto"/>
        <w:tabs>
          <w:tab w:val="left" w:pos="1437"/>
        </w:tabs>
        <w:spacing w:line="240" w:lineRule="auto"/>
        <w:ind w:right="-2" w:firstLine="700"/>
        <w:jc w:val="both"/>
        <w:rPr>
          <w:rFonts w:cs="Times New Roman"/>
          <w:sz w:val="24"/>
          <w:szCs w:val="24"/>
        </w:rPr>
      </w:pPr>
      <w:r w:rsidRPr="00622DC3">
        <w:rPr>
          <w:rFonts w:cs="Times New Roman"/>
          <w:sz w:val="24"/>
          <w:szCs w:val="24"/>
        </w:rPr>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63201E" w:rsidRPr="00622DC3" w:rsidRDefault="0063201E" w:rsidP="0063201E">
      <w:pPr>
        <w:pStyle w:val="11"/>
        <w:numPr>
          <w:ilvl w:val="0"/>
          <w:numId w:val="8"/>
        </w:numPr>
        <w:shd w:val="clear" w:color="auto" w:fill="auto"/>
        <w:tabs>
          <w:tab w:val="left" w:pos="1427"/>
        </w:tabs>
        <w:spacing w:line="240" w:lineRule="auto"/>
        <w:ind w:right="-2" w:firstLine="700"/>
        <w:jc w:val="both"/>
        <w:rPr>
          <w:rFonts w:cs="Times New Roman"/>
          <w:sz w:val="24"/>
          <w:szCs w:val="24"/>
        </w:rPr>
      </w:pPr>
      <w:r w:rsidRPr="00622DC3">
        <w:rPr>
          <w:rFonts w:cs="Times New Roman"/>
          <w:sz w:val="24"/>
          <w:szCs w:val="24"/>
        </w:rPr>
        <w:lastRenderedPageBreak/>
        <w:t xml:space="preserve">При создании документа на двух и более страницах вторую и последующие страницы нумеруют. Номера страниц проставляются </w:t>
      </w:r>
      <w:proofErr w:type="gramStart"/>
      <w:r w:rsidRPr="00622DC3">
        <w:rPr>
          <w:rFonts w:cs="Times New Roman"/>
          <w:sz w:val="24"/>
          <w:szCs w:val="24"/>
        </w:rPr>
        <w:t>по середине</w:t>
      </w:r>
      <w:proofErr w:type="gramEnd"/>
      <w:r w:rsidRPr="00622DC3">
        <w:rPr>
          <w:rFonts w:cs="Times New Roman"/>
          <w:sz w:val="24"/>
          <w:szCs w:val="24"/>
        </w:rPr>
        <w:t xml:space="preserve"> верхнего поля документа на расстоянии 10 мм от верхнего края листа.</w:t>
      </w:r>
    </w:p>
    <w:p w:rsidR="0063201E" w:rsidRPr="00622DC3" w:rsidRDefault="0063201E" w:rsidP="0063201E">
      <w:pPr>
        <w:pStyle w:val="11"/>
        <w:numPr>
          <w:ilvl w:val="0"/>
          <w:numId w:val="8"/>
        </w:numPr>
        <w:shd w:val="clear" w:color="auto" w:fill="auto"/>
        <w:tabs>
          <w:tab w:val="left" w:pos="1437"/>
        </w:tabs>
        <w:spacing w:line="240" w:lineRule="auto"/>
        <w:ind w:right="-2" w:firstLine="700"/>
        <w:jc w:val="both"/>
        <w:rPr>
          <w:rFonts w:cs="Times New Roman"/>
          <w:sz w:val="24"/>
          <w:szCs w:val="24"/>
        </w:rPr>
      </w:pPr>
      <w:r w:rsidRPr="00622DC3">
        <w:rPr>
          <w:rFonts w:cs="Times New Roman"/>
          <w:sz w:val="24"/>
          <w:szCs w:val="24"/>
        </w:rPr>
        <w:t>Для изготовления документов используется гарнитура шрифта по выбору, входящая в стандартный пакет офисного программного обеспечения, используемого администрацией. Размер шрифта - № 12-14 пт. При составлении таблиц допускается использование шрифтов меньших размеров - № 10, 11 пт.</w:t>
      </w:r>
    </w:p>
    <w:p w:rsidR="0063201E" w:rsidRPr="00622DC3" w:rsidRDefault="0063201E" w:rsidP="0063201E">
      <w:pPr>
        <w:pStyle w:val="11"/>
        <w:numPr>
          <w:ilvl w:val="0"/>
          <w:numId w:val="8"/>
        </w:numPr>
        <w:shd w:val="clear" w:color="auto" w:fill="auto"/>
        <w:tabs>
          <w:tab w:val="left" w:pos="1426"/>
        </w:tabs>
        <w:spacing w:line="240" w:lineRule="auto"/>
        <w:ind w:right="-2" w:firstLine="700"/>
        <w:jc w:val="both"/>
        <w:rPr>
          <w:rFonts w:cs="Times New Roman"/>
          <w:sz w:val="24"/>
          <w:szCs w:val="24"/>
        </w:rPr>
      </w:pPr>
      <w:r w:rsidRPr="00622DC3">
        <w:rPr>
          <w:rFonts w:cs="Times New Roman"/>
          <w:sz w:val="24"/>
          <w:szCs w:val="24"/>
        </w:rPr>
        <w:t>Абзацный отступ в тексте документа - 1,25</w:t>
      </w:r>
      <w:r w:rsidRPr="00622DC3">
        <w:rPr>
          <w:rStyle w:val="af0"/>
          <w:sz w:val="24"/>
          <w:szCs w:val="24"/>
        </w:rPr>
        <w:t xml:space="preserve"> см. </w:t>
      </w:r>
      <w:r w:rsidRPr="00622DC3">
        <w:rPr>
          <w:rFonts w:cs="Times New Roman"/>
          <w:sz w:val="24"/>
          <w:szCs w:val="24"/>
        </w:rPr>
        <w:t>Заголовки разделов и подразделов печатаются с абзацным отступом или центрируются по ширине текста.</w:t>
      </w:r>
    </w:p>
    <w:p w:rsidR="0063201E" w:rsidRPr="00622DC3" w:rsidRDefault="0063201E" w:rsidP="0063201E">
      <w:pPr>
        <w:pStyle w:val="11"/>
        <w:numPr>
          <w:ilvl w:val="0"/>
          <w:numId w:val="8"/>
        </w:numPr>
        <w:shd w:val="clear" w:color="auto" w:fill="auto"/>
        <w:tabs>
          <w:tab w:val="left" w:pos="1427"/>
        </w:tabs>
        <w:spacing w:line="240" w:lineRule="auto"/>
        <w:ind w:right="-2" w:firstLine="700"/>
        <w:jc w:val="both"/>
        <w:rPr>
          <w:rFonts w:cs="Times New Roman"/>
          <w:sz w:val="24"/>
          <w:szCs w:val="24"/>
        </w:rPr>
      </w:pPr>
      <w:r w:rsidRPr="00622DC3">
        <w:rPr>
          <w:rFonts w:cs="Times New Roman"/>
          <w:sz w:val="24"/>
          <w:szCs w:val="24"/>
        </w:rPr>
        <w:t xml:space="preserve">Текст документа печатается через 1-1,5 </w:t>
      </w:r>
      <w:proofErr w:type="gramStart"/>
      <w:r w:rsidRPr="00622DC3">
        <w:rPr>
          <w:rFonts w:cs="Times New Roman"/>
          <w:sz w:val="24"/>
          <w:szCs w:val="24"/>
        </w:rPr>
        <w:t>межстрочных</w:t>
      </w:r>
      <w:proofErr w:type="gramEnd"/>
      <w:r w:rsidRPr="00622DC3">
        <w:rPr>
          <w:rFonts w:cs="Times New Roman"/>
          <w:sz w:val="24"/>
          <w:szCs w:val="24"/>
        </w:rPr>
        <w:t xml:space="preserve"> интервала. Текст документа выравнивается по ширине листа.</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Если документ готовится для издания с уменьшением масштаба, текст печатается через два интервала.</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Интервал между буквами в словах - обычный. Интервал между словами - один пробел.</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Строки реквизитов выравниваются по левой границе зоны расположения реквизита или центруются относительно самой длинной строки.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Длина самой длинной строки реквизита при угловом расположении реквизитов не более 7,5</w:t>
      </w:r>
      <w:r w:rsidRPr="00622DC3">
        <w:rPr>
          <w:rStyle w:val="af0"/>
          <w:sz w:val="24"/>
          <w:szCs w:val="24"/>
        </w:rPr>
        <w:t xml:space="preserve"> см.</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Длина самой длинной строки реквизита при продольном расположении реквизитов не более 12</w:t>
      </w:r>
      <w:r w:rsidRPr="00622DC3">
        <w:rPr>
          <w:rStyle w:val="af0"/>
          <w:sz w:val="24"/>
          <w:szCs w:val="24"/>
        </w:rPr>
        <w:t xml:space="preserve"> см.</w:t>
      </w:r>
    </w:p>
    <w:p w:rsidR="0063201E" w:rsidRPr="00622DC3" w:rsidRDefault="0063201E" w:rsidP="0063201E">
      <w:pPr>
        <w:pStyle w:val="11"/>
        <w:numPr>
          <w:ilvl w:val="0"/>
          <w:numId w:val="8"/>
        </w:numPr>
        <w:shd w:val="clear" w:color="auto" w:fill="auto"/>
        <w:tabs>
          <w:tab w:val="left" w:pos="1402"/>
        </w:tabs>
        <w:spacing w:line="240" w:lineRule="auto"/>
        <w:ind w:right="-2" w:firstLine="700"/>
        <w:jc w:val="both"/>
        <w:rPr>
          <w:rFonts w:cs="Times New Roman"/>
          <w:sz w:val="24"/>
          <w:szCs w:val="24"/>
        </w:rPr>
      </w:pPr>
      <w:r w:rsidRPr="00622DC3">
        <w:rPr>
          <w:rFonts w:cs="Times New Roman"/>
          <w:sz w:val="24"/>
          <w:szCs w:val="24"/>
        </w:rPr>
        <w:t>Допускается выделять полужирным шрифтом реквизиты «адресат», «заголовок к тексту» или «подпись», а также отдельные фрагменты текста.</w:t>
      </w:r>
    </w:p>
    <w:p w:rsidR="0063201E" w:rsidRPr="00622DC3" w:rsidRDefault="0063201E" w:rsidP="0063201E">
      <w:pPr>
        <w:pStyle w:val="11"/>
        <w:numPr>
          <w:ilvl w:val="0"/>
          <w:numId w:val="8"/>
        </w:numPr>
        <w:shd w:val="clear" w:color="auto" w:fill="auto"/>
        <w:tabs>
          <w:tab w:val="left" w:pos="1417"/>
        </w:tabs>
        <w:spacing w:line="240" w:lineRule="auto"/>
        <w:ind w:right="-2" w:firstLine="700"/>
        <w:jc w:val="both"/>
        <w:rPr>
          <w:rFonts w:cs="Times New Roman"/>
          <w:sz w:val="24"/>
          <w:szCs w:val="24"/>
        </w:rPr>
      </w:pPr>
      <w:r w:rsidRPr="00622DC3">
        <w:rPr>
          <w:rFonts w:cs="Times New Roman"/>
          <w:sz w:val="24"/>
          <w:szCs w:val="24"/>
        </w:rPr>
        <w:t>При подготовке многостраничных документов оформляется титульный лист.</w:t>
      </w:r>
    </w:p>
    <w:p w:rsidR="0063201E" w:rsidRPr="00622DC3" w:rsidRDefault="0063201E" w:rsidP="0063201E">
      <w:pPr>
        <w:pStyle w:val="11"/>
        <w:numPr>
          <w:ilvl w:val="0"/>
          <w:numId w:val="8"/>
        </w:numPr>
        <w:shd w:val="clear" w:color="auto" w:fill="auto"/>
        <w:tabs>
          <w:tab w:val="left" w:pos="1417"/>
        </w:tabs>
        <w:spacing w:line="240" w:lineRule="auto"/>
        <w:ind w:right="-2" w:firstLine="700"/>
        <w:jc w:val="both"/>
        <w:rPr>
          <w:rFonts w:cs="Times New Roman"/>
          <w:sz w:val="24"/>
          <w:szCs w:val="24"/>
        </w:rPr>
      </w:pPr>
      <w:r w:rsidRPr="00622DC3">
        <w:rPr>
          <w:rFonts w:cs="Times New Roman"/>
          <w:sz w:val="24"/>
          <w:szCs w:val="24"/>
        </w:rPr>
        <w:t>Состав реквизитов, используемых для оформления документов, определяется видом (разновидностью) организационно-распорядительного документа.</w:t>
      </w:r>
    </w:p>
    <w:p w:rsidR="0063201E" w:rsidRPr="00622DC3" w:rsidRDefault="0063201E" w:rsidP="0063201E">
      <w:pPr>
        <w:pStyle w:val="11"/>
        <w:numPr>
          <w:ilvl w:val="0"/>
          <w:numId w:val="8"/>
        </w:numPr>
        <w:shd w:val="clear" w:color="auto" w:fill="auto"/>
        <w:tabs>
          <w:tab w:val="left" w:pos="1412"/>
        </w:tabs>
        <w:spacing w:line="240" w:lineRule="auto"/>
        <w:ind w:right="-2" w:firstLine="700"/>
        <w:jc w:val="both"/>
        <w:rPr>
          <w:rFonts w:cs="Times New Roman"/>
          <w:sz w:val="24"/>
          <w:szCs w:val="24"/>
        </w:rPr>
      </w:pPr>
      <w:r w:rsidRPr="00622DC3">
        <w:rPr>
          <w:rFonts w:cs="Times New Roman"/>
          <w:sz w:val="24"/>
          <w:szCs w:val="24"/>
        </w:rPr>
        <w:t>При подготовке документов используются следующие реквизиты:</w:t>
      </w:r>
    </w:p>
    <w:tbl>
      <w:tblPr>
        <w:tblW w:w="0" w:type="auto"/>
        <w:tblLayout w:type="fixed"/>
        <w:tblCellMar>
          <w:left w:w="10" w:type="dxa"/>
          <w:right w:w="10" w:type="dxa"/>
        </w:tblCellMar>
        <w:tblLook w:val="04A0"/>
      </w:tblPr>
      <w:tblGrid>
        <w:gridCol w:w="294"/>
        <w:gridCol w:w="8466"/>
      </w:tblGrid>
      <w:tr w:rsidR="0063201E" w:rsidRPr="00622DC3" w:rsidTr="00B861DE">
        <w:trPr>
          <w:trHeight w:val="165"/>
        </w:trPr>
        <w:tc>
          <w:tcPr>
            <w:tcW w:w="294" w:type="dxa"/>
            <w:shd w:val="clear" w:color="auto" w:fill="FFFFFF"/>
          </w:tcPr>
          <w:p w:rsidR="0063201E" w:rsidRPr="00622DC3" w:rsidRDefault="0063201E" w:rsidP="00B861DE">
            <w:pPr>
              <w:pStyle w:val="11"/>
              <w:shd w:val="clear" w:color="auto" w:fill="auto"/>
              <w:spacing w:line="240" w:lineRule="auto"/>
              <w:ind w:firstLine="0"/>
              <w:jc w:val="left"/>
              <w:rPr>
                <w:rFonts w:cs="Times New Roman"/>
                <w:sz w:val="24"/>
                <w:szCs w:val="24"/>
                <w:lang w:eastAsia="ru-RU"/>
              </w:rPr>
            </w:pPr>
            <w:r w:rsidRPr="00622DC3">
              <w:rPr>
                <w:rFonts w:cs="Times New Roman"/>
                <w:sz w:val="24"/>
                <w:szCs w:val="24"/>
                <w:lang w:eastAsia="ru-RU"/>
              </w:rPr>
              <w:t>а)</w:t>
            </w:r>
          </w:p>
        </w:tc>
        <w:tc>
          <w:tcPr>
            <w:tcW w:w="8466" w:type="dxa"/>
            <w:shd w:val="clear" w:color="auto" w:fill="FFFFFF"/>
          </w:tcPr>
          <w:p w:rsidR="0063201E" w:rsidRPr="00622DC3" w:rsidRDefault="0063201E" w:rsidP="00B861DE">
            <w:pPr>
              <w:pStyle w:val="11"/>
              <w:shd w:val="clear" w:color="auto" w:fill="auto"/>
              <w:spacing w:line="240" w:lineRule="auto"/>
              <w:ind w:firstLine="0"/>
              <w:jc w:val="left"/>
              <w:rPr>
                <w:rFonts w:cs="Times New Roman"/>
                <w:sz w:val="24"/>
                <w:szCs w:val="24"/>
                <w:lang w:eastAsia="ru-RU"/>
              </w:rPr>
            </w:pPr>
            <w:r w:rsidRPr="00622DC3">
              <w:rPr>
                <w:rFonts w:cs="Times New Roman"/>
                <w:sz w:val="24"/>
                <w:szCs w:val="24"/>
                <w:lang w:eastAsia="ru-RU"/>
              </w:rPr>
              <w:t>наименование организации;</w:t>
            </w:r>
          </w:p>
        </w:tc>
      </w:tr>
      <w:tr w:rsidR="0063201E" w:rsidRPr="00622DC3" w:rsidTr="00B861DE">
        <w:trPr>
          <w:trHeight w:val="226"/>
        </w:trPr>
        <w:tc>
          <w:tcPr>
            <w:tcW w:w="294" w:type="dxa"/>
            <w:shd w:val="clear" w:color="auto" w:fill="FFFFFF"/>
          </w:tcPr>
          <w:p w:rsidR="0063201E" w:rsidRPr="00622DC3" w:rsidRDefault="0063201E" w:rsidP="00B861DE">
            <w:pPr>
              <w:pStyle w:val="32"/>
              <w:shd w:val="clear" w:color="auto" w:fill="auto"/>
              <w:spacing w:line="240" w:lineRule="auto"/>
              <w:rPr>
                <w:rFonts w:cs="Times New Roman"/>
                <w:sz w:val="24"/>
                <w:szCs w:val="24"/>
                <w:lang w:eastAsia="ru-RU"/>
              </w:rPr>
            </w:pPr>
            <w:r w:rsidRPr="00622DC3">
              <w:rPr>
                <w:rFonts w:cs="Times New Roman"/>
                <w:sz w:val="24"/>
                <w:szCs w:val="24"/>
                <w:lang w:eastAsia="ru-RU"/>
              </w:rPr>
              <w:t>б)</w:t>
            </w:r>
          </w:p>
        </w:tc>
        <w:tc>
          <w:tcPr>
            <w:tcW w:w="8466" w:type="dxa"/>
            <w:shd w:val="clear" w:color="auto" w:fill="FFFFFF"/>
          </w:tcPr>
          <w:p w:rsidR="0063201E" w:rsidRPr="00622DC3" w:rsidRDefault="0063201E" w:rsidP="00B861DE">
            <w:pPr>
              <w:pStyle w:val="11"/>
              <w:shd w:val="clear" w:color="auto" w:fill="auto"/>
              <w:spacing w:line="240" w:lineRule="auto"/>
              <w:ind w:firstLine="0"/>
              <w:jc w:val="left"/>
              <w:rPr>
                <w:rFonts w:cs="Times New Roman"/>
                <w:sz w:val="24"/>
                <w:szCs w:val="24"/>
                <w:lang w:eastAsia="ru-RU"/>
              </w:rPr>
            </w:pPr>
            <w:r w:rsidRPr="00622DC3">
              <w:rPr>
                <w:rFonts w:cs="Times New Roman"/>
                <w:sz w:val="24"/>
                <w:szCs w:val="24"/>
                <w:lang w:eastAsia="ru-RU"/>
              </w:rPr>
              <w:t>наименование должности лица;</w:t>
            </w:r>
          </w:p>
        </w:tc>
      </w:tr>
      <w:tr w:rsidR="0063201E" w:rsidRPr="00622DC3" w:rsidTr="00B861DE">
        <w:trPr>
          <w:trHeight w:val="286"/>
        </w:trPr>
        <w:tc>
          <w:tcPr>
            <w:tcW w:w="294" w:type="dxa"/>
            <w:shd w:val="clear" w:color="auto" w:fill="FFFFFF"/>
          </w:tcPr>
          <w:p w:rsidR="0063201E" w:rsidRPr="00622DC3" w:rsidRDefault="0063201E" w:rsidP="00B861DE">
            <w:pPr>
              <w:pStyle w:val="11"/>
              <w:shd w:val="clear" w:color="auto" w:fill="auto"/>
              <w:spacing w:line="240" w:lineRule="auto"/>
              <w:ind w:firstLine="0"/>
              <w:jc w:val="left"/>
              <w:rPr>
                <w:rFonts w:cs="Times New Roman"/>
                <w:sz w:val="24"/>
                <w:szCs w:val="24"/>
                <w:lang w:eastAsia="ru-RU"/>
              </w:rPr>
            </w:pPr>
            <w:r w:rsidRPr="00622DC3">
              <w:rPr>
                <w:rFonts w:cs="Times New Roman"/>
                <w:sz w:val="24"/>
                <w:szCs w:val="24"/>
                <w:lang w:eastAsia="ru-RU"/>
              </w:rPr>
              <w:t>в)</w:t>
            </w:r>
          </w:p>
        </w:tc>
        <w:tc>
          <w:tcPr>
            <w:tcW w:w="8466" w:type="dxa"/>
            <w:shd w:val="clear" w:color="auto" w:fill="FFFFFF"/>
          </w:tcPr>
          <w:p w:rsidR="0063201E" w:rsidRPr="00622DC3" w:rsidRDefault="0063201E" w:rsidP="00B861DE">
            <w:pPr>
              <w:pStyle w:val="11"/>
              <w:shd w:val="clear" w:color="auto" w:fill="auto"/>
              <w:spacing w:line="240" w:lineRule="auto"/>
              <w:ind w:firstLine="0"/>
              <w:jc w:val="left"/>
              <w:rPr>
                <w:rFonts w:cs="Times New Roman"/>
                <w:sz w:val="24"/>
                <w:szCs w:val="24"/>
                <w:lang w:eastAsia="ru-RU"/>
              </w:rPr>
            </w:pPr>
            <w:r w:rsidRPr="00622DC3">
              <w:rPr>
                <w:rFonts w:cs="Times New Roman"/>
                <w:sz w:val="24"/>
                <w:szCs w:val="24"/>
                <w:lang w:eastAsia="ru-RU"/>
              </w:rPr>
              <w:t>справочные данные об организации;</w:t>
            </w:r>
          </w:p>
        </w:tc>
      </w:tr>
      <w:tr w:rsidR="0063201E" w:rsidRPr="00622DC3" w:rsidTr="00B861DE">
        <w:trPr>
          <w:trHeight w:val="147"/>
        </w:trPr>
        <w:tc>
          <w:tcPr>
            <w:tcW w:w="294" w:type="dxa"/>
            <w:shd w:val="clear" w:color="auto" w:fill="FFFFFF"/>
          </w:tcPr>
          <w:p w:rsidR="0063201E" w:rsidRPr="00622DC3" w:rsidRDefault="0063201E" w:rsidP="00B861DE">
            <w:pPr>
              <w:pStyle w:val="32"/>
              <w:shd w:val="clear" w:color="auto" w:fill="auto"/>
              <w:spacing w:line="240" w:lineRule="auto"/>
              <w:rPr>
                <w:rFonts w:cs="Times New Roman"/>
                <w:sz w:val="24"/>
                <w:szCs w:val="24"/>
                <w:lang w:eastAsia="ru-RU"/>
              </w:rPr>
            </w:pPr>
            <w:r w:rsidRPr="00622DC3">
              <w:rPr>
                <w:rFonts w:cs="Times New Roman"/>
                <w:sz w:val="24"/>
                <w:szCs w:val="24"/>
                <w:lang w:eastAsia="ru-RU"/>
              </w:rPr>
              <w:t>г)</w:t>
            </w:r>
          </w:p>
        </w:tc>
        <w:tc>
          <w:tcPr>
            <w:tcW w:w="8466" w:type="dxa"/>
            <w:shd w:val="clear" w:color="auto" w:fill="FFFFFF"/>
          </w:tcPr>
          <w:p w:rsidR="0063201E" w:rsidRPr="00622DC3" w:rsidRDefault="0063201E" w:rsidP="00B861DE">
            <w:pPr>
              <w:pStyle w:val="11"/>
              <w:shd w:val="clear" w:color="auto" w:fill="auto"/>
              <w:spacing w:line="240" w:lineRule="auto"/>
              <w:ind w:firstLine="0"/>
              <w:jc w:val="left"/>
              <w:rPr>
                <w:rFonts w:cs="Times New Roman"/>
                <w:sz w:val="24"/>
                <w:szCs w:val="24"/>
                <w:lang w:eastAsia="ru-RU"/>
              </w:rPr>
            </w:pPr>
            <w:r w:rsidRPr="00622DC3">
              <w:rPr>
                <w:rFonts w:cs="Times New Roman"/>
                <w:sz w:val="24"/>
                <w:szCs w:val="24"/>
                <w:lang w:eastAsia="ru-RU"/>
              </w:rPr>
              <w:t>наименование вида документа;</w:t>
            </w:r>
          </w:p>
        </w:tc>
      </w:tr>
      <w:tr w:rsidR="0063201E" w:rsidRPr="00622DC3" w:rsidTr="00B861DE">
        <w:trPr>
          <w:trHeight w:val="194"/>
        </w:trPr>
        <w:tc>
          <w:tcPr>
            <w:tcW w:w="294" w:type="dxa"/>
            <w:shd w:val="clear" w:color="auto" w:fill="FFFFFF"/>
          </w:tcPr>
          <w:p w:rsidR="0063201E" w:rsidRPr="00622DC3" w:rsidRDefault="0063201E" w:rsidP="00B861DE">
            <w:pPr>
              <w:pStyle w:val="11"/>
              <w:shd w:val="clear" w:color="auto" w:fill="auto"/>
              <w:spacing w:line="240" w:lineRule="auto"/>
              <w:ind w:firstLine="0"/>
              <w:jc w:val="left"/>
              <w:rPr>
                <w:rFonts w:cs="Times New Roman"/>
                <w:sz w:val="24"/>
                <w:szCs w:val="24"/>
                <w:lang w:eastAsia="ru-RU"/>
              </w:rPr>
            </w:pPr>
            <w:proofErr w:type="spellStart"/>
            <w:r w:rsidRPr="00622DC3">
              <w:rPr>
                <w:rFonts w:cs="Times New Roman"/>
                <w:sz w:val="24"/>
                <w:szCs w:val="24"/>
                <w:lang w:eastAsia="ru-RU"/>
              </w:rPr>
              <w:t>д</w:t>
            </w:r>
            <w:proofErr w:type="spellEnd"/>
            <w:r w:rsidRPr="00622DC3">
              <w:rPr>
                <w:rFonts w:cs="Times New Roman"/>
                <w:sz w:val="24"/>
                <w:szCs w:val="24"/>
                <w:lang w:eastAsia="ru-RU"/>
              </w:rPr>
              <w:t>)</w:t>
            </w:r>
          </w:p>
        </w:tc>
        <w:tc>
          <w:tcPr>
            <w:tcW w:w="8466" w:type="dxa"/>
            <w:shd w:val="clear" w:color="auto" w:fill="FFFFFF"/>
          </w:tcPr>
          <w:p w:rsidR="0063201E" w:rsidRPr="00622DC3" w:rsidRDefault="0063201E" w:rsidP="00B861DE">
            <w:pPr>
              <w:pStyle w:val="11"/>
              <w:shd w:val="clear" w:color="auto" w:fill="auto"/>
              <w:spacing w:line="240" w:lineRule="auto"/>
              <w:ind w:firstLine="0"/>
              <w:jc w:val="left"/>
              <w:rPr>
                <w:rFonts w:cs="Times New Roman"/>
                <w:sz w:val="24"/>
                <w:szCs w:val="24"/>
                <w:lang w:eastAsia="ru-RU"/>
              </w:rPr>
            </w:pPr>
            <w:r w:rsidRPr="00622DC3">
              <w:rPr>
                <w:rFonts w:cs="Times New Roman"/>
                <w:sz w:val="24"/>
                <w:szCs w:val="24"/>
                <w:lang w:eastAsia="ru-RU"/>
              </w:rPr>
              <w:t>дата документа;</w:t>
            </w:r>
          </w:p>
        </w:tc>
      </w:tr>
      <w:tr w:rsidR="0063201E" w:rsidRPr="00622DC3" w:rsidTr="00B861DE">
        <w:trPr>
          <w:trHeight w:val="253"/>
        </w:trPr>
        <w:tc>
          <w:tcPr>
            <w:tcW w:w="294" w:type="dxa"/>
            <w:shd w:val="clear" w:color="auto" w:fill="FFFFFF"/>
          </w:tcPr>
          <w:p w:rsidR="0063201E" w:rsidRPr="00622DC3" w:rsidRDefault="0063201E" w:rsidP="00B861DE">
            <w:pPr>
              <w:pStyle w:val="32"/>
              <w:shd w:val="clear" w:color="auto" w:fill="auto"/>
              <w:spacing w:line="240" w:lineRule="auto"/>
              <w:rPr>
                <w:rFonts w:cs="Times New Roman"/>
                <w:sz w:val="24"/>
                <w:szCs w:val="24"/>
                <w:lang w:eastAsia="ru-RU"/>
              </w:rPr>
            </w:pPr>
            <w:r w:rsidRPr="00622DC3">
              <w:rPr>
                <w:rFonts w:cs="Times New Roman"/>
                <w:sz w:val="24"/>
                <w:szCs w:val="24"/>
                <w:lang w:eastAsia="ru-RU"/>
              </w:rPr>
              <w:t>е)</w:t>
            </w:r>
          </w:p>
        </w:tc>
        <w:tc>
          <w:tcPr>
            <w:tcW w:w="8466" w:type="dxa"/>
            <w:shd w:val="clear" w:color="auto" w:fill="FFFFFF"/>
          </w:tcPr>
          <w:p w:rsidR="0063201E" w:rsidRPr="00622DC3" w:rsidRDefault="0063201E" w:rsidP="00B861DE">
            <w:pPr>
              <w:pStyle w:val="11"/>
              <w:shd w:val="clear" w:color="auto" w:fill="auto"/>
              <w:spacing w:line="240" w:lineRule="auto"/>
              <w:ind w:firstLine="0"/>
              <w:jc w:val="left"/>
              <w:rPr>
                <w:rFonts w:cs="Times New Roman"/>
                <w:sz w:val="24"/>
                <w:szCs w:val="24"/>
                <w:lang w:eastAsia="ru-RU"/>
              </w:rPr>
            </w:pPr>
            <w:r w:rsidRPr="00622DC3">
              <w:rPr>
                <w:rFonts w:cs="Times New Roman"/>
                <w:sz w:val="24"/>
                <w:szCs w:val="24"/>
                <w:lang w:eastAsia="ru-RU"/>
              </w:rPr>
              <w:t>регистрационный номер документа;</w:t>
            </w:r>
          </w:p>
        </w:tc>
      </w:tr>
      <w:tr w:rsidR="0063201E" w:rsidRPr="00622DC3" w:rsidTr="00B861DE">
        <w:trPr>
          <w:trHeight w:val="272"/>
        </w:trPr>
        <w:tc>
          <w:tcPr>
            <w:tcW w:w="294" w:type="dxa"/>
            <w:shd w:val="clear" w:color="auto" w:fill="FFFFFF"/>
          </w:tcPr>
          <w:p w:rsidR="0063201E" w:rsidRPr="00622DC3" w:rsidRDefault="0063201E" w:rsidP="00B861DE">
            <w:pPr>
              <w:pStyle w:val="32"/>
              <w:shd w:val="clear" w:color="auto" w:fill="auto"/>
              <w:spacing w:line="240" w:lineRule="auto"/>
              <w:rPr>
                <w:rFonts w:cs="Times New Roman"/>
                <w:sz w:val="24"/>
                <w:szCs w:val="24"/>
                <w:lang w:eastAsia="ru-RU"/>
              </w:rPr>
            </w:pPr>
            <w:r w:rsidRPr="00622DC3">
              <w:rPr>
                <w:rFonts w:cs="Times New Roman"/>
                <w:sz w:val="24"/>
                <w:szCs w:val="24"/>
                <w:lang w:eastAsia="ru-RU"/>
              </w:rPr>
              <w:t>ж)</w:t>
            </w:r>
          </w:p>
        </w:tc>
        <w:tc>
          <w:tcPr>
            <w:tcW w:w="8466" w:type="dxa"/>
            <w:shd w:val="clear" w:color="auto" w:fill="FFFFFF"/>
          </w:tcPr>
          <w:p w:rsidR="0063201E" w:rsidRPr="00622DC3" w:rsidRDefault="0063201E" w:rsidP="00B861DE">
            <w:pPr>
              <w:pStyle w:val="11"/>
              <w:shd w:val="clear" w:color="auto" w:fill="auto"/>
              <w:spacing w:line="240" w:lineRule="auto"/>
              <w:ind w:firstLine="0"/>
              <w:jc w:val="left"/>
              <w:rPr>
                <w:rFonts w:cs="Times New Roman"/>
                <w:sz w:val="24"/>
                <w:szCs w:val="24"/>
                <w:lang w:eastAsia="ru-RU"/>
              </w:rPr>
            </w:pPr>
            <w:r w:rsidRPr="00622DC3">
              <w:rPr>
                <w:rFonts w:cs="Times New Roman"/>
                <w:sz w:val="24"/>
                <w:szCs w:val="24"/>
                <w:lang w:eastAsia="ru-RU"/>
              </w:rPr>
              <w:t>ссылка на регистрационный номер и дату поступившего документа;</w:t>
            </w:r>
          </w:p>
        </w:tc>
      </w:tr>
      <w:tr w:rsidR="0063201E" w:rsidRPr="00622DC3" w:rsidTr="00B861DE">
        <w:trPr>
          <w:trHeight w:val="289"/>
        </w:trPr>
        <w:tc>
          <w:tcPr>
            <w:tcW w:w="294" w:type="dxa"/>
            <w:shd w:val="clear" w:color="auto" w:fill="FFFFFF"/>
          </w:tcPr>
          <w:p w:rsidR="0063201E" w:rsidRPr="00622DC3" w:rsidRDefault="0063201E" w:rsidP="00B861DE">
            <w:pPr>
              <w:pStyle w:val="11"/>
              <w:shd w:val="clear" w:color="auto" w:fill="auto"/>
              <w:spacing w:line="240" w:lineRule="auto"/>
              <w:ind w:firstLine="0"/>
              <w:jc w:val="left"/>
              <w:rPr>
                <w:rFonts w:cs="Times New Roman"/>
                <w:sz w:val="24"/>
                <w:szCs w:val="24"/>
                <w:lang w:eastAsia="ru-RU"/>
              </w:rPr>
            </w:pPr>
            <w:proofErr w:type="spellStart"/>
            <w:r w:rsidRPr="00622DC3">
              <w:rPr>
                <w:rFonts w:cs="Times New Roman"/>
                <w:sz w:val="24"/>
                <w:szCs w:val="24"/>
                <w:lang w:eastAsia="ru-RU"/>
              </w:rPr>
              <w:t>з</w:t>
            </w:r>
            <w:proofErr w:type="spellEnd"/>
            <w:r w:rsidRPr="00622DC3">
              <w:rPr>
                <w:rFonts w:cs="Times New Roman"/>
                <w:sz w:val="24"/>
                <w:szCs w:val="24"/>
                <w:lang w:eastAsia="ru-RU"/>
              </w:rPr>
              <w:t>)</w:t>
            </w:r>
          </w:p>
        </w:tc>
        <w:tc>
          <w:tcPr>
            <w:tcW w:w="8466" w:type="dxa"/>
            <w:shd w:val="clear" w:color="auto" w:fill="FFFFFF"/>
          </w:tcPr>
          <w:p w:rsidR="0063201E" w:rsidRPr="00622DC3" w:rsidRDefault="0063201E" w:rsidP="00B861DE">
            <w:pPr>
              <w:pStyle w:val="11"/>
              <w:shd w:val="clear" w:color="auto" w:fill="auto"/>
              <w:spacing w:line="240" w:lineRule="auto"/>
              <w:ind w:firstLine="0"/>
              <w:jc w:val="left"/>
              <w:rPr>
                <w:rFonts w:cs="Times New Roman"/>
                <w:sz w:val="24"/>
                <w:szCs w:val="24"/>
                <w:lang w:eastAsia="ru-RU"/>
              </w:rPr>
            </w:pPr>
            <w:r w:rsidRPr="00622DC3">
              <w:rPr>
                <w:rFonts w:cs="Times New Roman"/>
                <w:sz w:val="24"/>
                <w:szCs w:val="24"/>
                <w:lang w:eastAsia="ru-RU"/>
              </w:rPr>
              <w:t>место составления (издания) документа;</w:t>
            </w:r>
          </w:p>
        </w:tc>
      </w:tr>
      <w:tr w:rsidR="0063201E" w:rsidRPr="00622DC3" w:rsidTr="00B861DE">
        <w:trPr>
          <w:trHeight w:val="152"/>
        </w:trPr>
        <w:tc>
          <w:tcPr>
            <w:tcW w:w="294" w:type="dxa"/>
            <w:shd w:val="clear" w:color="auto" w:fill="FFFFFF"/>
          </w:tcPr>
          <w:p w:rsidR="0063201E" w:rsidRPr="00622DC3" w:rsidRDefault="0063201E" w:rsidP="00B861DE">
            <w:pPr>
              <w:pStyle w:val="11"/>
              <w:shd w:val="clear" w:color="auto" w:fill="auto"/>
              <w:spacing w:line="240" w:lineRule="auto"/>
              <w:ind w:firstLine="0"/>
              <w:jc w:val="left"/>
              <w:rPr>
                <w:rFonts w:cs="Times New Roman"/>
                <w:sz w:val="24"/>
                <w:szCs w:val="24"/>
                <w:lang w:eastAsia="ru-RU"/>
              </w:rPr>
            </w:pPr>
            <w:r w:rsidRPr="00622DC3">
              <w:rPr>
                <w:rFonts w:cs="Times New Roman"/>
                <w:sz w:val="24"/>
                <w:szCs w:val="24"/>
                <w:lang w:eastAsia="ru-RU"/>
              </w:rPr>
              <w:t>и)</w:t>
            </w:r>
          </w:p>
        </w:tc>
        <w:tc>
          <w:tcPr>
            <w:tcW w:w="8466" w:type="dxa"/>
            <w:shd w:val="clear" w:color="auto" w:fill="FFFFFF"/>
          </w:tcPr>
          <w:p w:rsidR="0063201E" w:rsidRPr="00622DC3" w:rsidRDefault="0063201E" w:rsidP="00B861DE">
            <w:pPr>
              <w:pStyle w:val="11"/>
              <w:shd w:val="clear" w:color="auto" w:fill="auto"/>
              <w:spacing w:line="240" w:lineRule="auto"/>
              <w:ind w:firstLine="0"/>
              <w:jc w:val="left"/>
              <w:rPr>
                <w:rFonts w:cs="Times New Roman"/>
                <w:sz w:val="24"/>
                <w:szCs w:val="24"/>
                <w:lang w:eastAsia="ru-RU"/>
              </w:rPr>
            </w:pPr>
            <w:r w:rsidRPr="00622DC3">
              <w:rPr>
                <w:rFonts w:cs="Times New Roman"/>
                <w:sz w:val="24"/>
                <w:szCs w:val="24"/>
                <w:lang w:eastAsia="ru-RU"/>
              </w:rPr>
              <w:t>гриф ограничения доступа к документу;</w:t>
            </w:r>
          </w:p>
        </w:tc>
      </w:tr>
      <w:tr w:rsidR="0063201E" w:rsidRPr="00622DC3" w:rsidTr="00B861DE">
        <w:trPr>
          <w:trHeight w:val="370"/>
        </w:trPr>
        <w:tc>
          <w:tcPr>
            <w:tcW w:w="294" w:type="dxa"/>
            <w:shd w:val="clear" w:color="auto" w:fill="FFFFFF"/>
          </w:tcPr>
          <w:p w:rsidR="0063201E" w:rsidRPr="00622DC3" w:rsidRDefault="0063201E" w:rsidP="00B861DE">
            <w:pPr>
              <w:pStyle w:val="11"/>
              <w:shd w:val="clear" w:color="auto" w:fill="auto"/>
              <w:spacing w:line="240" w:lineRule="auto"/>
              <w:ind w:firstLine="0"/>
              <w:jc w:val="left"/>
              <w:rPr>
                <w:rFonts w:cs="Times New Roman"/>
                <w:sz w:val="24"/>
                <w:szCs w:val="24"/>
                <w:lang w:eastAsia="ru-RU"/>
              </w:rPr>
            </w:pPr>
            <w:r w:rsidRPr="00622DC3">
              <w:rPr>
                <w:rFonts w:cs="Times New Roman"/>
                <w:sz w:val="24"/>
                <w:szCs w:val="24"/>
                <w:lang w:eastAsia="ru-RU"/>
              </w:rPr>
              <w:t>к)</w:t>
            </w:r>
          </w:p>
        </w:tc>
        <w:tc>
          <w:tcPr>
            <w:tcW w:w="8466" w:type="dxa"/>
            <w:shd w:val="clear" w:color="auto" w:fill="FFFFFF"/>
          </w:tcPr>
          <w:p w:rsidR="0063201E" w:rsidRPr="00622DC3" w:rsidRDefault="0063201E" w:rsidP="00B861DE">
            <w:pPr>
              <w:pStyle w:val="11"/>
              <w:shd w:val="clear" w:color="auto" w:fill="auto"/>
              <w:spacing w:line="240" w:lineRule="auto"/>
              <w:ind w:firstLine="0"/>
              <w:jc w:val="left"/>
              <w:rPr>
                <w:rFonts w:cs="Times New Roman"/>
                <w:sz w:val="24"/>
                <w:szCs w:val="24"/>
                <w:lang w:eastAsia="ru-RU"/>
              </w:rPr>
            </w:pPr>
            <w:r w:rsidRPr="00622DC3">
              <w:rPr>
                <w:rFonts w:cs="Times New Roman"/>
                <w:sz w:val="24"/>
                <w:szCs w:val="24"/>
                <w:lang w:eastAsia="ru-RU"/>
              </w:rPr>
              <w:t>адресат;</w:t>
            </w:r>
          </w:p>
        </w:tc>
      </w:tr>
      <w:tr w:rsidR="0063201E" w:rsidRPr="00622DC3" w:rsidTr="00B861DE">
        <w:trPr>
          <w:trHeight w:val="283"/>
        </w:trPr>
        <w:tc>
          <w:tcPr>
            <w:tcW w:w="294" w:type="dxa"/>
            <w:shd w:val="clear" w:color="auto" w:fill="FFFFFF"/>
          </w:tcPr>
          <w:p w:rsidR="0063201E" w:rsidRPr="00622DC3" w:rsidRDefault="0063201E" w:rsidP="00B861DE">
            <w:pPr>
              <w:pStyle w:val="11"/>
              <w:shd w:val="clear" w:color="auto" w:fill="auto"/>
              <w:spacing w:line="240" w:lineRule="auto"/>
              <w:ind w:firstLine="0"/>
              <w:jc w:val="left"/>
              <w:rPr>
                <w:rFonts w:cs="Times New Roman"/>
                <w:sz w:val="24"/>
                <w:szCs w:val="24"/>
                <w:lang w:eastAsia="ru-RU"/>
              </w:rPr>
            </w:pPr>
            <w:r w:rsidRPr="00622DC3">
              <w:rPr>
                <w:rFonts w:cs="Times New Roman"/>
                <w:sz w:val="24"/>
                <w:szCs w:val="24"/>
                <w:lang w:eastAsia="ru-RU"/>
              </w:rPr>
              <w:t>л)</w:t>
            </w:r>
          </w:p>
        </w:tc>
        <w:tc>
          <w:tcPr>
            <w:tcW w:w="8466" w:type="dxa"/>
            <w:shd w:val="clear" w:color="auto" w:fill="FFFFFF"/>
          </w:tcPr>
          <w:p w:rsidR="0063201E" w:rsidRPr="00622DC3" w:rsidRDefault="0063201E" w:rsidP="00B861DE">
            <w:pPr>
              <w:pStyle w:val="11"/>
              <w:shd w:val="clear" w:color="auto" w:fill="auto"/>
              <w:spacing w:line="240" w:lineRule="auto"/>
              <w:ind w:firstLine="0"/>
              <w:jc w:val="left"/>
              <w:rPr>
                <w:rFonts w:cs="Times New Roman"/>
                <w:sz w:val="24"/>
                <w:szCs w:val="24"/>
                <w:lang w:eastAsia="ru-RU"/>
              </w:rPr>
            </w:pPr>
            <w:r w:rsidRPr="00622DC3">
              <w:rPr>
                <w:rFonts w:cs="Times New Roman"/>
                <w:sz w:val="24"/>
                <w:szCs w:val="24"/>
                <w:lang w:eastAsia="ru-RU"/>
              </w:rPr>
              <w:t>гриф утверждения документа;</w:t>
            </w:r>
          </w:p>
        </w:tc>
      </w:tr>
      <w:tr w:rsidR="0063201E" w:rsidRPr="00622DC3" w:rsidTr="00B861DE">
        <w:trPr>
          <w:trHeight w:val="175"/>
        </w:trPr>
        <w:tc>
          <w:tcPr>
            <w:tcW w:w="294" w:type="dxa"/>
            <w:shd w:val="clear" w:color="auto" w:fill="FFFFFF"/>
          </w:tcPr>
          <w:p w:rsidR="0063201E" w:rsidRPr="00622DC3" w:rsidRDefault="0063201E" w:rsidP="00B861DE">
            <w:pPr>
              <w:pStyle w:val="11"/>
              <w:shd w:val="clear" w:color="auto" w:fill="auto"/>
              <w:spacing w:line="240" w:lineRule="auto"/>
              <w:ind w:firstLine="0"/>
              <w:jc w:val="left"/>
              <w:rPr>
                <w:rFonts w:cs="Times New Roman"/>
                <w:sz w:val="24"/>
                <w:szCs w:val="24"/>
                <w:lang w:eastAsia="ru-RU"/>
              </w:rPr>
            </w:pPr>
            <w:r w:rsidRPr="00622DC3">
              <w:rPr>
                <w:rFonts w:cs="Times New Roman"/>
                <w:sz w:val="24"/>
                <w:szCs w:val="24"/>
                <w:lang w:eastAsia="ru-RU"/>
              </w:rPr>
              <w:t>м)</w:t>
            </w:r>
          </w:p>
        </w:tc>
        <w:tc>
          <w:tcPr>
            <w:tcW w:w="8466" w:type="dxa"/>
            <w:shd w:val="clear" w:color="auto" w:fill="FFFFFF"/>
          </w:tcPr>
          <w:p w:rsidR="0063201E" w:rsidRPr="00622DC3" w:rsidRDefault="0063201E" w:rsidP="00B861DE">
            <w:pPr>
              <w:pStyle w:val="11"/>
              <w:shd w:val="clear" w:color="auto" w:fill="auto"/>
              <w:spacing w:line="240" w:lineRule="auto"/>
              <w:ind w:firstLine="0"/>
              <w:jc w:val="left"/>
              <w:rPr>
                <w:rFonts w:cs="Times New Roman"/>
                <w:sz w:val="24"/>
                <w:szCs w:val="24"/>
                <w:lang w:eastAsia="ru-RU"/>
              </w:rPr>
            </w:pPr>
            <w:r w:rsidRPr="00622DC3">
              <w:rPr>
                <w:rFonts w:cs="Times New Roman"/>
                <w:sz w:val="24"/>
                <w:szCs w:val="24"/>
                <w:lang w:eastAsia="ru-RU"/>
              </w:rPr>
              <w:t>заголовок к тексту;</w:t>
            </w:r>
          </w:p>
        </w:tc>
      </w:tr>
      <w:tr w:rsidR="0063201E" w:rsidRPr="00622DC3" w:rsidTr="00B861DE">
        <w:trPr>
          <w:trHeight w:val="190"/>
        </w:trPr>
        <w:tc>
          <w:tcPr>
            <w:tcW w:w="294" w:type="dxa"/>
            <w:shd w:val="clear" w:color="auto" w:fill="FFFFFF"/>
          </w:tcPr>
          <w:p w:rsidR="0063201E" w:rsidRPr="00622DC3" w:rsidRDefault="0063201E" w:rsidP="00B861DE">
            <w:pPr>
              <w:pStyle w:val="11"/>
              <w:shd w:val="clear" w:color="auto" w:fill="auto"/>
              <w:spacing w:line="240" w:lineRule="auto"/>
              <w:ind w:firstLine="0"/>
              <w:jc w:val="left"/>
              <w:rPr>
                <w:rFonts w:cs="Times New Roman"/>
                <w:sz w:val="24"/>
                <w:szCs w:val="24"/>
                <w:lang w:eastAsia="ru-RU"/>
              </w:rPr>
            </w:pPr>
            <w:proofErr w:type="spellStart"/>
            <w:r w:rsidRPr="00622DC3">
              <w:rPr>
                <w:rFonts w:cs="Times New Roman"/>
                <w:sz w:val="24"/>
                <w:szCs w:val="24"/>
                <w:lang w:eastAsia="ru-RU"/>
              </w:rPr>
              <w:t>н</w:t>
            </w:r>
            <w:proofErr w:type="spellEnd"/>
            <w:r w:rsidRPr="00622DC3">
              <w:rPr>
                <w:rFonts w:cs="Times New Roman"/>
                <w:sz w:val="24"/>
                <w:szCs w:val="24"/>
                <w:lang w:eastAsia="ru-RU"/>
              </w:rPr>
              <w:t>)</w:t>
            </w:r>
          </w:p>
        </w:tc>
        <w:tc>
          <w:tcPr>
            <w:tcW w:w="8466" w:type="dxa"/>
            <w:shd w:val="clear" w:color="auto" w:fill="FFFFFF"/>
          </w:tcPr>
          <w:p w:rsidR="0063201E" w:rsidRPr="00622DC3" w:rsidRDefault="0063201E" w:rsidP="00B861DE">
            <w:pPr>
              <w:pStyle w:val="11"/>
              <w:shd w:val="clear" w:color="auto" w:fill="auto"/>
              <w:spacing w:line="240" w:lineRule="auto"/>
              <w:ind w:firstLine="0"/>
              <w:jc w:val="left"/>
              <w:rPr>
                <w:rFonts w:cs="Times New Roman"/>
                <w:sz w:val="24"/>
                <w:szCs w:val="24"/>
                <w:lang w:eastAsia="ru-RU"/>
              </w:rPr>
            </w:pPr>
            <w:r w:rsidRPr="00622DC3">
              <w:rPr>
                <w:rFonts w:cs="Times New Roman"/>
                <w:sz w:val="24"/>
                <w:szCs w:val="24"/>
                <w:lang w:eastAsia="ru-RU"/>
              </w:rPr>
              <w:t>текст документа;</w:t>
            </w:r>
          </w:p>
        </w:tc>
      </w:tr>
    </w:tbl>
    <w:p w:rsidR="0063201E" w:rsidRPr="00622DC3" w:rsidRDefault="0063201E" w:rsidP="0063201E">
      <w:pPr>
        <w:pStyle w:val="11"/>
        <w:shd w:val="clear" w:color="auto" w:fill="auto"/>
        <w:spacing w:line="240" w:lineRule="auto"/>
        <w:ind w:right="-2" w:firstLine="0"/>
        <w:jc w:val="left"/>
        <w:rPr>
          <w:rFonts w:cs="Times New Roman"/>
          <w:sz w:val="24"/>
          <w:szCs w:val="24"/>
        </w:rPr>
      </w:pPr>
      <w:r w:rsidRPr="00622DC3">
        <w:rPr>
          <w:rFonts w:cs="Times New Roman"/>
          <w:sz w:val="24"/>
          <w:szCs w:val="24"/>
        </w:rPr>
        <w:t xml:space="preserve">о) отметка о приложении; </w:t>
      </w:r>
    </w:p>
    <w:p w:rsidR="0063201E" w:rsidRPr="00622DC3" w:rsidRDefault="0063201E" w:rsidP="0063201E">
      <w:pPr>
        <w:pStyle w:val="11"/>
        <w:shd w:val="clear" w:color="auto" w:fill="auto"/>
        <w:spacing w:line="240" w:lineRule="auto"/>
        <w:ind w:right="-2" w:firstLine="0"/>
        <w:jc w:val="left"/>
        <w:rPr>
          <w:rFonts w:cs="Times New Roman"/>
          <w:sz w:val="24"/>
          <w:szCs w:val="24"/>
        </w:rPr>
      </w:pPr>
      <w:proofErr w:type="spellStart"/>
      <w:r w:rsidRPr="00622DC3">
        <w:rPr>
          <w:rFonts w:cs="Times New Roman"/>
          <w:sz w:val="24"/>
          <w:szCs w:val="24"/>
        </w:rPr>
        <w:t>п</w:t>
      </w:r>
      <w:proofErr w:type="spellEnd"/>
      <w:r w:rsidRPr="00622DC3">
        <w:rPr>
          <w:rFonts w:cs="Times New Roman"/>
          <w:sz w:val="24"/>
          <w:szCs w:val="24"/>
        </w:rPr>
        <w:t xml:space="preserve">) гриф согласования документа; </w:t>
      </w:r>
    </w:p>
    <w:p w:rsidR="0063201E" w:rsidRPr="00622DC3" w:rsidRDefault="0063201E" w:rsidP="0063201E">
      <w:pPr>
        <w:pStyle w:val="11"/>
        <w:shd w:val="clear" w:color="auto" w:fill="auto"/>
        <w:spacing w:line="240" w:lineRule="auto"/>
        <w:ind w:right="-2" w:firstLine="0"/>
        <w:jc w:val="left"/>
        <w:rPr>
          <w:rFonts w:cs="Times New Roman"/>
          <w:sz w:val="24"/>
          <w:szCs w:val="24"/>
        </w:rPr>
      </w:pPr>
      <w:proofErr w:type="spellStart"/>
      <w:r w:rsidRPr="00622DC3">
        <w:rPr>
          <w:rFonts w:cs="Times New Roman"/>
          <w:sz w:val="24"/>
          <w:szCs w:val="24"/>
        </w:rPr>
        <w:t>р</w:t>
      </w:r>
      <w:proofErr w:type="spellEnd"/>
      <w:r w:rsidRPr="00622DC3">
        <w:rPr>
          <w:rFonts w:cs="Times New Roman"/>
          <w:sz w:val="24"/>
          <w:szCs w:val="24"/>
        </w:rPr>
        <w:t xml:space="preserve">) виза; </w:t>
      </w:r>
    </w:p>
    <w:p w:rsidR="0063201E" w:rsidRPr="00622DC3" w:rsidRDefault="0063201E" w:rsidP="0063201E">
      <w:pPr>
        <w:pStyle w:val="11"/>
        <w:shd w:val="clear" w:color="auto" w:fill="auto"/>
        <w:spacing w:line="240" w:lineRule="auto"/>
        <w:ind w:right="-2" w:firstLine="0"/>
        <w:jc w:val="left"/>
        <w:rPr>
          <w:rFonts w:cs="Times New Roman"/>
          <w:sz w:val="24"/>
          <w:szCs w:val="24"/>
        </w:rPr>
      </w:pPr>
      <w:r w:rsidRPr="00622DC3">
        <w:rPr>
          <w:rFonts w:cs="Times New Roman"/>
          <w:sz w:val="24"/>
          <w:szCs w:val="24"/>
        </w:rPr>
        <w:t>с) подпись;</w:t>
      </w:r>
    </w:p>
    <w:p w:rsidR="0063201E" w:rsidRPr="00622DC3" w:rsidRDefault="0063201E" w:rsidP="0063201E">
      <w:pPr>
        <w:pStyle w:val="11"/>
        <w:shd w:val="clear" w:color="auto" w:fill="auto"/>
        <w:spacing w:line="240" w:lineRule="auto"/>
        <w:ind w:right="-2" w:firstLine="0"/>
        <w:jc w:val="left"/>
        <w:rPr>
          <w:rFonts w:cs="Times New Roman"/>
          <w:sz w:val="24"/>
          <w:szCs w:val="24"/>
        </w:rPr>
      </w:pPr>
      <w:r w:rsidRPr="00622DC3">
        <w:rPr>
          <w:rFonts w:cs="Times New Roman"/>
          <w:sz w:val="24"/>
          <w:szCs w:val="24"/>
        </w:rPr>
        <w:t xml:space="preserve">т) отметка об электронной подписи; </w:t>
      </w:r>
    </w:p>
    <w:p w:rsidR="0063201E" w:rsidRPr="00622DC3" w:rsidRDefault="0063201E" w:rsidP="0063201E">
      <w:pPr>
        <w:pStyle w:val="11"/>
        <w:shd w:val="clear" w:color="auto" w:fill="auto"/>
        <w:spacing w:line="240" w:lineRule="auto"/>
        <w:ind w:right="-2" w:firstLine="0"/>
        <w:jc w:val="left"/>
        <w:rPr>
          <w:rFonts w:cs="Times New Roman"/>
          <w:sz w:val="24"/>
          <w:szCs w:val="24"/>
        </w:rPr>
      </w:pPr>
      <w:r w:rsidRPr="00622DC3">
        <w:rPr>
          <w:rFonts w:cs="Times New Roman"/>
          <w:sz w:val="24"/>
          <w:szCs w:val="24"/>
        </w:rPr>
        <w:t>у) печать;</w:t>
      </w:r>
    </w:p>
    <w:p w:rsidR="0063201E" w:rsidRPr="00622DC3" w:rsidRDefault="0063201E" w:rsidP="0063201E">
      <w:pPr>
        <w:pStyle w:val="11"/>
        <w:shd w:val="clear" w:color="auto" w:fill="auto"/>
        <w:spacing w:line="240" w:lineRule="auto"/>
        <w:ind w:right="-2" w:firstLine="0"/>
        <w:jc w:val="left"/>
        <w:rPr>
          <w:rFonts w:cs="Times New Roman"/>
          <w:sz w:val="24"/>
          <w:szCs w:val="24"/>
        </w:rPr>
      </w:pPr>
      <w:proofErr w:type="spellStart"/>
      <w:r w:rsidRPr="00622DC3">
        <w:rPr>
          <w:rFonts w:cs="Times New Roman"/>
          <w:sz w:val="24"/>
          <w:szCs w:val="24"/>
        </w:rPr>
        <w:t>ф</w:t>
      </w:r>
      <w:proofErr w:type="spellEnd"/>
      <w:r w:rsidRPr="00622DC3">
        <w:rPr>
          <w:rFonts w:cs="Times New Roman"/>
          <w:sz w:val="24"/>
          <w:szCs w:val="24"/>
        </w:rPr>
        <w:t>) отметка об исполнителе;</w:t>
      </w:r>
    </w:p>
    <w:p w:rsidR="0063201E" w:rsidRPr="00622DC3" w:rsidRDefault="0063201E" w:rsidP="0063201E">
      <w:pPr>
        <w:pStyle w:val="11"/>
        <w:shd w:val="clear" w:color="auto" w:fill="auto"/>
        <w:spacing w:line="240" w:lineRule="auto"/>
        <w:ind w:right="-2" w:firstLine="0"/>
        <w:jc w:val="left"/>
        <w:rPr>
          <w:rFonts w:cs="Times New Roman"/>
          <w:sz w:val="24"/>
          <w:szCs w:val="24"/>
        </w:rPr>
      </w:pPr>
      <w:proofErr w:type="spellStart"/>
      <w:r w:rsidRPr="00622DC3">
        <w:rPr>
          <w:rFonts w:cs="Times New Roman"/>
          <w:sz w:val="24"/>
          <w:szCs w:val="24"/>
        </w:rPr>
        <w:t>х</w:t>
      </w:r>
      <w:proofErr w:type="spellEnd"/>
      <w:r w:rsidRPr="00622DC3">
        <w:rPr>
          <w:rFonts w:cs="Times New Roman"/>
          <w:sz w:val="24"/>
          <w:szCs w:val="24"/>
        </w:rPr>
        <w:t xml:space="preserve">) отметка о </w:t>
      </w:r>
      <w:proofErr w:type="gramStart"/>
      <w:r w:rsidRPr="00622DC3">
        <w:rPr>
          <w:rFonts w:cs="Times New Roman"/>
          <w:sz w:val="24"/>
          <w:szCs w:val="24"/>
        </w:rPr>
        <w:t>заверении копии</w:t>
      </w:r>
      <w:proofErr w:type="gramEnd"/>
      <w:r w:rsidRPr="00622DC3">
        <w:rPr>
          <w:rFonts w:cs="Times New Roman"/>
          <w:sz w:val="24"/>
          <w:szCs w:val="24"/>
        </w:rPr>
        <w:t>;</w:t>
      </w:r>
    </w:p>
    <w:p w:rsidR="0063201E" w:rsidRPr="00622DC3" w:rsidRDefault="0063201E" w:rsidP="0063201E">
      <w:pPr>
        <w:pStyle w:val="11"/>
        <w:shd w:val="clear" w:color="auto" w:fill="auto"/>
        <w:spacing w:line="240" w:lineRule="auto"/>
        <w:ind w:right="-2" w:firstLine="0"/>
        <w:jc w:val="left"/>
        <w:rPr>
          <w:rFonts w:cs="Times New Roman"/>
          <w:sz w:val="24"/>
          <w:szCs w:val="24"/>
        </w:rPr>
      </w:pPr>
      <w:proofErr w:type="spellStart"/>
      <w:r w:rsidRPr="00622DC3">
        <w:rPr>
          <w:rFonts w:cs="Times New Roman"/>
          <w:sz w:val="24"/>
          <w:szCs w:val="24"/>
        </w:rPr>
        <w:t>ц</w:t>
      </w:r>
      <w:proofErr w:type="spellEnd"/>
      <w:r w:rsidRPr="00622DC3">
        <w:rPr>
          <w:rFonts w:cs="Times New Roman"/>
          <w:sz w:val="24"/>
          <w:szCs w:val="24"/>
        </w:rPr>
        <w:t>) отметка о поступлении документа;</w:t>
      </w:r>
    </w:p>
    <w:p w:rsidR="0063201E" w:rsidRPr="00622DC3" w:rsidRDefault="0063201E" w:rsidP="0063201E">
      <w:pPr>
        <w:pStyle w:val="11"/>
        <w:shd w:val="clear" w:color="auto" w:fill="auto"/>
        <w:spacing w:line="240" w:lineRule="auto"/>
        <w:ind w:right="-2" w:firstLine="0"/>
        <w:jc w:val="left"/>
        <w:rPr>
          <w:rFonts w:cs="Times New Roman"/>
          <w:sz w:val="24"/>
          <w:szCs w:val="24"/>
        </w:rPr>
      </w:pPr>
      <w:r w:rsidRPr="00622DC3">
        <w:rPr>
          <w:rFonts w:cs="Times New Roman"/>
          <w:sz w:val="24"/>
          <w:szCs w:val="24"/>
        </w:rPr>
        <w:t>ч) резолюция;</w:t>
      </w:r>
    </w:p>
    <w:p w:rsidR="0063201E" w:rsidRPr="00622DC3" w:rsidRDefault="0063201E" w:rsidP="0063201E">
      <w:pPr>
        <w:pStyle w:val="11"/>
        <w:shd w:val="clear" w:color="auto" w:fill="auto"/>
        <w:spacing w:line="240" w:lineRule="auto"/>
        <w:ind w:right="-2" w:firstLine="0"/>
        <w:jc w:val="left"/>
        <w:rPr>
          <w:rFonts w:cs="Times New Roman"/>
          <w:sz w:val="24"/>
          <w:szCs w:val="24"/>
        </w:rPr>
      </w:pPr>
      <w:proofErr w:type="spellStart"/>
      <w:r w:rsidRPr="00622DC3">
        <w:rPr>
          <w:rFonts w:cs="Times New Roman"/>
          <w:sz w:val="24"/>
          <w:szCs w:val="24"/>
        </w:rPr>
        <w:t>ш</w:t>
      </w:r>
      <w:proofErr w:type="spellEnd"/>
      <w:r w:rsidRPr="00622DC3">
        <w:rPr>
          <w:rFonts w:cs="Times New Roman"/>
          <w:sz w:val="24"/>
          <w:szCs w:val="24"/>
        </w:rPr>
        <w:t>) отметка о контроле;</w:t>
      </w:r>
    </w:p>
    <w:p w:rsidR="0063201E" w:rsidRPr="00622DC3" w:rsidRDefault="0063201E" w:rsidP="0063201E">
      <w:pPr>
        <w:pStyle w:val="11"/>
        <w:shd w:val="clear" w:color="auto" w:fill="auto"/>
        <w:spacing w:line="240" w:lineRule="auto"/>
        <w:ind w:right="-2" w:firstLine="0"/>
        <w:jc w:val="left"/>
        <w:rPr>
          <w:rFonts w:cs="Times New Roman"/>
          <w:sz w:val="24"/>
          <w:szCs w:val="24"/>
        </w:rPr>
      </w:pPr>
      <w:proofErr w:type="spellStart"/>
      <w:r w:rsidRPr="00622DC3">
        <w:rPr>
          <w:rFonts w:cs="Times New Roman"/>
          <w:sz w:val="24"/>
          <w:szCs w:val="24"/>
        </w:rPr>
        <w:t>щ</w:t>
      </w:r>
      <w:proofErr w:type="spellEnd"/>
      <w:r w:rsidRPr="00622DC3">
        <w:rPr>
          <w:rFonts w:cs="Times New Roman"/>
          <w:sz w:val="24"/>
          <w:szCs w:val="24"/>
        </w:rPr>
        <w:t>) отметка о направлении документа в дело.</w:t>
      </w:r>
    </w:p>
    <w:p w:rsidR="0063201E" w:rsidRPr="00622DC3" w:rsidRDefault="0063201E" w:rsidP="0063201E">
      <w:pPr>
        <w:pStyle w:val="11"/>
        <w:numPr>
          <w:ilvl w:val="1"/>
          <w:numId w:val="30"/>
        </w:numPr>
        <w:shd w:val="clear" w:color="auto" w:fill="auto"/>
        <w:spacing w:line="240" w:lineRule="auto"/>
        <w:ind w:left="0" w:right="-2" w:firstLine="709"/>
        <w:jc w:val="both"/>
        <w:rPr>
          <w:rFonts w:cs="Times New Roman"/>
          <w:sz w:val="24"/>
          <w:szCs w:val="24"/>
        </w:rPr>
      </w:pPr>
      <w:r w:rsidRPr="00622DC3">
        <w:rPr>
          <w:rFonts w:cs="Times New Roman"/>
          <w:sz w:val="24"/>
          <w:szCs w:val="24"/>
        </w:rPr>
        <w:t>Бланк постановления (распоряжения) должен включать реквизиты: наименование организации; наименование вида документа; отметки для размещения реквизитов «дата документа», «регистрационный номер документа».</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lastRenderedPageBreak/>
        <w:t>2.22. Бланк письма должен включать следующие реквизиты: наименование организации; справочные данные об организации; 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2.23. Внутренние документы администрации, оформляемые не на бланке, должны содержать соответствующие виду документа реквизиты.</w:t>
      </w:r>
    </w:p>
    <w:p w:rsidR="0063201E" w:rsidRPr="00622DC3" w:rsidRDefault="0063201E" w:rsidP="0063201E">
      <w:pPr>
        <w:pStyle w:val="11"/>
        <w:shd w:val="clear" w:color="auto" w:fill="auto"/>
        <w:tabs>
          <w:tab w:val="left" w:pos="1442"/>
        </w:tabs>
        <w:spacing w:line="240" w:lineRule="auto"/>
        <w:ind w:right="-2" w:firstLine="709"/>
        <w:jc w:val="both"/>
        <w:rPr>
          <w:rFonts w:cs="Times New Roman"/>
          <w:sz w:val="24"/>
          <w:szCs w:val="24"/>
        </w:rPr>
      </w:pPr>
      <w:r w:rsidRPr="00622DC3">
        <w:rPr>
          <w:rFonts w:cs="Times New Roman"/>
          <w:sz w:val="24"/>
          <w:szCs w:val="24"/>
        </w:rPr>
        <w:t>2.24. 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63201E" w:rsidRPr="00622DC3" w:rsidRDefault="0063201E" w:rsidP="0063201E">
      <w:pPr>
        <w:pStyle w:val="11"/>
        <w:shd w:val="clear" w:color="auto" w:fill="auto"/>
        <w:tabs>
          <w:tab w:val="left" w:pos="1446"/>
        </w:tabs>
        <w:spacing w:line="240" w:lineRule="auto"/>
        <w:ind w:right="-2" w:firstLine="709"/>
        <w:jc w:val="both"/>
        <w:rPr>
          <w:rFonts w:cs="Times New Roman"/>
          <w:sz w:val="24"/>
          <w:szCs w:val="24"/>
        </w:rPr>
      </w:pPr>
      <w:r w:rsidRPr="00622DC3">
        <w:rPr>
          <w:rFonts w:cs="Times New Roman"/>
          <w:sz w:val="24"/>
          <w:szCs w:val="24"/>
        </w:rPr>
        <w:t>2.25.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w:t>
      </w:r>
      <w:proofErr w:type="gramStart"/>
      <w:r w:rsidRPr="00622DC3">
        <w:rPr>
          <w:rFonts w:cs="Times New Roman"/>
          <w:sz w:val="24"/>
          <w:szCs w:val="24"/>
        </w:rPr>
        <w:t>т(</w:t>
      </w:r>
      <w:proofErr w:type="gramEnd"/>
      <w:r w:rsidRPr="00622DC3">
        <w:rPr>
          <w:rFonts w:cs="Times New Roman"/>
          <w:sz w:val="24"/>
          <w:szCs w:val="24"/>
        </w:rPr>
        <w:t>ИНН/КПП).</w:t>
      </w:r>
    </w:p>
    <w:p w:rsidR="0063201E" w:rsidRPr="00622DC3" w:rsidRDefault="0063201E" w:rsidP="0063201E">
      <w:pPr>
        <w:pStyle w:val="11"/>
        <w:shd w:val="clear" w:color="auto" w:fill="auto"/>
        <w:tabs>
          <w:tab w:val="left" w:pos="1427"/>
        </w:tabs>
        <w:spacing w:line="240" w:lineRule="auto"/>
        <w:ind w:right="-2" w:firstLine="709"/>
        <w:jc w:val="both"/>
        <w:rPr>
          <w:rFonts w:cs="Times New Roman"/>
          <w:sz w:val="24"/>
          <w:szCs w:val="24"/>
        </w:rPr>
      </w:pPr>
      <w:r w:rsidRPr="00622DC3">
        <w:rPr>
          <w:rFonts w:cs="Times New Roman"/>
          <w:sz w:val="24"/>
          <w:szCs w:val="24"/>
        </w:rPr>
        <w:t>2.26. Наименование вида документа указывается на всех документах, за исключением деловых (служебных) писем, располагается под наименованием организации (структурного подразделения, должности).</w:t>
      </w:r>
    </w:p>
    <w:p w:rsidR="0063201E" w:rsidRPr="00622DC3" w:rsidRDefault="0063201E" w:rsidP="0063201E">
      <w:pPr>
        <w:pStyle w:val="11"/>
        <w:shd w:val="clear" w:color="auto" w:fill="auto"/>
        <w:tabs>
          <w:tab w:val="left" w:pos="1432"/>
        </w:tabs>
        <w:spacing w:line="240" w:lineRule="auto"/>
        <w:ind w:right="-2" w:firstLine="709"/>
        <w:jc w:val="both"/>
        <w:rPr>
          <w:rFonts w:cs="Times New Roman"/>
          <w:sz w:val="24"/>
          <w:szCs w:val="24"/>
        </w:rPr>
      </w:pPr>
      <w:r w:rsidRPr="00622DC3">
        <w:rPr>
          <w:rFonts w:cs="Times New Roman"/>
          <w:sz w:val="24"/>
          <w:szCs w:val="24"/>
        </w:rPr>
        <w:t>2.27. Дата документа должна соответствовать дате подписания (утверждения) документа или (в протоколах) дате события, зафиксированного в документе.</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Дата документа записывается в последовательности: день месяца, месяц, год одним из двух способов: арабскими цифрами, разделенными точкой: 05.06.2018; словесно-цифровым способом: 5 июня 2018 г.</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ab/>
        <w:t>2.28.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ab/>
        <w:t xml:space="preserve">2.29. </w:t>
      </w:r>
      <w:proofErr w:type="gramStart"/>
      <w:r w:rsidRPr="00622DC3">
        <w:rPr>
          <w:rFonts w:cs="Times New Roman"/>
          <w:sz w:val="24"/>
          <w:szCs w:val="24"/>
        </w:rPr>
        <w:t>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w:t>
      </w:r>
      <w:proofErr w:type="gramEnd"/>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В текст письма-ответа сведения о регистрационном номере и дате поступившего письма не включаются.</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2.30.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например: Московский городской университет управления.</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Место составления (издания) документа указывается в соответствии с принятым административно-территориальным делением.</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Виды используемых в организации грифов ограничения доступа должны соответствовать законодательным и иным нормативным правовым актам Российской </w:t>
      </w:r>
      <w:r w:rsidRPr="00622DC3">
        <w:rPr>
          <w:rFonts w:cs="Times New Roman"/>
          <w:sz w:val="24"/>
          <w:szCs w:val="24"/>
        </w:rPr>
        <w:lastRenderedPageBreak/>
        <w:t>Федерации и должны быть закреплены в локальных нормативных актах. Гриф ограничения доступа к документу (пометка «Для служебного пользования») может дополняться номером экземпляра документа и другими сведениями в соответствии с законодательством Российской Федерации.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2.31. Адресат - реквизит, используемый при оформлении деловых (служебных) писем, внутренних информационно-справочных документов.</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Адресатом документа может быть организация, структурное подразделение организации, должностное или физическое лицо.</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При </w:t>
      </w:r>
      <w:proofErr w:type="spellStart"/>
      <w:r w:rsidRPr="00622DC3">
        <w:rPr>
          <w:rFonts w:cs="Times New Roman"/>
          <w:sz w:val="24"/>
          <w:szCs w:val="24"/>
        </w:rPr>
        <w:t>адресовании</w:t>
      </w:r>
      <w:proofErr w:type="spellEnd"/>
      <w:r w:rsidRPr="00622DC3">
        <w:rPr>
          <w:rFonts w:cs="Times New Roman"/>
          <w:sz w:val="24"/>
          <w:szCs w:val="24"/>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При </w:t>
      </w:r>
      <w:proofErr w:type="spellStart"/>
      <w:r w:rsidRPr="00622DC3">
        <w:rPr>
          <w:rFonts w:cs="Times New Roman"/>
          <w:sz w:val="24"/>
          <w:szCs w:val="24"/>
        </w:rPr>
        <w:t>адресовании</w:t>
      </w:r>
      <w:proofErr w:type="spellEnd"/>
      <w:r w:rsidRPr="00622DC3">
        <w:rPr>
          <w:rFonts w:cs="Times New Roman"/>
          <w:sz w:val="24"/>
          <w:szCs w:val="24"/>
        </w:rPr>
        <w:t xml:space="preserve"> письма в организацию указывается ее полное или сокращенное наименование в именительном падеже.</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При </w:t>
      </w:r>
      <w:proofErr w:type="spellStart"/>
      <w:r w:rsidRPr="00622DC3">
        <w:rPr>
          <w:rFonts w:cs="Times New Roman"/>
          <w:sz w:val="24"/>
          <w:szCs w:val="24"/>
        </w:rPr>
        <w:t>адресовании</w:t>
      </w:r>
      <w:proofErr w:type="spellEnd"/>
      <w:r w:rsidRPr="00622DC3">
        <w:rPr>
          <w:rFonts w:cs="Times New Roman"/>
          <w:sz w:val="24"/>
          <w:szCs w:val="24"/>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При </w:t>
      </w:r>
      <w:proofErr w:type="spellStart"/>
      <w:r w:rsidRPr="00622DC3">
        <w:rPr>
          <w:rFonts w:cs="Times New Roman"/>
          <w:sz w:val="24"/>
          <w:szCs w:val="24"/>
        </w:rPr>
        <w:t>адресовании</w:t>
      </w:r>
      <w:proofErr w:type="spellEnd"/>
      <w:r w:rsidRPr="00622DC3">
        <w:rPr>
          <w:rFonts w:cs="Times New Roman"/>
          <w:sz w:val="24"/>
          <w:szCs w:val="24"/>
        </w:rP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При рассылке документа не всем организациям или структурным подразделениям под реквизитом «Адресат» в скобках указывается: «(по списку)». </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Список рассылки составляется исполнителем.</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p>
    <w:p w:rsidR="0063201E" w:rsidRPr="00622DC3" w:rsidRDefault="0063201E" w:rsidP="0063201E">
      <w:pPr>
        <w:pStyle w:val="11"/>
        <w:shd w:val="clear" w:color="auto" w:fill="auto"/>
        <w:tabs>
          <w:tab w:val="left" w:pos="1014"/>
        </w:tabs>
        <w:spacing w:line="240" w:lineRule="auto"/>
        <w:ind w:right="-2" w:firstLine="700"/>
        <w:jc w:val="both"/>
        <w:rPr>
          <w:rFonts w:cs="Times New Roman"/>
          <w:sz w:val="24"/>
          <w:szCs w:val="24"/>
        </w:rPr>
      </w:pPr>
      <w:r w:rsidRPr="00622DC3">
        <w:rPr>
          <w:rFonts w:cs="Times New Roman"/>
          <w:sz w:val="24"/>
          <w:szCs w:val="24"/>
        </w:rPr>
        <w:t>а)</w:t>
      </w:r>
      <w:r w:rsidRPr="00622DC3">
        <w:rPr>
          <w:rFonts w:cs="Times New Roman"/>
          <w:sz w:val="24"/>
          <w:szCs w:val="24"/>
        </w:rPr>
        <w:tab/>
        <w:t>для юридического лица - полное или сокращенное наименование (при наличии), для гражданина - фамилия, имя, отчество (последнее при наличии);</w:t>
      </w:r>
    </w:p>
    <w:p w:rsidR="0063201E" w:rsidRPr="00622DC3" w:rsidRDefault="0063201E" w:rsidP="0063201E">
      <w:pPr>
        <w:pStyle w:val="11"/>
        <w:shd w:val="clear" w:color="auto" w:fill="auto"/>
        <w:tabs>
          <w:tab w:val="left" w:pos="1186"/>
        </w:tabs>
        <w:spacing w:line="240" w:lineRule="auto"/>
        <w:ind w:right="-2" w:firstLine="700"/>
        <w:jc w:val="both"/>
        <w:rPr>
          <w:rFonts w:cs="Times New Roman"/>
          <w:sz w:val="24"/>
          <w:szCs w:val="24"/>
        </w:rPr>
      </w:pPr>
      <w:r w:rsidRPr="00622DC3">
        <w:rPr>
          <w:rFonts w:cs="Times New Roman"/>
          <w:sz w:val="24"/>
          <w:szCs w:val="24"/>
        </w:rPr>
        <w:t>б)</w:t>
      </w:r>
      <w:r w:rsidRPr="00622DC3">
        <w:rPr>
          <w:rFonts w:cs="Times New Roman"/>
          <w:sz w:val="24"/>
          <w:szCs w:val="24"/>
        </w:rPr>
        <w:tab/>
        <w:t>банковские реквизиты (для почтовых переводов, направляемых юридическому лицу или принимаемых от юридического лица);</w:t>
      </w:r>
    </w:p>
    <w:p w:rsidR="0063201E" w:rsidRPr="00622DC3" w:rsidRDefault="0063201E" w:rsidP="0063201E">
      <w:pPr>
        <w:pStyle w:val="11"/>
        <w:shd w:val="clear" w:color="auto" w:fill="auto"/>
        <w:tabs>
          <w:tab w:val="left" w:pos="1013"/>
        </w:tabs>
        <w:spacing w:line="240" w:lineRule="auto"/>
        <w:ind w:right="-2" w:firstLine="700"/>
        <w:jc w:val="both"/>
        <w:rPr>
          <w:rFonts w:cs="Times New Roman"/>
          <w:sz w:val="24"/>
          <w:szCs w:val="24"/>
        </w:rPr>
      </w:pPr>
      <w:r w:rsidRPr="00622DC3">
        <w:rPr>
          <w:rFonts w:cs="Times New Roman"/>
          <w:sz w:val="24"/>
          <w:szCs w:val="24"/>
        </w:rPr>
        <w:t>в)</w:t>
      </w:r>
      <w:r w:rsidRPr="00622DC3">
        <w:rPr>
          <w:rFonts w:cs="Times New Roman"/>
          <w:sz w:val="24"/>
          <w:szCs w:val="24"/>
        </w:rPr>
        <w:tab/>
        <w:t>название улицы, номер дома, номер квартиры;</w:t>
      </w:r>
    </w:p>
    <w:p w:rsidR="0063201E" w:rsidRPr="00622DC3" w:rsidRDefault="0063201E" w:rsidP="0063201E">
      <w:pPr>
        <w:pStyle w:val="11"/>
        <w:shd w:val="clear" w:color="auto" w:fill="auto"/>
        <w:tabs>
          <w:tab w:val="left" w:pos="994"/>
        </w:tabs>
        <w:spacing w:line="240" w:lineRule="auto"/>
        <w:ind w:right="-2" w:firstLine="700"/>
        <w:jc w:val="both"/>
        <w:rPr>
          <w:rFonts w:cs="Times New Roman"/>
          <w:sz w:val="24"/>
          <w:szCs w:val="24"/>
        </w:rPr>
      </w:pPr>
      <w:r w:rsidRPr="00622DC3">
        <w:rPr>
          <w:rFonts w:cs="Times New Roman"/>
          <w:sz w:val="24"/>
          <w:szCs w:val="24"/>
        </w:rPr>
        <w:t>г)</w:t>
      </w:r>
      <w:r w:rsidRPr="00622DC3">
        <w:rPr>
          <w:rFonts w:cs="Times New Roman"/>
          <w:sz w:val="24"/>
          <w:szCs w:val="24"/>
        </w:rPr>
        <w:tab/>
        <w:t>название населенного пункта;</w:t>
      </w:r>
    </w:p>
    <w:p w:rsidR="0063201E" w:rsidRPr="00622DC3" w:rsidRDefault="0063201E" w:rsidP="0063201E">
      <w:pPr>
        <w:pStyle w:val="11"/>
        <w:shd w:val="clear" w:color="auto" w:fill="auto"/>
        <w:tabs>
          <w:tab w:val="left" w:pos="1027"/>
        </w:tabs>
        <w:spacing w:line="240" w:lineRule="auto"/>
        <w:ind w:right="-2" w:firstLine="700"/>
        <w:jc w:val="both"/>
        <w:rPr>
          <w:rFonts w:cs="Times New Roman"/>
          <w:sz w:val="24"/>
          <w:szCs w:val="24"/>
        </w:rPr>
      </w:pPr>
      <w:proofErr w:type="spellStart"/>
      <w:r w:rsidRPr="00622DC3">
        <w:rPr>
          <w:rFonts w:cs="Times New Roman"/>
          <w:sz w:val="24"/>
          <w:szCs w:val="24"/>
        </w:rPr>
        <w:t>д</w:t>
      </w:r>
      <w:proofErr w:type="spellEnd"/>
      <w:r w:rsidRPr="00622DC3">
        <w:rPr>
          <w:rFonts w:cs="Times New Roman"/>
          <w:sz w:val="24"/>
          <w:szCs w:val="24"/>
        </w:rPr>
        <w:t>)</w:t>
      </w:r>
      <w:r w:rsidRPr="00622DC3">
        <w:rPr>
          <w:rFonts w:cs="Times New Roman"/>
          <w:sz w:val="24"/>
          <w:szCs w:val="24"/>
        </w:rPr>
        <w:tab/>
        <w:t>название района;</w:t>
      </w:r>
    </w:p>
    <w:p w:rsidR="0063201E" w:rsidRPr="00622DC3" w:rsidRDefault="0063201E" w:rsidP="0063201E">
      <w:pPr>
        <w:pStyle w:val="11"/>
        <w:shd w:val="clear" w:color="auto" w:fill="auto"/>
        <w:tabs>
          <w:tab w:val="left" w:pos="1003"/>
        </w:tabs>
        <w:spacing w:line="240" w:lineRule="auto"/>
        <w:ind w:right="-2" w:firstLine="700"/>
        <w:jc w:val="both"/>
        <w:rPr>
          <w:rFonts w:cs="Times New Roman"/>
          <w:sz w:val="24"/>
          <w:szCs w:val="24"/>
        </w:rPr>
      </w:pPr>
      <w:r w:rsidRPr="00622DC3">
        <w:rPr>
          <w:rFonts w:cs="Times New Roman"/>
          <w:sz w:val="24"/>
          <w:szCs w:val="24"/>
        </w:rPr>
        <w:t>е)</w:t>
      </w:r>
      <w:r w:rsidRPr="00622DC3">
        <w:rPr>
          <w:rFonts w:cs="Times New Roman"/>
          <w:sz w:val="24"/>
          <w:szCs w:val="24"/>
        </w:rPr>
        <w:tab/>
        <w:t>название республики, края, области, автономного округа (области);</w:t>
      </w:r>
    </w:p>
    <w:p w:rsidR="0063201E" w:rsidRPr="00622DC3" w:rsidRDefault="0063201E" w:rsidP="0063201E">
      <w:pPr>
        <w:pStyle w:val="11"/>
        <w:shd w:val="clear" w:color="auto" w:fill="auto"/>
        <w:tabs>
          <w:tab w:val="left" w:pos="1070"/>
        </w:tabs>
        <w:spacing w:line="240" w:lineRule="auto"/>
        <w:ind w:right="-2" w:firstLine="700"/>
        <w:jc w:val="both"/>
        <w:rPr>
          <w:rFonts w:cs="Times New Roman"/>
          <w:sz w:val="24"/>
          <w:szCs w:val="24"/>
        </w:rPr>
      </w:pPr>
      <w:r w:rsidRPr="00622DC3">
        <w:rPr>
          <w:rFonts w:cs="Times New Roman"/>
          <w:sz w:val="24"/>
          <w:szCs w:val="24"/>
        </w:rPr>
        <w:t>ж)</w:t>
      </w:r>
      <w:r w:rsidRPr="00622DC3">
        <w:rPr>
          <w:rFonts w:cs="Times New Roman"/>
          <w:sz w:val="24"/>
          <w:szCs w:val="24"/>
        </w:rPr>
        <w:tab/>
        <w:t>название страны (для международных почтовых отправлений);</w:t>
      </w:r>
    </w:p>
    <w:p w:rsidR="0063201E" w:rsidRPr="00622DC3" w:rsidRDefault="0063201E" w:rsidP="0063201E">
      <w:pPr>
        <w:pStyle w:val="11"/>
        <w:shd w:val="clear" w:color="auto" w:fill="auto"/>
        <w:tabs>
          <w:tab w:val="left" w:pos="994"/>
        </w:tabs>
        <w:spacing w:line="240" w:lineRule="auto"/>
        <w:ind w:right="-2" w:firstLine="700"/>
        <w:jc w:val="both"/>
        <w:rPr>
          <w:rFonts w:cs="Times New Roman"/>
          <w:sz w:val="24"/>
          <w:szCs w:val="24"/>
        </w:rPr>
      </w:pPr>
      <w:proofErr w:type="spellStart"/>
      <w:r w:rsidRPr="00622DC3">
        <w:rPr>
          <w:rFonts w:cs="Times New Roman"/>
          <w:sz w:val="24"/>
          <w:szCs w:val="24"/>
        </w:rPr>
        <w:t>з</w:t>
      </w:r>
      <w:proofErr w:type="spellEnd"/>
      <w:r w:rsidRPr="00622DC3">
        <w:rPr>
          <w:rFonts w:cs="Times New Roman"/>
          <w:sz w:val="24"/>
          <w:szCs w:val="24"/>
        </w:rPr>
        <w:t>)</w:t>
      </w:r>
      <w:r w:rsidRPr="00622DC3">
        <w:rPr>
          <w:rFonts w:cs="Times New Roman"/>
          <w:sz w:val="24"/>
          <w:szCs w:val="24"/>
        </w:rPr>
        <w:tab/>
        <w:t>почтовый индекс.</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lastRenderedPageBreak/>
        <w:t>2.32.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
    <w:p w:rsidR="0063201E" w:rsidRPr="00622DC3" w:rsidRDefault="0063201E" w:rsidP="0063201E">
      <w:pPr>
        <w:pStyle w:val="11"/>
        <w:shd w:val="clear" w:color="auto" w:fill="auto"/>
        <w:spacing w:line="240" w:lineRule="auto"/>
        <w:ind w:right="-2" w:firstLine="700"/>
        <w:jc w:val="both"/>
        <w:rPr>
          <w:rFonts w:cs="Times New Roman"/>
          <w:sz w:val="24"/>
          <w:szCs w:val="24"/>
        </w:rPr>
      </w:pPr>
      <w:proofErr w:type="gramStart"/>
      <w:r w:rsidRPr="00622DC3">
        <w:rPr>
          <w:rFonts w:cs="Times New Roman"/>
          <w:sz w:val="24"/>
          <w:szCs w:val="24"/>
        </w:rPr>
        <w:t xml:space="preserve">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w:t>
      </w:r>
      <w:proofErr w:type="gramEnd"/>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ab/>
        <w:t>2.33.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Заголовок к тексту оформляется под реквизитами бланка слева, от границы левого поля или центруется.</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2.34. Текст документа составляется на государственном языке Российской Федерации. Текст документа должен быть составлен грамотно, ясно, понятно и по возможности кратко, содержать достоверную и актуальную информацию, достаточную для принятия решений или их исполнения, не должен допускать различных толкований,  может содержать разделы, подразделы, пункты, подпункты, нумеруемые арабскими цифрами. Уровней рубрикации текста не должно быть более четырех.</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 наименование документа, наименование органа власти (организации), издавшег</w:t>
      </w:r>
      <w:proofErr w:type="gramStart"/>
      <w:r w:rsidRPr="00622DC3">
        <w:rPr>
          <w:rFonts w:cs="Times New Roman"/>
          <w:sz w:val="24"/>
          <w:szCs w:val="24"/>
        </w:rPr>
        <w:t>о(</w:t>
      </w:r>
      <w:proofErr w:type="gramEnd"/>
      <w:r w:rsidRPr="00622DC3">
        <w:rPr>
          <w:rFonts w:cs="Times New Roman"/>
          <w:sz w:val="24"/>
          <w:szCs w:val="24"/>
        </w:rPr>
        <w:t>ей) документ, дата документа, регистрационный номер документа, заголовок к тексту; наименование организации или должностного лица, утвердившего документ, дата утверждения документа.</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Текст документа излагается: в приказах, изданных единолично, - от первого лица единственного числа («... </w:t>
      </w:r>
      <w:proofErr w:type="spellStart"/>
      <w:proofErr w:type="gramStart"/>
      <w:r w:rsidRPr="00622DC3">
        <w:rPr>
          <w:rFonts w:cs="Times New Roman"/>
          <w:sz w:val="24"/>
          <w:szCs w:val="24"/>
        </w:rPr>
        <w:t>п</w:t>
      </w:r>
      <w:proofErr w:type="spellEnd"/>
      <w:proofErr w:type="gramEnd"/>
      <w:r w:rsidRPr="00622DC3">
        <w:rPr>
          <w:rFonts w:cs="Times New Roman"/>
          <w:sz w:val="24"/>
          <w:szCs w:val="24"/>
        </w:rPr>
        <w:t xml:space="preserve"> </w:t>
      </w:r>
      <w:proofErr w:type="spellStart"/>
      <w:r w:rsidRPr="00622DC3">
        <w:rPr>
          <w:rFonts w:cs="Times New Roman"/>
          <w:sz w:val="24"/>
          <w:szCs w:val="24"/>
        </w:rPr>
        <w:t>р</w:t>
      </w:r>
      <w:proofErr w:type="spellEnd"/>
      <w:r w:rsidRPr="00622DC3">
        <w:rPr>
          <w:rFonts w:cs="Times New Roman"/>
          <w:sz w:val="24"/>
          <w:szCs w:val="24"/>
        </w:rPr>
        <w:t xml:space="preserve"> и к а </w:t>
      </w:r>
      <w:proofErr w:type="spellStart"/>
      <w:r w:rsidRPr="00622DC3">
        <w:rPr>
          <w:rFonts w:cs="Times New Roman"/>
          <w:sz w:val="24"/>
          <w:szCs w:val="24"/>
        </w:rPr>
        <w:t>з</w:t>
      </w:r>
      <w:proofErr w:type="spellEnd"/>
      <w:r w:rsidRPr="00622DC3">
        <w:rPr>
          <w:rFonts w:cs="Times New Roman"/>
          <w:sz w:val="24"/>
          <w:szCs w:val="24"/>
        </w:rPr>
        <w:t xml:space="preserve"> </w:t>
      </w:r>
      <w:proofErr w:type="spellStart"/>
      <w:r w:rsidRPr="00622DC3">
        <w:rPr>
          <w:rFonts w:cs="Times New Roman"/>
          <w:sz w:val="24"/>
          <w:szCs w:val="24"/>
        </w:rPr>
        <w:t>ы</w:t>
      </w:r>
      <w:proofErr w:type="spellEnd"/>
      <w:r w:rsidRPr="00622DC3">
        <w:rPr>
          <w:rFonts w:cs="Times New Roman"/>
          <w:sz w:val="24"/>
          <w:szCs w:val="24"/>
        </w:rPr>
        <w:t xml:space="preserve"> в а </w:t>
      </w:r>
      <w:proofErr w:type="spellStart"/>
      <w:r w:rsidRPr="00622DC3">
        <w:rPr>
          <w:rFonts w:cs="Times New Roman"/>
          <w:sz w:val="24"/>
          <w:szCs w:val="24"/>
        </w:rPr>
        <w:t>ю</w:t>
      </w:r>
      <w:proofErr w:type="spellEnd"/>
      <w:r w:rsidRPr="00622DC3">
        <w:rPr>
          <w:rFonts w:cs="Times New Roman"/>
          <w:sz w:val="24"/>
          <w:szCs w:val="24"/>
        </w:rPr>
        <w:t>»);</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в приказах, изданных совместно двумя или более организациями, - от первого лица множественного числа («... </w:t>
      </w:r>
      <w:proofErr w:type="spellStart"/>
      <w:proofErr w:type="gramStart"/>
      <w:r w:rsidRPr="00622DC3">
        <w:rPr>
          <w:rFonts w:cs="Times New Roman"/>
          <w:sz w:val="24"/>
          <w:szCs w:val="24"/>
        </w:rPr>
        <w:t>п</w:t>
      </w:r>
      <w:proofErr w:type="spellEnd"/>
      <w:proofErr w:type="gramEnd"/>
      <w:r w:rsidRPr="00622DC3">
        <w:rPr>
          <w:rFonts w:cs="Times New Roman"/>
          <w:sz w:val="24"/>
          <w:szCs w:val="24"/>
        </w:rPr>
        <w:t xml:space="preserve"> </w:t>
      </w:r>
      <w:proofErr w:type="spellStart"/>
      <w:r w:rsidRPr="00622DC3">
        <w:rPr>
          <w:rFonts w:cs="Times New Roman"/>
          <w:sz w:val="24"/>
          <w:szCs w:val="24"/>
        </w:rPr>
        <w:t>р</w:t>
      </w:r>
      <w:proofErr w:type="spellEnd"/>
      <w:r w:rsidRPr="00622DC3">
        <w:rPr>
          <w:rFonts w:cs="Times New Roman"/>
          <w:sz w:val="24"/>
          <w:szCs w:val="24"/>
        </w:rPr>
        <w:t xml:space="preserve"> и к а </w:t>
      </w:r>
      <w:proofErr w:type="spellStart"/>
      <w:r w:rsidRPr="00622DC3">
        <w:rPr>
          <w:rFonts w:cs="Times New Roman"/>
          <w:sz w:val="24"/>
          <w:szCs w:val="24"/>
        </w:rPr>
        <w:t>з</w:t>
      </w:r>
      <w:proofErr w:type="spellEnd"/>
      <w:r w:rsidRPr="00622DC3">
        <w:rPr>
          <w:rFonts w:cs="Times New Roman"/>
          <w:sz w:val="24"/>
          <w:szCs w:val="24"/>
        </w:rPr>
        <w:t xml:space="preserve"> </w:t>
      </w:r>
      <w:proofErr w:type="spellStart"/>
      <w:r w:rsidRPr="00622DC3">
        <w:rPr>
          <w:rFonts w:cs="Times New Roman"/>
          <w:sz w:val="24"/>
          <w:szCs w:val="24"/>
        </w:rPr>
        <w:t>ы</w:t>
      </w:r>
      <w:proofErr w:type="spellEnd"/>
      <w:r w:rsidRPr="00622DC3">
        <w:rPr>
          <w:rFonts w:cs="Times New Roman"/>
          <w:sz w:val="24"/>
          <w:szCs w:val="24"/>
        </w:rPr>
        <w:t xml:space="preserve"> в а е м»);</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в протоколах заседаний - от третьего лица множественного числа («СЛУШАЛИ», «ВЫСТУПИЛИ», «ПОСТАНОВИЛИ» или «РЕШИЛИ»);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в деловых письмах, оформленных на должностных бланках, - от первого лица единственного числа («прошу...», «предлагаю...»);</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в докладных и служебных записках, заявлениях - от первого лица единственного числа («прошу...», «считаю необходимым...»);</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При подготовке текста документа следует соблюдать правила написания официальных наименований, числительных и единиц измерения.</w:t>
      </w:r>
    </w:p>
    <w:p w:rsidR="0063201E" w:rsidRPr="00622DC3" w:rsidRDefault="0063201E" w:rsidP="0063201E">
      <w:pPr>
        <w:pStyle w:val="11"/>
        <w:shd w:val="clear" w:color="auto" w:fill="auto"/>
        <w:spacing w:line="240" w:lineRule="auto"/>
        <w:ind w:right="-2" w:firstLine="660"/>
        <w:jc w:val="both"/>
        <w:rPr>
          <w:rFonts w:cs="Times New Roman"/>
          <w:sz w:val="24"/>
          <w:szCs w:val="24"/>
        </w:rPr>
      </w:pPr>
      <w:r w:rsidRPr="00622DC3">
        <w:rPr>
          <w:rFonts w:cs="Times New Roman"/>
          <w:sz w:val="24"/>
          <w:szCs w:val="24"/>
        </w:rPr>
        <w:t>В текстах документов употребляются общепринятые аббревиатуры и графические сокращения.</w:t>
      </w:r>
    </w:p>
    <w:p w:rsidR="0063201E" w:rsidRPr="00622DC3" w:rsidRDefault="0063201E" w:rsidP="0063201E">
      <w:pPr>
        <w:pStyle w:val="11"/>
        <w:shd w:val="clear" w:color="auto" w:fill="auto"/>
        <w:spacing w:line="240" w:lineRule="auto"/>
        <w:ind w:right="-2" w:firstLine="660"/>
        <w:jc w:val="both"/>
        <w:rPr>
          <w:rFonts w:cs="Times New Roman"/>
          <w:sz w:val="24"/>
          <w:szCs w:val="24"/>
        </w:rPr>
      </w:pPr>
      <w:r w:rsidRPr="00622DC3">
        <w:rPr>
          <w:rFonts w:cs="Times New Roman"/>
          <w:sz w:val="24"/>
          <w:szCs w:val="24"/>
        </w:rPr>
        <w:t>При указании в тексте фамилии лица инициалы ставятся после фамилии. В деловых (служебных) письмах используется вступительное обращение: Уважаемый господин Председатель! Уважаемый господин Министр! Уважаемый господин Иванов! Уважаемая госпожа Петрова! Уважаемый Иван Петрович! Уважаемая Анна Николаевна! Уважаемые господа! заключительная этикетная фраза: «С уважением</w:t>
      </w:r>
      <w:proofErr w:type="gramStart"/>
      <w:r w:rsidRPr="00622DC3">
        <w:rPr>
          <w:rFonts w:cs="Times New Roman"/>
          <w:sz w:val="24"/>
          <w:szCs w:val="24"/>
        </w:rPr>
        <w:t xml:space="preserve">, ...». </w:t>
      </w:r>
      <w:proofErr w:type="gramEnd"/>
    </w:p>
    <w:p w:rsidR="0063201E" w:rsidRPr="00622DC3" w:rsidRDefault="0063201E" w:rsidP="0063201E">
      <w:pPr>
        <w:pStyle w:val="11"/>
        <w:shd w:val="clear" w:color="auto" w:fill="auto"/>
        <w:spacing w:line="240" w:lineRule="auto"/>
        <w:ind w:right="-2" w:firstLine="660"/>
        <w:jc w:val="both"/>
        <w:rPr>
          <w:rFonts w:cs="Times New Roman"/>
          <w:sz w:val="24"/>
          <w:szCs w:val="24"/>
        </w:rPr>
      </w:pPr>
      <w:r w:rsidRPr="00622DC3">
        <w:rPr>
          <w:rFonts w:cs="Times New Roman"/>
          <w:sz w:val="24"/>
          <w:szCs w:val="24"/>
        </w:rPr>
        <w:lastRenderedPageBreak/>
        <w:t>Наименование должности в обращении пишется с прописной буквы, в обращении по фамилии инициалы лица не указываются.</w:t>
      </w:r>
    </w:p>
    <w:p w:rsidR="0063201E" w:rsidRPr="00622DC3" w:rsidRDefault="0063201E" w:rsidP="0063201E">
      <w:pPr>
        <w:pStyle w:val="11"/>
        <w:shd w:val="clear" w:color="auto" w:fill="auto"/>
        <w:spacing w:line="240" w:lineRule="auto"/>
        <w:ind w:right="-2" w:firstLine="660"/>
        <w:jc w:val="both"/>
        <w:rPr>
          <w:rFonts w:cs="Times New Roman"/>
          <w:sz w:val="24"/>
          <w:szCs w:val="24"/>
        </w:rPr>
      </w:pPr>
      <w:r w:rsidRPr="00622DC3">
        <w:rPr>
          <w:rFonts w:cs="Times New Roman"/>
          <w:sz w:val="24"/>
          <w:szCs w:val="24"/>
        </w:rPr>
        <w:t>2.35.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63201E" w:rsidRPr="00622DC3" w:rsidRDefault="0063201E" w:rsidP="0063201E">
      <w:pPr>
        <w:pStyle w:val="11"/>
        <w:shd w:val="clear" w:color="auto" w:fill="auto"/>
        <w:spacing w:line="240" w:lineRule="auto"/>
        <w:ind w:right="-2" w:firstLine="660"/>
        <w:jc w:val="both"/>
        <w:rPr>
          <w:rFonts w:cs="Times New Roman"/>
          <w:sz w:val="24"/>
          <w:szCs w:val="24"/>
        </w:rPr>
      </w:pPr>
      <w:r w:rsidRPr="00622DC3">
        <w:rPr>
          <w:rFonts w:cs="Times New Roman"/>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 если приложение названо в тексте: Приложение: на 2 л. в 1 экз.</w:t>
      </w:r>
    </w:p>
    <w:p w:rsidR="0063201E" w:rsidRPr="00622DC3" w:rsidRDefault="0063201E" w:rsidP="0063201E">
      <w:pPr>
        <w:pStyle w:val="11"/>
        <w:shd w:val="clear" w:color="auto" w:fill="auto"/>
        <w:spacing w:line="240" w:lineRule="auto"/>
        <w:ind w:right="-2" w:firstLine="660"/>
        <w:jc w:val="both"/>
        <w:rPr>
          <w:rFonts w:cs="Times New Roman"/>
          <w:sz w:val="24"/>
          <w:szCs w:val="24"/>
        </w:rPr>
      </w:pPr>
      <w:r w:rsidRPr="00622DC3">
        <w:rPr>
          <w:rFonts w:cs="Times New Roman"/>
          <w:sz w:val="24"/>
          <w:szCs w:val="24"/>
        </w:rPr>
        <w:t>если приложение не названо в тексте или если приложений несколько: Приложение: 1. Положение об Управлении регионального кредитования на 5 л. в 1 экз.</w:t>
      </w:r>
    </w:p>
    <w:p w:rsidR="0063201E" w:rsidRPr="00622DC3" w:rsidRDefault="0063201E" w:rsidP="0063201E">
      <w:pPr>
        <w:pStyle w:val="11"/>
        <w:shd w:val="clear" w:color="auto" w:fill="auto"/>
        <w:spacing w:line="240" w:lineRule="auto"/>
        <w:ind w:right="-2" w:firstLine="0"/>
        <w:jc w:val="left"/>
        <w:rPr>
          <w:rFonts w:cs="Times New Roman"/>
          <w:sz w:val="24"/>
          <w:szCs w:val="24"/>
        </w:rPr>
      </w:pPr>
      <w:r w:rsidRPr="00622DC3">
        <w:rPr>
          <w:rFonts w:cs="Times New Roman"/>
          <w:sz w:val="24"/>
          <w:szCs w:val="24"/>
        </w:rPr>
        <w:t>2. Справка о кадровом составе Управления регионального кредитования на 2 л. в 1 экз.</w:t>
      </w:r>
    </w:p>
    <w:p w:rsidR="0063201E" w:rsidRPr="00622DC3" w:rsidRDefault="0063201E" w:rsidP="0063201E">
      <w:pPr>
        <w:pStyle w:val="11"/>
        <w:shd w:val="clear" w:color="auto" w:fill="auto"/>
        <w:spacing w:line="240" w:lineRule="auto"/>
        <w:ind w:right="-2" w:firstLine="660"/>
        <w:jc w:val="both"/>
        <w:rPr>
          <w:rFonts w:cs="Times New Roman"/>
          <w:sz w:val="24"/>
          <w:szCs w:val="24"/>
        </w:rPr>
      </w:pPr>
      <w:r w:rsidRPr="00622DC3">
        <w:rPr>
          <w:rFonts w:cs="Times New Roman"/>
          <w:sz w:val="24"/>
          <w:szCs w:val="24"/>
        </w:rPr>
        <w:t>если приложение (приложения) сброшюрован</w:t>
      </w:r>
      <w:proofErr w:type="gramStart"/>
      <w:r w:rsidRPr="00622DC3">
        <w:rPr>
          <w:rFonts w:cs="Times New Roman"/>
          <w:sz w:val="24"/>
          <w:szCs w:val="24"/>
        </w:rPr>
        <w:t>о(</w:t>
      </w:r>
      <w:proofErr w:type="spellStart"/>
      <w:proofErr w:type="gramEnd"/>
      <w:r w:rsidRPr="00622DC3">
        <w:rPr>
          <w:rFonts w:cs="Times New Roman"/>
          <w:sz w:val="24"/>
          <w:szCs w:val="24"/>
        </w:rPr>
        <w:t>ы</w:t>
      </w:r>
      <w:proofErr w:type="spellEnd"/>
      <w:r w:rsidRPr="00622DC3">
        <w:rPr>
          <w:rFonts w:cs="Times New Roman"/>
          <w:sz w:val="24"/>
          <w:szCs w:val="24"/>
        </w:rPr>
        <w:t>): Приложение: в 2 экз. Приложение: отчет о НИР в 2 экз.</w:t>
      </w:r>
    </w:p>
    <w:p w:rsidR="0063201E" w:rsidRPr="00622DC3" w:rsidRDefault="0063201E" w:rsidP="0063201E">
      <w:pPr>
        <w:pStyle w:val="11"/>
        <w:shd w:val="clear" w:color="auto" w:fill="auto"/>
        <w:spacing w:line="240" w:lineRule="auto"/>
        <w:ind w:right="-2" w:firstLine="660"/>
        <w:jc w:val="both"/>
        <w:rPr>
          <w:rFonts w:cs="Times New Roman"/>
          <w:sz w:val="24"/>
          <w:szCs w:val="24"/>
        </w:rPr>
      </w:pPr>
      <w:r w:rsidRPr="00622DC3">
        <w:rPr>
          <w:rFonts w:cs="Times New Roman"/>
          <w:sz w:val="24"/>
          <w:szCs w:val="24"/>
        </w:rPr>
        <w:t>если документ, являющийся приложением, имеет приложения с самостоятельной нумерацией страниц: Приложение: договор возмездного оказания услуг от 05.09.2017 № 32-17/72 и приложения к нему, всего на 7 л.</w:t>
      </w:r>
    </w:p>
    <w:p w:rsidR="0063201E" w:rsidRPr="00622DC3" w:rsidRDefault="0063201E" w:rsidP="0063201E">
      <w:pPr>
        <w:pStyle w:val="11"/>
        <w:shd w:val="clear" w:color="auto" w:fill="auto"/>
        <w:spacing w:line="240" w:lineRule="auto"/>
        <w:ind w:right="-2" w:firstLine="680"/>
        <w:jc w:val="both"/>
        <w:rPr>
          <w:rFonts w:cs="Times New Roman"/>
          <w:sz w:val="24"/>
          <w:szCs w:val="24"/>
        </w:rPr>
      </w:pPr>
      <w:r w:rsidRPr="00622DC3">
        <w:rPr>
          <w:rFonts w:cs="Times New Roman"/>
          <w:sz w:val="24"/>
          <w:szCs w:val="24"/>
        </w:rPr>
        <w:t>если письмо направляется нескольким адресатам, а документ-приложение только первому адресату: Приложение: на 3 л. в 1 экз. только в первый адрес.</w:t>
      </w:r>
    </w:p>
    <w:p w:rsidR="0063201E" w:rsidRPr="00622DC3" w:rsidRDefault="0063201E" w:rsidP="0063201E">
      <w:pPr>
        <w:pStyle w:val="11"/>
        <w:shd w:val="clear" w:color="auto" w:fill="auto"/>
        <w:spacing w:line="240" w:lineRule="auto"/>
        <w:ind w:right="-2" w:firstLine="680"/>
        <w:jc w:val="both"/>
        <w:rPr>
          <w:rFonts w:cs="Times New Roman"/>
          <w:sz w:val="24"/>
          <w:szCs w:val="24"/>
        </w:rPr>
      </w:pPr>
      <w:r w:rsidRPr="00622DC3">
        <w:rPr>
          <w:rFonts w:cs="Times New Roman"/>
          <w:sz w:val="24"/>
          <w:szCs w:val="24"/>
        </w:rPr>
        <w:t xml:space="preserve">если приложением являются документы, записанные на физически обособленный электронный носитель: Приложение: </w:t>
      </w:r>
      <w:proofErr w:type="gramStart"/>
      <w:r w:rsidRPr="00622DC3">
        <w:rPr>
          <w:rFonts w:cs="Times New Roman"/>
          <w:sz w:val="24"/>
          <w:szCs w:val="24"/>
          <w:lang w:val="en-US"/>
        </w:rPr>
        <w:t>DVD</w:t>
      </w:r>
      <w:r w:rsidRPr="00622DC3">
        <w:rPr>
          <w:rFonts w:cs="Times New Roman"/>
          <w:sz w:val="24"/>
          <w:szCs w:val="24"/>
        </w:rPr>
        <w:t>-</w:t>
      </w:r>
      <w:r w:rsidRPr="00622DC3">
        <w:rPr>
          <w:rFonts w:cs="Times New Roman"/>
          <w:sz w:val="24"/>
          <w:szCs w:val="24"/>
          <w:lang w:val="en-US"/>
        </w:rPr>
        <w:t>R</w:t>
      </w:r>
      <w:r w:rsidRPr="00622DC3">
        <w:rPr>
          <w:rFonts w:cs="Times New Roman"/>
          <w:sz w:val="24"/>
          <w:szCs w:val="24"/>
        </w:rPr>
        <w:t xml:space="preserve"> в 1 экз.</w:t>
      </w:r>
      <w:proofErr w:type="gramEnd"/>
    </w:p>
    <w:p w:rsidR="0063201E" w:rsidRPr="00622DC3" w:rsidRDefault="0063201E" w:rsidP="0063201E">
      <w:pPr>
        <w:pStyle w:val="11"/>
        <w:shd w:val="clear" w:color="auto" w:fill="auto"/>
        <w:spacing w:line="240" w:lineRule="auto"/>
        <w:ind w:right="-2" w:firstLine="680"/>
        <w:jc w:val="both"/>
        <w:rPr>
          <w:rFonts w:cs="Times New Roman"/>
          <w:sz w:val="24"/>
          <w:szCs w:val="24"/>
        </w:rPr>
      </w:pPr>
      <w:r w:rsidRPr="00622DC3">
        <w:rPr>
          <w:rFonts w:cs="Times New Roman"/>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63201E" w:rsidRPr="00622DC3" w:rsidRDefault="0063201E" w:rsidP="0063201E">
      <w:pPr>
        <w:pStyle w:val="11"/>
        <w:shd w:val="clear" w:color="auto" w:fill="auto"/>
        <w:spacing w:line="240" w:lineRule="auto"/>
        <w:ind w:right="-2" w:firstLine="680"/>
        <w:jc w:val="both"/>
        <w:rPr>
          <w:rFonts w:cs="Times New Roman"/>
          <w:sz w:val="24"/>
          <w:szCs w:val="24"/>
        </w:rPr>
      </w:pPr>
      <w:r w:rsidRPr="00622DC3">
        <w:rPr>
          <w:rFonts w:cs="Times New Roman"/>
          <w:sz w:val="24"/>
          <w:szCs w:val="24"/>
        </w:rPr>
        <w:t xml:space="preserve">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 в тексте документа при первом упоминании документа-приложения в скобках указывается: ...(приложение) или ... (приложение 1), (приложение </w:t>
      </w:r>
      <w:r w:rsidRPr="00622DC3">
        <w:rPr>
          <w:rStyle w:val="Candara125pt1pt"/>
          <w:rFonts w:ascii="Times New Roman" w:hAnsi="Times New Roman" w:cs="Times New Roman"/>
          <w:sz w:val="24"/>
          <w:szCs w:val="24"/>
        </w:rPr>
        <w:t>№1);</w:t>
      </w:r>
    </w:p>
    <w:p w:rsidR="0063201E" w:rsidRPr="00622DC3" w:rsidRDefault="0063201E" w:rsidP="0063201E">
      <w:pPr>
        <w:pStyle w:val="11"/>
        <w:shd w:val="clear" w:color="auto" w:fill="auto"/>
        <w:spacing w:line="240" w:lineRule="auto"/>
        <w:ind w:right="-2" w:firstLine="680"/>
        <w:jc w:val="both"/>
        <w:rPr>
          <w:rFonts w:cs="Times New Roman"/>
          <w:sz w:val="24"/>
          <w:szCs w:val="24"/>
        </w:rPr>
      </w:pPr>
      <w:r w:rsidRPr="00622DC3">
        <w:rPr>
          <w:rFonts w:cs="Times New Roman"/>
          <w:sz w:val="24"/>
          <w:szCs w:val="24"/>
        </w:rPr>
        <w:t>на первом листе документа-приложения в правом верхнем углу указывается:</w:t>
      </w:r>
    </w:p>
    <w:p w:rsidR="0063201E" w:rsidRPr="00622DC3" w:rsidRDefault="0063201E" w:rsidP="0063201E">
      <w:pPr>
        <w:pStyle w:val="11"/>
        <w:shd w:val="clear" w:color="auto" w:fill="auto"/>
        <w:spacing w:line="240" w:lineRule="auto"/>
        <w:ind w:right="-2" w:firstLine="0"/>
        <w:jc w:val="left"/>
        <w:rPr>
          <w:rFonts w:cs="Times New Roman"/>
          <w:sz w:val="24"/>
          <w:szCs w:val="24"/>
        </w:rPr>
      </w:pPr>
      <w:r w:rsidRPr="00622DC3">
        <w:rPr>
          <w:rFonts w:cs="Times New Roman"/>
          <w:sz w:val="24"/>
          <w:szCs w:val="24"/>
        </w:rPr>
        <w:t>Приложение № 2 к приказу ФБУ «Наименование организации» от 15.08.2017 №112</w:t>
      </w:r>
    </w:p>
    <w:p w:rsidR="0063201E" w:rsidRPr="00622DC3" w:rsidRDefault="0063201E" w:rsidP="0063201E">
      <w:pPr>
        <w:pStyle w:val="11"/>
        <w:shd w:val="clear" w:color="auto" w:fill="auto"/>
        <w:spacing w:line="240" w:lineRule="auto"/>
        <w:ind w:right="-2" w:firstLine="680"/>
        <w:jc w:val="both"/>
        <w:rPr>
          <w:rFonts w:cs="Times New Roman"/>
          <w:sz w:val="24"/>
          <w:szCs w:val="24"/>
        </w:rPr>
      </w:pPr>
      <w:r w:rsidRPr="00622DC3">
        <w:rPr>
          <w:rFonts w:cs="Times New Roman"/>
          <w:sz w:val="24"/>
          <w:szCs w:val="24"/>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 Приложение № 1 УТВЕРЖДЕНО приказом ФБУ «Наименование организации» от 18.09.2017 №67.</w:t>
      </w:r>
    </w:p>
    <w:p w:rsidR="0063201E" w:rsidRPr="00622DC3" w:rsidRDefault="0063201E" w:rsidP="0063201E">
      <w:pPr>
        <w:pStyle w:val="11"/>
        <w:shd w:val="clear" w:color="auto" w:fill="auto"/>
        <w:spacing w:line="240" w:lineRule="auto"/>
        <w:ind w:right="-2" w:firstLine="660"/>
        <w:jc w:val="both"/>
        <w:rPr>
          <w:rFonts w:cs="Times New Roman"/>
          <w:sz w:val="24"/>
          <w:szCs w:val="24"/>
        </w:rPr>
      </w:pPr>
      <w:r w:rsidRPr="00622DC3">
        <w:rPr>
          <w:rFonts w:cs="Times New Roman"/>
          <w:sz w:val="24"/>
          <w:szCs w:val="24"/>
        </w:rPr>
        <w:t>2.36.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63201E" w:rsidRPr="00622DC3" w:rsidRDefault="0063201E" w:rsidP="0063201E">
      <w:pPr>
        <w:pStyle w:val="11"/>
        <w:shd w:val="clear" w:color="auto" w:fill="auto"/>
        <w:spacing w:line="240" w:lineRule="auto"/>
        <w:ind w:right="-2" w:firstLine="660"/>
        <w:jc w:val="both"/>
        <w:rPr>
          <w:rFonts w:cs="Times New Roman"/>
          <w:sz w:val="24"/>
          <w:szCs w:val="24"/>
        </w:rPr>
      </w:pPr>
      <w:proofErr w:type="gramStart"/>
      <w:r w:rsidRPr="00622DC3">
        <w:rPr>
          <w:rFonts w:cs="Times New Roman"/>
          <w:sz w:val="24"/>
          <w:szCs w:val="24"/>
        </w:rPr>
        <w:t>Гриф согласования в зависимости от вида документа и особенностей его оформления может проставляться: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 на последнем листе документа под текстом; на листе согласования, являющемся неотъемлемой частью документа.</w:t>
      </w:r>
      <w:proofErr w:type="gramEnd"/>
    </w:p>
    <w:p w:rsidR="0063201E" w:rsidRPr="00622DC3" w:rsidRDefault="0063201E" w:rsidP="0063201E">
      <w:pPr>
        <w:pStyle w:val="11"/>
        <w:shd w:val="clear" w:color="auto" w:fill="auto"/>
        <w:spacing w:line="240" w:lineRule="auto"/>
        <w:ind w:right="-2" w:firstLine="660"/>
        <w:jc w:val="both"/>
        <w:rPr>
          <w:rFonts w:cs="Times New Roman"/>
          <w:sz w:val="24"/>
          <w:szCs w:val="24"/>
        </w:rPr>
      </w:pPr>
      <w:r w:rsidRPr="00622DC3">
        <w:rPr>
          <w:rFonts w:cs="Times New Roman"/>
          <w:sz w:val="24"/>
          <w:szCs w:val="24"/>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 xml:space="preserve">СОГЛАСОВАНО Генеральный директор ФБУ «Наименование организации»  </w:t>
      </w:r>
      <w:r w:rsidRPr="00622DC3">
        <w:rPr>
          <w:rStyle w:val="af0"/>
          <w:sz w:val="24"/>
          <w:szCs w:val="24"/>
        </w:rPr>
        <w:t>Подпись</w:t>
      </w:r>
      <w:r w:rsidRPr="00622DC3">
        <w:rPr>
          <w:rFonts w:cs="Times New Roman"/>
          <w:sz w:val="24"/>
          <w:szCs w:val="24"/>
        </w:rPr>
        <w:t xml:space="preserve"> И.О. Фамилия Дата.</w:t>
      </w:r>
    </w:p>
    <w:p w:rsidR="0063201E" w:rsidRPr="00622DC3" w:rsidRDefault="0063201E" w:rsidP="0063201E">
      <w:pPr>
        <w:pStyle w:val="11"/>
        <w:shd w:val="clear" w:color="auto" w:fill="auto"/>
        <w:spacing w:line="240" w:lineRule="auto"/>
        <w:ind w:right="-2" w:firstLine="660"/>
        <w:jc w:val="both"/>
        <w:rPr>
          <w:rFonts w:cs="Times New Roman"/>
          <w:sz w:val="24"/>
          <w:szCs w:val="24"/>
        </w:rPr>
      </w:pPr>
      <w:r w:rsidRPr="00622DC3">
        <w:rPr>
          <w:rFonts w:cs="Times New Roman"/>
          <w:sz w:val="24"/>
          <w:szCs w:val="24"/>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 СОГЛАСОВАНО Научно-техническим советом ФБУ «Наименование организации» (протокол от</w:t>
      </w:r>
      <w:r w:rsidRPr="00622DC3">
        <w:rPr>
          <w:rFonts w:cs="Times New Roman"/>
          <w:sz w:val="24"/>
          <w:szCs w:val="24"/>
        </w:rPr>
        <w:tab/>
        <w:t>№</w:t>
      </w:r>
      <w:r w:rsidRPr="00622DC3">
        <w:rPr>
          <w:rFonts w:cs="Times New Roman"/>
          <w:sz w:val="24"/>
          <w:szCs w:val="24"/>
        </w:rPr>
        <w:tab/>
        <w:t xml:space="preserve">); СОГЛАСОВАНО письмом ФБУ «Наименование организации» </w:t>
      </w:r>
      <w:proofErr w:type="gramStart"/>
      <w:r w:rsidRPr="00622DC3">
        <w:rPr>
          <w:rFonts w:cs="Times New Roman"/>
          <w:sz w:val="24"/>
          <w:szCs w:val="24"/>
        </w:rPr>
        <w:t>от</w:t>
      </w:r>
      <w:proofErr w:type="gramEnd"/>
      <w:r w:rsidRPr="00622DC3">
        <w:rPr>
          <w:rFonts w:cs="Times New Roman"/>
          <w:sz w:val="24"/>
          <w:szCs w:val="24"/>
        </w:rPr>
        <w:tab/>
        <w:t>№__.</w:t>
      </w:r>
      <w:r w:rsidRPr="00622DC3">
        <w:rPr>
          <w:rFonts w:cs="Times New Roman"/>
          <w:sz w:val="24"/>
          <w:szCs w:val="24"/>
        </w:rPr>
        <w:tab/>
      </w:r>
    </w:p>
    <w:p w:rsidR="0063201E" w:rsidRPr="00622DC3" w:rsidRDefault="0063201E" w:rsidP="0063201E">
      <w:pPr>
        <w:pStyle w:val="11"/>
        <w:shd w:val="clear" w:color="auto" w:fill="auto"/>
        <w:spacing w:line="240" w:lineRule="auto"/>
        <w:ind w:right="-2" w:firstLine="640"/>
        <w:jc w:val="both"/>
        <w:rPr>
          <w:rFonts w:cs="Times New Roman"/>
          <w:sz w:val="24"/>
          <w:szCs w:val="24"/>
        </w:rPr>
      </w:pPr>
      <w:r w:rsidRPr="00622DC3">
        <w:rPr>
          <w:rFonts w:cs="Times New Roman"/>
          <w:sz w:val="24"/>
          <w:szCs w:val="24"/>
        </w:rPr>
        <w:t xml:space="preserve">2.37. Внутреннее согласование документа оформляется визой. </w:t>
      </w:r>
      <w:proofErr w:type="gramStart"/>
      <w:r w:rsidRPr="00622DC3">
        <w:rPr>
          <w:rFonts w:cs="Times New Roman"/>
          <w:sz w:val="24"/>
          <w:szCs w:val="24"/>
        </w:rPr>
        <w:t xml:space="preserve">Виза выражает мнение лица, визирующего проект документа, и включает: должность лица, визирующего документ, </w:t>
      </w:r>
      <w:r w:rsidRPr="00622DC3">
        <w:rPr>
          <w:rFonts w:cs="Times New Roman"/>
          <w:sz w:val="24"/>
          <w:szCs w:val="24"/>
        </w:rPr>
        <w:lastRenderedPageBreak/>
        <w:t>подпись, расшифровку подписи (инициалы, фамилию) и дату визирования.</w:t>
      </w:r>
      <w:proofErr w:type="gramEnd"/>
      <w:r w:rsidRPr="00622DC3">
        <w:rPr>
          <w:rFonts w:cs="Times New Roman"/>
          <w:sz w:val="24"/>
          <w:szCs w:val="24"/>
        </w:rPr>
        <w:t xml:space="preserve"> Например: Руководитель юридического отдела </w:t>
      </w:r>
      <w:r w:rsidRPr="00622DC3">
        <w:rPr>
          <w:rStyle w:val="af0"/>
          <w:rFonts w:eastAsia="Trebuchet MS"/>
          <w:sz w:val="24"/>
          <w:szCs w:val="24"/>
        </w:rPr>
        <w:t>Подпись</w:t>
      </w:r>
      <w:r w:rsidRPr="00622DC3">
        <w:rPr>
          <w:rFonts w:cs="Times New Roman"/>
          <w:sz w:val="24"/>
          <w:szCs w:val="24"/>
        </w:rPr>
        <w:t xml:space="preserve"> И.О. Фамилия Дата.</w:t>
      </w:r>
    </w:p>
    <w:p w:rsidR="0063201E" w:rsidRPr="00622DC3" w:rsidRDefault="0063201E" w:rsidP="0063201E">
      <w:pPr>
        <w:pStyle w:val="11"/>
        <w:shd w:val="clear" w:color="auto" w:fill="auto"/>
        <w:spacing w:line="240" w:lineRule="auto"/>
        <w:ind w:right="-2" w:firstLine="640"/>
        <w:jc w:val="both"/>
        <w:rPr>
          <w:rFonts w:cs="Times New Roman"/>
          <w:sz w:val="24"/>
          <w:szCs w:val="24"/>
        </w:rPr>
      </w:pPr>
      <w:r w:rsidRPr="00622DC3">
        <w:rPr>
          <w:rFonts w:cs="Times New Roman"/>
          <w:sz w:val="24"/>
          <w:szCs w:val="24"/>
        </w:rPr>
        <w:t>При наличии замечаний к документу визу оформляют следующим образом:</w:t>
      </w:r>
    </w:p>
    <w:p w:rsidR="0063201E" w:rsidRPr="00622DC3" w:rsidRDefault="0063201E" w:rsidP="0063201E">
      <w:pPr>
        <w:pStyle w:val="11"/>
        <w:shd w:val="clear" w:color="auto" w:fill="auto"/>
        <w:spacing w:line="240" w:lineRule="auto"/>
        <w:ind w:right="-2" w:firstLine="0"/>
        <w:jc w:val="left"/>
        <w:rPr>
          <w:rFonts w:cs="Times New Roman"/>
          <w:sz w:val="24"/>
          <w:szCs w:val="24"/>
        </w:rPr>
      </w:pPr>
      <w:r w:rsidRPr="00622DC3">
        <w:rPr>
          <w:rFonts w:cs="Times New Roman"/>
          <w:sz w:val="24"/>
          <w:szCs w:val="24"/>
        </w:rPr>
        <w:t xml:space="preserve">Замечания прилагаются. Руководитель юридического отдела </w:t>
      </w:r>
      <w:r w:rsidRPr="00622DC3">
        <w:rPr>
          <w:rStyle w:val="af0"/>
          <w:rFonts w:eastAsia="Trebuchet MS"/>
          <w:sz w:val="24"/>
          <w:szCs w:val="24"/>
        </w:rPr>
        <w:t>Подпись</w:t>
      </w:r>
      <w:r w:rsidRPr="00622DC3">
        <w:rPr>
          <w:rFonts w:cs="Times New Roman"/>
          <w:sz w:val="24"/>
          <w:szCs w:val="24"/>
        </w:rPr>
        <w:t xml:space="preserve"> И.О. Фамилия Дата.</w:t>
      </w:r>
    </w:p>
    <w:p w:rsidR="0063201E" w:rsidRPr="00622DC3" w:rsidRDefault="0063201E" w:rsidP="0063201E">
      <w:pPr>
        <w:pStyle w:val="11"/>
        <w:shd w:val="clear" w:color="auto" w:fill="auto"/>
        <w:spacing w:line="240" w:lineRule="auto"/>
        <w:ind w:right="-2" w:firstLine="640"/>
        <w:jc w:val="both"/>
        <w:rPr>
          <w:rFonts w:cs="Times New Roman"/>
          <w:sz w:val="24"/>
          <w:szCs w:val="24"/>
        </w:rPr>
      </w:pPr>
      <w:r w:rsidRPr="00622DC3">
        <w:rPr>
          <w:rFonts w:cs="Times New Roman"/>
          <w:sz w:val="24"/>
          <w:szCs w:val="24"/>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63201E" w:rsidRPr="00622DC3" w:rsidRDefault="0063201E" w:rsidP="0063201E">
      <w:pPr>
        <w:pStyle w:val="11"/>
        <w:shd w:val="clear" w:color="auto" w:fill="auto"/>
        <w:spacing w:line="240" w:lineRule="auto"/>
        <w:ind w:right="-2" w:firstLine="640"/>
        <w:jc w:val="both"/>
        <w:rPr>
          <w:rFonts w:cs="Times New Roman"/>
          <w:sz w:val="24"/>
          <w:szCs w:val="24"/>
        </w:rPr>
      </w:pPr>
      <w:r w:rsidRPr="00622DC3">
        <w:rPr>
          <w:rFonts w:cs="Times New Roman"/>
          <w:sz w:val="24"/>
          <w:szCs w:val="24"/>
        </w:rPr>
        <w:t>В исходящих документах визы проставляются на экземплярах документов, помещаемых в дело.</w:t>
      </w:r>
    </w:p>
    <w:p w:rsidR="0063201E" w:rsidRPr="00622DC3" w:rsidRDefault="0063201E" w:rsidP="0063201E">
      <w:pPr>
        <w:pStyle w:val="11"/>
        <w:shd w:val="clear" w:color="auto" w:fill="auto"/>
        <w:spacing w:line="240" w:lineRule="auto"/>
        <w:ind w:right="-2" w:firstLine="640"/>
        <w:jc w:val="both"/>
        <w:rPr>
          <w:rFonts w:cs="Times New Roman"/>
          <w:sz w:val="24"/>
          <w:szCs w:val="24"/>
        </w:rPr>
      </w:pPr>
      <w:r w:rsidRPr="00622DC3">
        <w:rPr>
          <w:rFonts w:cs="Times New Roman"/>
          <w:sz w:val="24"/>
          <w:szCs w:val="24"/>
        </w:rPr>
        <w:t>По усмотрению организации может применяться полистное визирование документа и его приложений.</w:t>
      </w:r>
    </w:p>
    <w:p w:rsidR="0063201E" w:rsidRPr="00622DC3" w:rsidRDefault="0063201E" w:rsidP="0063201E">
      <w:pPr>
        <w:pStyle w:val="11"/>
        <w:shd w:val="clear" w:color="auto" w:fill="auto"/>
        <w:spacing w:line="240" w:lineRule="auto"/>
        <w:ind w:right="-2" w:firstLine="640"/>
        <w:jc w:val="both"/>
        <w:rPr>
          <w:rFonts w:cs="Times New Roman"/>
          <w:sz w:val="24"/>
          <w:szCs w:val="24"/>
        </w:rPr>
      </w:pPr>
      <w:r w:rsidRPr="00622DC3">
        <w:rPr>
          <w:rFonts w:cs="Times New Roman"/>
          <w:sz w:val="24"/>
          <w:szCs w:val="24"/>
        </w:rPr>
        <w:t>Согласование проектов документов (внешнее, внутреннее) осуществляется в соответствии с пунктами 4.1 - 4.11 инструкции.</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ab/>
        <w:t>2.38. Подпись включает: наименование должности лица, подписывающего документ, его собственноручную подпись, инициалы, фамилию. Например:</w:t>
      </w:r>
    </w:p>
    <w:p w:rsidR="0063201E" w:rsidRPr="00622DC3" w:rsidRDefault="0063201E" w:rsidP="0063201E">
      <w:pPr>
        <w:pStyle w:val="11"/>
        <w:shd w:val="clear" w:color="auto" w:fill="auto"/>
        <w:tabs>
          <w:tab w:val="left" w:pos="4304"/>
          <w:tab w:val="left" w:pos="7597"/>
        </w:tabs>
        <w:spacing w:line="240" w:lineRule="auto"/>
        <w:ind w:right="-2" w:firstLine="0"/>
        <w:jc w:val="left"/>
        <w:rPr>
          <w:rFonts w:cs="Times New Roman"/>
          <w:sz w:val="24"/>
          <w:szCs w:val="24"/>
        </w:rPr>
      </w:pPr>
      <w:r w:rsidRPr="00622DC3">
        <w:rPr>
          <w:rFonts w:cs="Times New Roman"/>
          <w:sz w:val="24"/>
          <w:szCs w:val="24"/>
        </w:rPr>
        <w:t>Генеральный директор</w:t>
      </w:r>
      <w:r w:rsidRPr="00622DC3">
        <w:rPr>
          <w:rStyle w:val="af0"/>
          <w:rFonts w:eastAsia="Trebuchet MS"/>
          <w:sz w:val="24"/>
          <w:szCs w:val="24"/>
        </w:rPr>
        <w:tab/>
        <w:t>Подпись</w:t>
      </w:r>
      <w:r w:rsidRPr="00622DC3">
        <w:rPr>
          <w:rFonts w:cs="Times New Roman"/>
          <w:sz w:val="24"/>
          <w:szCs w:val="24"/>
        </w:rPr>
        <w:tab/>
        <w:t>И.О. Фамилия</w:t>
      </w:r>
    </w:p>
    <w:p w:rsidR="0063201E" w:rsidRPr="00622DC3" w:rsidRDefault="0063201E" w:rsidP="0063201E">
      <w:pPr>
        <w:pStyle w:val="11"/>
        <w:shd w:val="clear" w:color="auto" w:fill="auto"/>
        <w:spacing w:line="240" w:lineRule="auto"/>
        <w:ind w:right="-2" w:firstLine="640"/>
        <w:jc w:val="both"/>
        <w:rPr>
          <w:rFonts w:cs="Times New Roman"/>
          <w:sz w:val="24"/>
          <w:szCs w:val="24"/>
        </w:rPr>
      </w:pPr>
      <w:r w:rsidRPr="00622DC3">
        <w:rPr>
          <w:rFonts w:cs="Times New Roman"/>
          <w:sz w:val="24"/>
          <w:szCs w:val="24"/>
        </w:rPr>
        <w:t>Если документ оформлен не на бланке, в наименование должности включается наименование организации. Например: Генеральный директор ФБУ «Наименование</w:t>
      </w:r>
    </w:p>
    <w:p w:rsidR="0063201E" w:rsidRPr="00622DC3" w:rsidRDefault="0063201E" w:rsidP="0063201E">
      <w:pPr>
        <w:pStyle w:val="11"/>
        <w:shd w:val="clear" w:color="auto" w:fill="auto"/>
        <w:tabs>
          <w:tab w:val="left" w:pos="4304"/>
          <w:tab w:val="left" w:pos="7597"/>
        </w:tabs>
        <w:spacing w:line="240" w:lineRule="auto"/>
        <w:ind w:right="-2" w:firstLine="0"/>
        <w:jc w:val="left"/>
        <w:rPr>
          <w:rFonts w:cs="Times New Roman"/>
          <w:sz w:val="24"/>
          <w:szCs w:val="24"/>
        </w:rPr>
      </w:pPr>
      <w:r w:rsidRPr="00622DC3">
        <w:rPr>
          <w:rFonts w:cs="Times New Roman"/>
          <w:sz w:val="24"/>
          <w:szCs w:val="24"/>
        </w:rPr>
        <w:t>организации»»</w:t>
      </w:r>
      <w:r w:rsidRPr="00622DC3">
        <w:rPr>
          <w:rStyle w:val="af0"/>
          <w:sz w:val="24"/>
          <w:szCs w:val="24"/>
        </w:rPr>
        <w:tab/>
        <w:t>Подпись</w:t>
      </w:r>
      <w:r w:rsidRPr="00622DC3">
        <w:rPr>
          <w:rFonts w:cs="Times New Roman"/>
          <w:sz w:val="24"/>
          <w:szCs w:val="24"/>
        </w:rPr>
        <w:tab/>
        <w:t>И.О. Фамилия</w:t>
      </w:r>
    </w:p>
    <w:p w:rsidR="0063201E" w:rsidRPr="00622DC3" w:rsidRDefault="0063201E" w:rsidP="0063201E">
      <w:pPr>
        <w:pStyle w:val="11"/>
        <w:shd w:val="clear" w:color="auto" w:fill="auto"/>
        <w:spacing w:line="240" w:lineRule="auto"/>
        <w:ind w:right="-2" w:firstLine="640"/>
        <w:jc w:val="both"/>
        <w:rPr>
          <w:rFonts w:cs="Times New Roman"/>
          <w:sz w:val="24"/>
          <w:szCs w:val="24"/>
        </w:rPr>
      </w:pPr>
      <w:r w:rsidRPr="00622DC3">
        <w:rPr>
          <w:rFonts w:cs="Times New Roman"/>
          <w:sz w:val="24"/>
          <w:szCs w:val="24"/>
        </w:rPr>
        <w:t>При оформлении документа на бланке должностного лица должность этого лица в подписи не указывается.</w:t>
      </w:r>
    </w:p>
    <w:p w:rsidR="0063201E" w:rsidRPr="00622DC3" w:rsidRDefault="0063201E" w:rsidP="0063201E">
      <w:pPr>
        <w:pStyle w:val="11"/>
        <w:shd w:val="clear" w:color="auto" w:fill="auto"/>
        <w:spacing w:line="240" w:lineRule="auto"/>
        <w:ind w:right="-2" w:firstLine="640"/>
        <w:jc w:val="both"/>
        <w:rPr>
          <w:rFonts w:cs="Times New Roman"/>
          <w:sz w:val="24"/>
          <w:szCs w:val="24"/>
        </w:rPr>
      </w:pPr>
      <w:r w:rsidRPr="00622DC3">
        <w:rPr>
          <w:rFonts w:cs="Times New Roman"/>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63201E" w:rsidRPr="00622DC3" w:rsidRDefault="0063201E" w:rsidP="0063201E">
      <w:pPr>
        <w:pStyle w:val="11"/>
        <w:shd w:val="clear" w:color="auto" w:fill="auto"/>
        <w:tabs>
          <w:tab w:val="left" w:pos="4246"/>
          <w:tab w:val="left" w:pos="7602"/>
        </w:tabs>
        <w:spacing w:line="240" w:lineRule="auto"/>
        <w:ind w:right="-2" w:firstLine="0"/>
        <w:jc w:val="left"/>
        <w:rPr>
          <w:rFonts w:cs="Times New Roman"/>
          <w:sz w:val="24"/>
          <w:szCs w:val="24"/>
        </w:rPr>
      </w:pPr>
      <w:r w:rsidRPr="00622DC3">
        <w:rPr>
          <w:rFonts w:cs="Times New Roman"/>
          <w:sz w:val="24"/>
          <w:szCs w:val="24"/>
        </w:rPr>
        <w:t>Генеральный директор</w:t>
      </w:r>
      <w:r w:rsidRPr="00622DC3">
        <w:rPr>
          <w:rStyle w:val="af0"/>
          <w:sz w:val="24"/>
          <w:szCs w:val="24"/>
        </w:rPr>
        <w:tab/>
        <w:t>Подпись</w:t>
      </w:r>
      <w:r w:rsidRPr="00622DC3">
        <w:rPr>
          <w:rFonts w:cs="Times New Roman"/>
          <w:sz w:val="24"/>
          <w:szCs w:val="24"/>
        </w:rPr>
        <w:tab/>
        <w:t>И.О. Фамилия</w:t>
      </w:r>
    </w:p>
    <w:p w:rsidR="0063201E" w:rsidRPr="00622DC3" w:rsidRDefault="0063201E" w:rsidP="0063201E">
      <w:pPr>
        <w:pStyle w:val="11"/>
        <w:shd w:val="clear" w:color="auto" w:fill="auto"/>
        <w:tabs>
          <w:tab w:val="left" w:pos="4242"/>
          <w:tab w:val="left" w:pos="7602"/>
        </w:tabs>
        <w:spacing w:line="240" w:lineRule="auto"/>
        <w:ind w:right="-2" w:firstLine="0"/>
        <w:jc w:val="left"/>
        <w:rPr>
          <w:rFonts w:cs="Times New Roman"/>
          <w:sz w:val="24"/>
          <w:szCs w:val="24"/>
        </w:rPr>
      </w:pPr>
      <w:r w:rsidRPr="00622DC3">
        <w:rPr>
          <w:rFonts w:cs="Times New Roman"/>
          <w:sz w:val="24"/>
          <w:szCs w:val="24"/>
        </w:rPr>
        <w:t>Главный бухгалтер</w:t>
      </w:r>
      <w:r w:rsidRPr="00622DC3">
        <w:rPr>
          <w:rStyle w:val="af0"/>
          <w:sz w:val="24"/>
          <w:szCs w:val="24"/>
        </w:rPr>
        <w:tab/>
        <w:t>Подпись</w:t>
      </w:r>
      <w:r w:rsidRPr="00622DC3">
        <w:rPr>
          <w:rFonts w:cs="Times New Roman"/>
          <w:sz w:val="24"/>
          <w:szCs w:val="24"/>
        </w:rPr>
        <w:tab/>
        <w:t>И.О. Фамилия</w:t>
      </w:r>
    </w:p>
    <w:p w:rsidR="0063201E" w:rsidRPr="00622DC3" w:rsidRDefault="0063201E" w:rsidP="0063201E">
      <w:pPr>
        <w:pStyle w:val="11"/>
        <w:shd w:val="clear" w:color="auto" w:fill="auto"/>
        <w:spacing w:line="240" w:lineRule="auto"/>
        <w:ind w:right="-2" w:firstLine="640"/>
        <w:jc w:val="both"/>
        <w:rPr>
          <w:rFonts w:cs="Times New Roman"/>
          <w:sz w:val="24"/>
          <w:szCs w:val="24"/>
        </w:rPr>
      </w:pPr>
      <w:r w:rsidRPr="00622DC3">
        <w:rPr>
          <w:rFonts w:cs="Times New Roman"/>
          <w:sz w:val="24"/>
          <w:szCs w:val="24"/>
        </w:rPr>
        <w:t>При подписании документа несколькими лицами равных должностей их подписи располагаются на одном уровне. Например:</w:t>
      </w:r>
    </w:p>
    <w:p w:rsidR="0063201E" w:rsidRPr="00622DC3" w:rsidRDefault="0063201E" w:rsidP="0063201E">
      <w:pPr>
        <w:pStyle w:val="11"/>
        <w:shd w:val="clear" w:color="auto" w:fill="auto"/>
        <w:tabs>
          <w:tab w:val="left" w:pos="5019"/>
        </w:tabs>
        <w:spacing w:line="240" w:lineRule="auto"/>
        <w:ind w:right="-2" w:firstLine="0"/>
        <w:jc w:val="left"/>
        <w:rPr>
          <w:rFonts w:cs="Times New Roman"/>
          <w:sz w:val="24"/>
          <w:szCs w:val="24"/>
        </w:rPr>
      </w:pPr>
      <w:r w:rsidRPr="00622DC3">
        <w:rPr>
          <w:rFonts w:cs="Times New Roman"/>
          <w:sz w:val="24"/>
          <w:szCs w:val="24"/>
        </w:rPr>
        <w:t>Заместитель директора</w:t>
      </w:r>
      <w:r w:rsidRPr="00622DC3">
        <w:rPr>
          <w:rFonts w:cs="Times New Roman"/>
          <w:sz w:val="24"/>
          <w:szCs w:val="24"/>
        </w:rPr>
        <w:tab/>
        <w:t>Заместитель директора</w:t>
      </w:r>
    </w:p>
    <w:p w:rsidR="0063201E" w:rsidRPr="00622DC3" w:rsidRDefault="0063201E" w:rsidP="0063201E">
      <w:pPr>
        <w:pStyle w:val="11"/>
        <w:shd w:val="clear" w:color="auto" w:fill="auto"/>
        <w:tabs>
          <w:tab w:val="left" w:pos="5019"/>
        </w:tabs>
        <w:spacing w:line="240" w:lineRule="auto"/>
        <w:ind w:right="-2" w:firstLine="0"/>
        <w:jc w:val="left"/>
        <w:rPr>
          <w:rFonts w:cs="Times New Roman"/>
          <w:sz w:val="24"/>
          <w:szCs w:val="24"/>
        </w:rPr>
      </w:pPr>
      <w:r w:rsidRPr="00622DC3">
        <w:rPr>
          <w:rFonts w:cs="Times New Roman"/>
          <w:sz w:val="24"/>
          <w:szCs w:val="24"/>
        </w:rPr>
        <w:t>по финансовым вопросам</w:t>
      </w:r>
      <w:r w:rsidRPr="00622DC3">
        <w:rPr>
          <w:rFonts w:cs="Times New Roman"/>
          <w:sz w:val="24"/>
          <w:szCs w:val="24"/>
        </w:rPr>
        <w:tab/>
        <w:t>по административным вопросам</w:t>
      </w:r>
    </w:p>
    <w:p w:rsidR="0063201E" w:rsidRPr="00622DC3" w:rsidRDefault="0063201E" w:rsidP="0063201E">
      <w:pPr>
        <w:pStyle w:val="11"/>
        <w:shd w:val="clear" w:color="auto" w:fill="auto"/>
        <w:tabs>
          <w:tab w:val="left" w:pos="5019"/>
        </w:tabs>
        <w:spacing w:line="240" w:lineRule="auto"/>
        <w:ind w:right="-2" w:firstLine="0"/>
        <w:jc w:val="left"/>
        <w:rPr>
          <w:rFonts w:cs="Times New Roman"/>
          <w:sz w:val="24"/>
          <w:szCs w:val="24"/>
        </w:rPr>
      </w:pPr>
      <w:r w:rsidRPr="00622DC3">
        <w:rPr>
          <w:rStyle w:val="af0"/>
          <w:sz w:val="24"/>
          <w:szCs w:val="24"/>
        </w:rPr>
        <w:t>Подпись</w:t>
      </w:r>
      <w:r w:rsidRPr="00622DC3">
        <w:rPr>
          <w:rFonts w:cs="Times New Roman"/>
          <w:sz w:val="24"/>
          <w:szCs w:val="24"/>
        </w:rPr>
        <w:t xml:space="preserve"> И.О. Фамилия</w:t>
      </w:r>
      <w:r w:rsidRPr="00622DC3">
        <w:rPr>
          <w:rStyle w:val="af0"/>
          <w:sz w:val="24"/>
          <w:szCs w:val="24"/>
        </w:rPr>
        <w:tab/>
        <w:t>Подпись</w:t>
      </w:r>
      <w:r w:rsidRPr="00622DC3">
        <w:rPr>
          <w:rFonts w:cs="Times New Roman"/>
          <w:sz w:val="24"/>
          <w:szCs w:val="24"/>
        </w:rPr>
        <w:t xml:space="preserve"> И.О. Фамилия</w:t>
      </w:r>
    </w:p>
    <w:p w:rsidR="0063201E" w:rsidRPr="00622DC3" w:rsidRDefault="0063201E" w:rsidP="0063201E">
      <w:pPr>
        <w:pStyle w:val="11"/>
        <w:shd w:val="clear" w:color="auto" w:fill="auto"/>
        <w:spacing w:line="240" w:lineRule="auto"/>
        <w:ind w:right="-2" w:firstLine="640"/>
        <w:jc w:val="both"/>
        <w:rPr>
          <w:rFonts w:cs="Times New Roman"/>
          <w:sz w:val="24"/>
          <w:szCs w:val="24"/>
        </w:rPr>
      </w:pPr>
      <w:r w:rsidRPr="00622DC3">
        <w:rPr>
          <w:rFonts w:cs="Times New Roman"/>
          <w:sz w:val="24"/>
          <w:szCs w:val="24"/>
        </w:rPr>
        <w:t>В документах, подготовленных комиссией, в подписи указывается статус лица в составе комиссии. Например: И.О. Фамилия Председатель комиссии</w:t>
      </w:r>
      <w:r w:rsidRPr="00622DC3">
        <w:rPr>
          <w:rStyle w:val="af0"/>
          <w:sz w:val="24"/>
          <w:szCs w:val="24"/>
        </w:rPr>
        <w:tab/>
        <w:t xml:space="preserve"> Подпись</w:t>
      </w:r>
    </w:p>
    <w:p w:rsidR="0063201E" w:rsidRPr="00622DC3" w:rsidRDefault="0063201E" w:rsidP="0063201E">
      <w:pPr>
        <w:pStyle w:val="11"/>
        <w:shd w:val="clear" w:color="auto" w:fill="auto"/>
        <w:tabs>
          <w:tab w:val="left" w:pos="4165"/>
          <w:tab w:val="left" w:pos="7592"/>
        </w:tabs>
        <w:spacing w:line="240" w:lineRule="auto"/>
        <w:ind w:right="-2" w:firstLine="0"/>
        <w:jc w:val="left"/>
        <w:rPr>
          <w:rFonts w:cs="Times New Roman"/>
          <w:sz w:val="24"/>
          <w:szCs w:val="24"/>
        </w:rPr>
      </w:pPr>
      <w:r w:rsidRPr="00622DC3">
        <w:rPr>
          <w:rFonts w:cs="Times New Roman"/>
          <w:sz w:val="24"/>
          <w:szCs w:val="24"/>
        </w:rPr>
        <w:t>Члены комиссии</w:t>
      </w:r>
      <w:r w:rsidRPr="00622DC3">
        <w:rPr>
          <w:rStyle w:val="af0"/>
          <w:sz w:val="24"/>
          <w:szCs w:val="24"/>
        </w:rPr>
        <w:tab/>
        <w:t>Подпись</w:t>
      </w:r>
      <w:r w:rsidRPr="00622DC3">
        <w:rPr>
          <w:rFonts w:cs="Times New Roman"/>
          <w:sz w:val="24"/>
          <w:szCs w:val="24"/>
        </w:rPr>
        <w:tab/>
        <w:t>И.О. Фамилия</w:t>
      </w:r>
    </w:p>
    <w:p w:rsidR="0063201E" w:rsidRPr="00622DC3" w:rsidRDefault="0063201E" w:rsidP="0063201E">
      <w:pPr>
        <w:pStyle w:val="11"/>
        <w:shd w:val="clear" w:color="auto" w:fill="auto"/>
        <w:tabs>
          <w:tab w:val="left" w:pos="7702"/>
        </w:tabs>
        <w:spacing w:line="240" w:lineRule="auto"/>
        <w:ind w:right="-2" w:firstLine="0"/>
        <w:jc w:val="left"/>
        <w:rPr>
          <w:rFonts w:cs="Times New Roman"/>
          <w:sz w:val="24"/>
          <w:szCs w:val="24"/>
        </w:rPr>
      </w:pPr>
      <w:r w:rsidRPr="00622DC3">
        <w:rPr>
          <w:rStyle w:val="af0"/>
          <w:sz w:val="24"/>
          <w:szCs w:val="24"/>
        </w:rPr>
        <w:t>Подпись</w:t>
      </w:r>
      <w:r w:rsidRPr="00622DC3">
        <w:rPr>
          <w:rFonts w:cs="Times New Roman"/>
          <w:sz w:val="24"/>
          <w:szCs w:val="24"/>
        </w:rPr>
        <w:tab/>
        <w:t>И.О. Фамилия</w:t>
      </w:r>
    </w:p>
    <w:p w:rsidR="0063201E" w:rsidRPr="00622DC3" w:rsidRDefault="0063201E" w:rsidP="0063201E">
      <w:pPr>
        <w:pStyle w:val="11"/>
        <w:shd w:val="clear" w:color="auto" w:fill="auto"/>
        <w:spacing w:line="240" w:lineRule="auto"/>
        <w:ind w:right="-2" w:firstLine="640"/>
        <w:jc w:val="both"/>
        <w:rPr>
          <w:rFonts w:cs="Times New Roman"/>
          <w:sz w:val="24"/>
          <w:szCs w:val="24"/>
        </w:rPr>
      </w:pPr>
      <w:r w:rsidRPr="00622DC3">
        <w:rPr>
          <w:rFonts w:cs="Times New Roman"/>
          <w:sz w:val="24"/>
          <w:szCs w:val="24"/>
        </w:rPr>
        <w:t xml:space="preserve">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 </w:t>
      </w:r>
      <w:proofErr w:type="gramStart"/>
      <w:r w:rsidRPr="00622DC3">
        <w:rPr>
          <w:rFonts w:cs="Times New Roman"/>
          <w:sz w:val="24"/>
          <w:szCs w:val="24"/>
        </w:rPr>
        <w:t>Исполняющий</w:t>
      </w:r>
      <w:proofErr w:type="gramEnd"/>
      <w:r w:rsidRPr="00622DC3">
        <w:rPr>
          <w:rFonts w:cs="Times New Roman"/>
          <w:sz w:val="24"/>
          <w:szCs w:val="24"/>
        </w:rPr>
        <w:t xml:space="preserve"> обязанности директора </w:t>
      </w:r>
      <w:r w:rsidRPr="00622DC3">
        <w:rPr>
          <w:rStyle w:val="af0"/>
          <w:sz w:val="24"/>
          <w:szCs w:val="24"/>
        </w:rPr>
        <w:t>Подпись</w:t>
      </w:r>
      <w:r w:rsidRPr="00622DC3">
        <w:rPr>
          <w:rFonts w:cs="Times New Roman"/>
          <w:sz w:val="24"/>
          <w:szCs w:val="24"/>
        </w:rPr>
        <w:tab/>
        <w:t>И.О. Фамилия</w:t>
      </w:r>
    </w:p>
    <w:p w:rsidR="0063201E" w:rsidRPr="00622DC3" w:rsidRDefault="0063201E" w:rsidP="0063201E">
      <w:pPr>
        <w:pStyle w:val="11"/>
        <w:shd w:val="clear" w:color="auto" w:fill="auto"/>
        <w:spacing w:line="240" w:lineRule="auto"/>
        <w:ind w:right="-2" w:firstLine="680"/>
        <w:jc w:val="both"/>
        <w:rPr>
          <w:rFonts w:cs="Times New Roman"/>
          <w:sz w:val="24"/>
          <w:szCs w:val="24"/>
        </w:rPr>
      </w:pPr>
      <w:r w:rsidRPr="00622DC3">
        <w:rPr>
          <w:rFonts w:cs="Times New Roman"/>
          <w:sz w:val="24"/>
          <w:szCs w:val="24"/>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63201E" w:rsidRPr="00622DC3" w:rsidRDefault="0063201E" w:rsidP="0063201E">
      <w:pPr>
        <w:pStyle w:val="11"/>
        <w:shd w:val="clear" w:color="auto" w:fill="auto"/>
        <w:spacing w:line="240" w:lineRule="auto"/>
        <w:ind w:right="-2" w:firstLine="680"/>
        <w:jc w:val="both"/>
        <w:rPr>
          <w:rFonts w:cs="Times New Roman"/>
          <w:sz w:val="24"/>
          <w:szCs w:val="24"/>
        </w:rPr>
      </w:pPr>
      <w:r w:rsidRPr="00622DC3">
        <w:rPr>
          <w:rFonts w:cs="Times New Roman"/>
          <w:sz w:val="24"/>
          <w:szCs w:val="24"/>
        </w:rPr>
        <w:t>2.39.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63201E" w:rsidRPr="00622DC3" w:rsidRDefault="0063201E" w:rsidP="0063201E">
      <w:pPr>
        <w:pStyle w:val="11"/>
        <w:shd w:val="clear" w:color="auto" w:fill="auto"/>
        <w:spacing w:line="240" w:lineRule="auto"/>
        <w:ind w:right="-2" w:firstLine="680"/>
        <w:jc w:val="both"/>
        <w:rPr>
          <w:rFonts w:cs="Times New Roman"/>
          <w:sz w:val="24"/>
          <w:szCs w:val="24"/>
        </w:rPr>
      </w:pPr>
      <w:r w:rsidRPr="00622DC3">
        <w:rPr>
          <w:rFonts w:cs="Times New Roman"/>
          <w:sz w:val="24"/>
          <w:szCs w:val="24"/>
        </w:rPr>
        <w:t xml:space="preserve">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 Директор И.О. Фамилия </w:t>
      </w:r>
      <w:r w:rsidRPr="00622DC3">
        <w:rPr>
          <w:rStyle w:val="6"/>
          <w:rFonts w:ascii="Times New Roman" w:eastAsia="Tahoma" w:hAnsi="Times New Roman" w:cs="Times New Roman"/>
          <w:b w:val="0"/>
          <w:sz w:val="24"/>
          <w:szCs w:val="24"/>
        </w:rPr>
        <w:t xml:space="preserve">ДОКУМЕНТ </w:t>
      </w:r>
      <w:proofErr w:type="gramStart"/>
      <w:r w:rsidRPr="00622DC3">
        <w:rPr>
          <w:rStyle w:val="6"/>
          <w:rFonts w:ascii="Times New Roman" w:eastAsia="Tahoma" w:hAnsi="Times New Roman" w:cs="Times New Roman"/>
          <w:b w:val="0"/>
          <w:sz w:val="24"/>
          <w:szCs w:val="24"/>
        </w:rPr>
        <w:t>ПОДПИСАН ЭЛЕКТРОННОЙ ПОДПИСЬЮ</w:t>
      </w:r>
      <w:r w:rsidRPr="00622DC3">
        <w:rPr>
          <w:rStyle w:val="6"/>
          <w:rFonts w:ascii="Times New Roman" w:eastAsia="Tahoma" w:hAnsi="Times New Roman" w:cs="Times New Roman"/>
          <w:sz w:val="24"/>
          <w:szCs w:val="24"/>
        </w:rPr>
        <w:t xml:space="preserve"> </w:t>
      </w:r>
      <w:r w:rsidRPr="00622DC3">
        <w:rPr>
          <w:rFonts w:cs="Times New Roman"/>
          <w:sz w:val="24"/>
          <w:szCs w:val="24"/>
        </w:rPr>
        <w:t xml:space="preserve">Сертификат </w:t>
      </w:r>
      <w:proofErr w:type="spellStart"/>
      <w:r w:rsidRPr="00622DC3">
        <w:rPr>
          <w:rFonts w:cs="Times New Roman"/>
          <w:sz w:val="24"/>
          <w:szCs w:val="24"/>
          <w:lang w:val="en-US"/>
        </w:rPr>
        <w:t>lalllaaaOOOOOOOOOOll</w:t>
      </w:r>
      <w:proofErr w:type="spellEnd"/>
      <w:r w:rsidRPr="00622DC3">
        <w:rPr>
          <w:rFonts w:cs="Times New Roman"/>
          <w:sz w:val="24"/>
          <w:szCs w:val="24"/>
        </w:rPr>
        <w:t xml:space="preserve"> Владелец Фамилия Имя Отчество </w:t>
      </w:r>
      <w:r w:rsidRPr="00622DC3">
        <w:rPr>
          <w:rStyle w:val="60"/>
          <w:rFonts w:ascii="Times New Roman" w:eastAsia="Tahoma" w:hAnsi="Times New Roman" w:cs="Times New Roman"/>
          <w:sz w:val="24"/>
          <w:szCs w:val="24"/>
        </w:rPr>
        <w:t>Действителен</w:t>
      </w:r>
      <w:proofErr w:type="gramEnd"/>
      <w:r w:rsidRPr="00622DC3">
        <w:rPr>
          <w:rStyle w:val="60"/>
          <w:rFonts w:ascii="Times New Roman" w:eastAsia="Tahoma" w:hAnsi="Times New Roman" w:cs="Times New Roman"/>
          <w:sz w:val="24"/>
          <w:szCs w:val="24"/>
        </w:rPr>
        <w:t xml:space="preserve"> с 01.12.2012 по 01.12.2017.</w:t>
      </w:r>
    </w:p>
    <w:p w:rsidR="0063201E" w:rsidRPr="00622DC3" w:rsidRDefault="0063201E" w:rsidP="0063201E">
      <w:pPr>
        <w:pStyle w:val="11"/>
        <w:shd w:val="clear" w:color="auto" w:fill="auto"/>
        <w:spacing w:line="240" w:lineRule="auto"/>
        <w:ind w:right="-2" w:firstLine="680"/>
        <w:jc w:val="both"/>
        <w:rPr>
          <w:rFonts w:cs="Times New Roman"/>
          <w:sz w:val="24"/>
          <w:szCs w:val="24"/>
        </w:rPr>
      </w:pPr>
      <w:r w:rsidRPr="00622DC3">
        <w:rPr>
          <w:rFonts w:cs="Times New Roman"/>
          <w:sz w:val="24"/>
          <w:szCs w:val="24"/>
        </w:rPr>
        <w:t>Подписание (утверждение) документа осуществляется в соответствии с пунктом 2.38 инструкции.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lastRenderedPageBreak/>
        <w:t xml:space="preserve">2.40.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622DC3">
        <w:rPr>
          <w:rFonts w:cs="Times New Roman"/>
          <w:sz w:val="24"/>
          <w:szCs w:val="24"/>
        </w:rPr>
        <w:t>заверение подписи</w:t>
      </w:r>
      <w:proofErr w:type="gramEnd"/>
      <w:r w:rsidRPr="00622DC3">
        <w:rPr>
          <w:rFonts w:cs="Times New Roman"/>
          <w:sz w:val="24"/>
          <w:szCs w:val="24"/>
        </w:rPr>
        <w:t xml:space="preserve"> печатью в соответствии с законодательством Российской Федерации. 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63201E" w:rsidRPr="00622DC3" w:rsidRDefault="0063201E" w:rsidP="0063201E">
      <w:pPr>
        <w:pStyle w:val="11"/>
        <w:numPr>
          <w:ilvl w:val="1"/>
          <w:numId w:val="7"/>
        </w:numPr>
        <w:shd w:val="clear" w:color="auto" w:fill="auto"/>
        <w:spacing w:line="240" w:lineRule="auto"/>
        <w:ind w:left="0" w:right="-2" w:firstLine="680"/>
        <w:jc w:val="both"/>
        <w:rPr>
          <w:rFonts w:cs="Times New Roman"/>
          <w:sz w:val="24"/>
          <w:szCs w:val="24"/>
        </w:rPr>
      </w:pPr>
      <w:r w:rsidRPr="00622DC3">
        <w:rPr>
          <w:rFonts w:cs="Times New Roman"/>
          <w:sz w:val="24"/>
          <w:szCs w:val="24"/>
        </w:rPr>
        <w:t xml:space="preserve">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 Ильин Илья Ильич, Отдел управления персоналом, ведущий специалист +7(495) 924-45-67, </w:t>
      </w:r>
      <w:hyperlink r:id="rId6" w:history="1">
        <w:r w:rsidRPr="00622DC3">
          <w:rPr>
            <w:rStyle w:val="af1"/>
            <w:rFonts w:cs="Times New Roman"/>
            <w:sz w:val="24"/>
            <w:szCs w:val="24"/>
            <w:lang w:val="en-US"/>
          </w:rPr>
          <w:t>Ilyin</w:t>
        </w:r>
        <w:r w:rsidRPr="00622DC3">
          <w:rPr>
            <w:rStyle w:val="af1"/>
            <w:rFonts w:cs="Times New Roman"/>
            <w:sz w:val="24"/>
            <w:szCs w:val="24"/>
          </w:rPr>
          <w:t>_</w:t>
        </w:r>
        <w:r w:rsidRPr="00622DC3">
          <w:rPr>
            <w:rStyle w:val="af1"/>
            <w:rFonts w:cs="Times New Roman"/>
            <w:sz w:val="24"/>
            <w:szCs w:val="24"/>
            <w:lang w:val="en-US"/>
          </w:rPr>
          <w:t>Iv</w:t>
        </w:r>
        <w:r w:rsidRPr="00622DC3">
          <w:rPr>
            <w:rStyle w:val="af1"/>
            <w:rFonts w:cs="Times New Roman"/>
            <w:sz w:val="24"/>
            <w:szCs w:val="24"/>
          </w:rPr>
          <w:t>@</w:t>
        </w:r>
        <w:r w:rsidRPr="00622DC3">
          <w:rPr>
            <w:rStyle w:val="af1"/>
            <w:rFonts w:cs="Times New Roman"/>
            <w:sz w:val="24"/>
            <w:szCs w:val="24"/>
            <w:lang w:val="en-US"/>
          </w:rPr>
          <w:t>techno</w:t>
        </w:r>
        <w:r w:rsidRPr="00622DC3">
          <w:rPr>
            <w:rStyle w:val="af1"/>
            <w:rFonts w:cs="Times New Roman"/>
            <w:sz w:val="24"/>
            <w:szCs w:val="24"/>
          </w:rPr>
          <w:t>.</w:t>
        </w:r>
        <w:r w:rsidRPr="00622DC3">
          <w:rPr>
            <w:rStyle w:val="af1"/>
            <w:rFonts w:cs="Times New Roman"/>
            <w:sz w:val="24"/>
            <w:szCs w:val="24"/>
            <w:lang w:val="en-US"/>
          </w:rPr>
          <w:t>ru</w:t>
        </w:r>
      </w:hyperlink>
      <w:r w:rsidRPr="00622DC3">
        <w:rPr>
          <w:rStyle w:val="af1"/>
          <w:rFonts w:cs="Times New Roman"/>
          <w:sz w:val="24"/>
          <w:szCs w:val="24"/>
        </w:rPr>
        <w:t xml:space="preserve">. </w:t>
      </w:r>
      <w:r w:rsidRPr="00622DC3">
        <w:rPr>
          <w:rFonts w:cs="Times New Roman"/>
          <w:sz w:val="24"/>
          <w:szCs w:val="24"/>
        </w:rPr>
        <w:t>Отметка об исполнителе может оформляться как нижний колонтитул и печататься шрифтом меньшего размера.</w:t>
      </w:r>
    </w:p>
    <w:p w:rsidR="0063201E" w:rsidRPr="00622DC3" w:rsidRDefault="0063201E" w:rsidP="0063201E">
      <w:pPr>
        <w:pStyle w:val="11"/>
        <w:numPr>
          <w:ilvl w:val="1"/>
          <w:numId w:val="7"/>
        </w:numPr>
        <w:shd w:val="clear" w:color="auto" w:fill="auto"/>
        <w:spacing w:line="240" w:lineRule="auto"/>
        <w:ind w:left="0" w:right="-2" w:firstLine="709"/>
        <w:jc w:val="both"/>
        <w:rPr>
          <w:rFonts w:cs="Times New Roman"/>
          <w:sz w:val="24"/>
          <w:szCs w:val="24"/>
        </w:rPr>
      </w:pPr>
      <w:r w:rsidRPr="00622DC3">
        <w:rPr>
          <w:rFonts w:cs="Times New Roman"/>
          <w:sz w:val="24"/>
          <w:szCs w:val="24"/>
        </w:rPr>
        <w:t xml:space="preserve">Отметка о </w:t>
      </w:r>
      <w:proofErr w:type="gramStart"/>
      <w:r w:rsidRPr="00622DC3">
        <w:rPr>
          <w:rFonts w:cs="Times New Roman"/>
          <w:sz w:val="24"/>
          <w:szCs w:val="24"/>
        </w:rPr>
        <w:t>заверении копии</w:t>
      </w:r>
      <w:proofErr w:type="gramEnd"/>
      <w:r w:rsidRPr="00622DC3">
        <w:rPr>
          <w:rFonts w:cs="Times New Roman"/>
          <w:sz w:val="24"/>
          <w:szCs w:val="24"/>
        </w:rPr>
        <w:t xml:space="preserve"> оформляется для подтверждения соответствия копии документа (выписки из документа) подлиннику документа. Отметка о </w:t>
      </w:r>
      <w:proofErr w:type="gramStart"/>
      <w:r w:rsidRPr="00622DC3">
        <w:rPr>
          <w:rFonts w:cs="Times New Roman"/>
          <w:sz w:val="24"/>
          <w:szCs w:val="24"/>
        </w:rPr>
        <w:t>заверении копии</w:t>
      </w:r>
      <w:proofErr w:type="gramEnd"/>
      <w:r w:rsidRPr="00622DC3">
        <w:rPr>
          <w:rFonts w:cs="Times New Roman"/>
          <w:sz w:val="24"/>
          <w:szCs w:val="24"/>
        </w:rPr>
        <w:t xml:space="preserve">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63201E" w:rsidRPr="00622DC3" w:rsidRDefault="0063201E" w:rsidP="0063201E">
      <w:pPr>
        <w:pStyle w:val="11"/>
        <w:shd w:val="clear" w:color="auto" w:fill="auto"/>
        <w:spacing w:line="240" w:lineRule="auto"/>
        <w:ind w:right="-2" w:firstLine="680"/>
        <w:jc w:val="both"/>
        <w:rPr>
          <w:rFonts w:cs="Times New Roman"/>
          <w:sz w:val="24"/>
          <w:szCs w:val="24"/>
        </w:rPr>
      </w:pPr>
      <w:r w:rsidRPr="00622DC3">
        <w:rPr>
          <w:rFonts w:cs="Times New Roman"/>
          <w:sz w:val="24"/>
          <w:szCs w:val="24"/>
        </w:rPr>
        <w:t xml:space="preserve">Если копия выдается для представления в другую организацию, отметка о </w:t>
      </w:r>
      <w:proofErr w:type="gramStart"/>
      <w:r w:rsidRPr="00622DC3">
        <w:rPr>
          <w:rFonts w:cs="Times New Roman"/>
          <w:sz w:val="24"/>
          <w:szCs w:val="24"/>
        </w:rPr>
        <w:t>заверении копии</w:t>
      </w:r>
      <w:proofErr w:type="gramEnd"/>
      <w:r w:rsidRPr="00622DC3">
        <w:rPr>
          <w:rFonts w:cs="Times New Roman"/>
          <w:sz w:val="24"/>
          <w:szCs w:val="24"/>
        </w:rPr>
        <w:t xml:space="preserve"> дополняется записью о месте хранения документа, с которого была изготовлена копия, и заверяется печатью организации. Например: Подлинник документа находится в ФБУ «Наименование организации» в деле № 08-05 за 2015 г.» Верно Зав. отделом управления персоналом</w:t>
      </w:r>
      <w:r w:rsidRPr="00622DC3">
        <w:rPr>
          <w:rStyle w:val="af0"/>
          <w:sz w:val="24"/>
          <w:szCs w:val="24"/>
        </w:rPr>
        <w:t xml:space="preserve"> Подпись</w:t>
      </w:r>
      <w:r w:rsidRPr="00622DC3">
        <w:rPr>
          <w:rFonts w:cs="Times New Roman"/>
          <w:sz w:val="24"/>
          <w:szCs w:val="24"/>
        </w:rPr>
        <w:t xml:space="preserve"> И.О. Фамилия Дата</w:t>
      </w:r>
      <w:r w:rsidRPr="00622DC3">
        <w:rPr>
          <w:rFonts w:cs="Times New Roman"/>
          <w:sz w:val="24"/>
          <w:szCs w:val="24"/>
        </w:rPr>
        <w:tab/>
        <w:t>Печать</w:t>
      </w:r>
    </w:p>
    <w:p w:rsidR="0063201E" w:rsidRPr="00622DC3" w:rsidRDefault="0063201E" w:rsidP="0063201E">
      <w:pPr>
        <w:pStyle w:val="11"/>
        <w:shd w:val="clear" w:color="auto" w:fill="auto"/>
        <w:spacing w:line="240" w:lineRule="auto"/>
        <w:ind w:right="-2" w:firstLine="680"/>
        <w:jc w:val="both"/>
        <w:rPr>
          <w:rFonts w:cs="Times New Roman"/>
          <w:sz w:val="24"/>
          <w:szCs w:val="24"/>
        </w:rPr>
      </w:pPr>
      <w:r w:rsidRPr="00622DC3">
        <w:rPr>
          <w:rFonts w:cs="Times New Roman"/>
          <w:sz w:val="24"/>
          <w:szCs w:val="24"/>
        </w:rPr>
        <w:t xml:space="preserve">На копиях многостраничных документов отметка о </w:t>
      </w:r>
      <w:proofErr w:type="gramStart"/>
      <w:r w:rsidRPr="00622DC3">
        <w:rPr>
          <w:rFonts w:cs="Times New Roman"/>
          <w:sz w:val="24"/>
          <w:szCs w:val="24"/>
        </w:rPr>
        <w:t>заверении копии</w:t>
      </w:r>
      <w:proofErr w:type="gramEnd"/>
      <w:r w:rsidRPr="00622DC3">
        <w:rPr>
          <w:rFonts w:cs="Times New Roman"/>
          <w:sz w:val="24"/>
          <w:szCs w:val="24"/>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63201E" w:rsidRPr="00622DC3" w:rsidRDefault="0063201E" w:rsidP="0063201E">
      <w:pPr>
        <w:pStyle w:val="11"/>
        <w:shd w:val="clear" w:color="auto" w:fill="auto"/>
        <w:spacing w:line="240" w:lineRule="auto"/>
        <w:ind w:right="-2" w:firstLine="680"/>
        <w:jc w:val="both"/>
        <w:rPr>
          <w:rFonts w:cs="Times New Roman"/>
          <w:sz w:val="24"/>
          <w:szCs w:val="24"/>
        </w:rPr>
      </w:pPr>
      <w:r w:rsidRPr="00622DC3">
        <w:rPr>
          <w:rFonts w:cs="Times New Roman"/>
          <w:sz w:val="24"/>
          <w:szCs w:val="24"/>
        </w:rPr>
        <w:t xml:space="preserve">Для </w:t>
      </w:r>
      <w:proofErr w:type="gramStart"/>
      <w:r w:rsidRPr="00622DC3">
        <w:rPr>
          <w:rFonts w:cs="Times New Roman"/>
          <w:sz w:val="24"/>
          <w:szCs w:val="24"/>
        </w:rPr>
        <w:t>заверения копии</w:t>
      </w:r>
      <w:proofErr w:type="gramEnd"/>
      <w:r w:rsidRPr="00622DC3">
        <w:rPr>
          <w:rFonts w:cs="Times New Roman"/>
          <w:sz w:val="24"/>
          <w:szCs w:val="24"/>
        </w:rPr>
        <w:t xml:space="preserve"> документа, изготовленной на бумажном носителе, может использоваться штамп.</w:t>
      </w:r>
    </w:p>
    <w:p w:rsidR="0063201E" w:rsidRPr="00622DC3" w:rsidRDefault="0063201E" w:rsidP="0063201E">
      <w:pPr>
        <w:pStyle w:val="11"/>
        <w:shd w:val="clear" w:color="auto" w:fill="auto"/>
        <w:spacing w:line="240" w:lineRule="auto"/>
        <w:ind w:right="-2" w:firstLine="680"/>
        <w:jc w:val="both"/>
        <w:rPr>
          <w:rFonts w:cs="Times New Roman"/>
          <w:sz w:val="24"/>
          <w:szCs w:val="24"/>
        </w:rPr>
      </w:pPr>
      <w:r w:rsidRPr="00622DC3">
        <w:rPr>
          <w:rFonts w:cs="Times New Roman"/>
          <w:sz w:val="24"/>
          <w:szCs w:val="24"/>
        </w:rPr>
        <w:t>Копии электронных документов, направляемых по информационно-телекоммуникационной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В сопроводительном письме к копиям электронных документов указывается:</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наименование информационной системы, в которой хранятся документы; наименования документов, копии которых направляются получателю; названия файлов документов с указанием форматов файлов и объема каждого файла в байтах;</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 xml:space="preserve">дата изготовления и </w:t>
      </w:r>
      <w:proofErr w:type="gramStart"/>
      <w:r w:rsidRPr="00622DC3">
        <w:rPr>
          <w:rFonts w:cs="Times New Roman"/>
          <w:sz w:val="24"/>
          <w:szCs w:val="24"/>
        </w:rPr>
        <w:t>заверения копии</w:t>
      </w:r>
      <w:proofErr w:type="gramEnd"/>
      <w:r w:rsidRPr="00622DC3">
        <w:rPr>
          <w:rFonts w:cs="Times New Roman"/>
          <w:sz w:val="24"/>
          <w:szCs w:val="24"/>
        </w:rPr>
        <w:t>.</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При этом на физически обособленном носителе несмываемым маркером указывается: «Приложение к письму </w:t>
      </w:r>
      <w:proofErr w:type="gramStart"/>
      <w:r w:rsidRPr="00622DC3">
        <w:rPr>
          <w:rFonts w:cs="Times New Roman"/>
          <w:sz w:val="24"/>
          <w:szCs w:val="24"/>
        </w:rPr>
        <w:t>от</w:t>
      </w:r>
      <w:proofErr w:type="gramEnd"/>
      <w:r w:rsidRPr="00622DC3">
        <w:rPr>
          <w:rFonts w:cs="Times New Roman"/>
          <w:sz w:val="24"/>
          <w:szCs w:val="24"/>
        </w:rPr>
        <w:t xml:space="preserve"> (дата) № ...».</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Копия электронного документа, представленная в виде документа на бумажном носителе, заверяется в порядке, установленном инструкцией для </w:t>
      </w:r>
      <w:proofErr w:type="gramStart"/>
      <w:r w:rsidRPr="00622DC3">
        <w:rPr>
          <w:rFonts w:cs="Times New Roman"/>
          <w:sz w:val="24"/>
          <w:szCs w:val="24"/>
        </w:rPr>
        <w:t>заверения копий</w:t>
      </w:r>
      <w:proofErr w:type="gramEnd"/>
      <w:r w:rsidRPr="00622DC3">
        <w:rPr>
          <w:rFonts w:cs="Times New Roman"/>
          <w:sz w:val="24"/>
          <w:szCs w:val="24"/>
        </w:rPr>
        <w:t xml:space="preserve"> документов на бумажном носителе, с указанием, в какой информационной системе хранится электронный документ.</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ab/>
        <w:t>2.43.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 Отметка о поступлении документа может проставляться с помощью штампа.</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ab/>
        <w:t>2.44.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lastRenderedPageBreak/>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При указании нескольких исполнителей фамилия ответственного исполнителя указывается первой.</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ab/>
        <w:t xml:space="preserve">2.45. Отметка о контроле </w:t>
      </w:r>
      <w:proofErr w:type="gramStart"/>
      <w:r w:rsidRPr="00622DC3">
        <w:rPr>
          <w:rFonts w:cs="Times New Roman"/>
          <w:sz w:val="24"/>
          <w:szCs w:val="24"/>
        </w:rPr>
        <w:t>свидетельствует</w:t>
      </w:r>
      <w:proofErr w:type="gramEnd"/>
      <w:r w:rsidRPr="00622DC3">
        <w:rPr>
          <w:rFonts w:cs="Times New Roman"/>
          <w:sz w:val="24"/>
          <w:szCs w:val="24"/>
        </w:rPr>
        <w:t xml:space="preserve"> о постановке документа на контроль, проставляется штампом «Контроль» на верхнем поле документа.</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ab/>
        <w:t>2.46.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Отметка о направлении документа в дело может дополняться краткими сведениями о характере исполнения документа.</w:t>
      </w:r>
    </w:p>
    <w:p w:rsidR="0063201E" w:rsidRPr="00622DC3" w:rsidRDefault="0063201E" w:rsidP="0063201E">
      <w:pPr>
        <w:pStyle w:val="11"/>
        <w:shd w:val="clear" w:color="auto" w:fill="auto"/>
        <w:tabs>
          <w:tab w:val="left" w:pos="1417"/>
        </w:tabs>
        <w:spacing w:line="240" w:lineRule="auto"/>
        <w:ind w:left="700" w:right="-2" w:firstLine="0"/>
        <w:jc w:val="both"/>
        <w:rPr>
          <w:rFonts w:cs="Times New Roman"/>
          <w:sz w:val="24"/>
          <w:szCs w:val="24"/>
        </w:rPr>
      </w:pPr>
    </w:p>
    <w:p w:rsidR="0063201E" w:rsidRPr="00622DC3" w:rsidRDefault="0063201E" w:rsidP="0063201E">
      <w:pPr>
        <w:pStyle w:val="11"/>
        <w:numPr>
          <w:ilvl w:val="0"/>
          <w:numId w:val="30"/>
        </w:numPr>
        <w:shd w:val="clear" w:color="auto" w:fill="auto"/>
        <w:spacing w:line="240" w:lineRule="auto"/>
        <w:ind w:right="-2"/>
        <w:rPr>
          <w:rFonts w:cs="Times New Roman"/>
          <w:sz w:val="24"/>
          <w:szCs w:val="24"/>
        </w:rPr>
      </w:pPr>
      <w:r w:rsidRPr="00622DC3">
        <w:rPr>
          <w:rFonts w:cs="Times New Roman"/>
          <w:sz w:val="24"/>
          <w:szCs w:val="24"/>
        </w:rPr>
        <w:t>Подготовка и оформление отдельных видов документов</w:t>
      </w:r>
    </w:p>
    <w:p w:rsidR="0063201E" w:rsidRPr="00622DC3" w:rsidRDefault="0063201E" w:rsidP="0063201E">
      <w:pPr>
        <w:pStyle w:val="11"/>
        <w:shd w:val="clear" w:color="auto" w:fill="auto"/>
        <w:spacing w:line="240" w:lineRule="auto"/>
        <w:ind w:left="1080" w:right="-2" w:firstLine="0"/>
        <w:jc w:val="left"/>
        <w:rPr>
          <w:rFonts w:cs="Times New Roman"/>
          <w:sz w:val="24"/>
          <w:szCs w:val="24"/>
        </w:rPr>
      </w:pPr>
    </w:p>
    <w:p w:rsidR="0063201E" w:rsidRPr="00622DC3" w:rsidRDefault="0063201E" w:rsidP="0063201E">
      <w:pPr>
        <w:pStyle w:val="11"/>
        <w:numPr>
          <w:ilvl w:val="0"/>
          <w:numId w:val="13"/>
        </w:numPr>
        <w:shd w:val="clear" w:color="auto" w:fill="auto"/>
        <w:tabs>
          <w:tab w:val="left" w:pos="1278"/>
        </w:tabs>
        <w:spacing w:line="240" w:lineRule="auto"/>
        <w:ind w:right="-2" w:firstLine="700"/>
        <w:jc w:val="both"/>
        <w:rPr>
          <w:rFonts w:cs="Times New Roman"/>
          <w:sz w:val="24"/>
          <w:szCs w:val="24"/>
        </w:rPr>
      </w:pPr>
      <w:r w:rsidRPr="00622DC3">
        <w:rPr>
          <w:rFonts w:cs="Times New Roman"/>
          <w:sz w:val="24"/>
          <w:szCs w:val="24"/>
        </w:rPr>
        <w:t>Локальные нормативные акты (далее - ЛНА) организации издаются в виде правил, положений, инструкций, регламентов, перечней, классификаторов и других видов документов.</w:t>
      </w:r>
    </w:p>
    <w:p w:rsidR="0063201E" w:rsidRPr="00622DC3" w:rsidRDefault="0063201E" w:rsidP="0063201E">
      <w:pPr>
        <w:pStyle w:val="11"/>
        <w:shd w:val="clear" w:color="auto" w:fill="auto"/>
        <w:spacing w:line="240" w:lineRule="auto"/>
        <w:ind w:right="-2" w:firstLine="700"/>
        <w:jc w:val="both"/>
        <w:rPr>
          <w:rFonts w:cs="Times New Roman"/>
          <w:sz w:val="24"/>
          <w:szCs w:val="24"/>
        </w:rPr>
      </w:pPr>
      <w:proofErr w:type="gramStart"/>
      <w:r w:rsidRPr="00622DC3">
        <w:rPr>
          <w:rFonts w:cs="Times New Roman"/>
          <w:sz w:val="24"/>
          <w:szCs w:val="24"/>
          <w:lang w:val="en-US"/>
        </w:rPr>
        <w:t>JIHA</w:t>
      </w:r>
      <w:r w:rsidRPr="00622DC3">
        <w:rPr>
          <w:rFonts w:cs="Times New Roman"/>
          <w:sz w:val="24"/>
          <w:szCs w:val="24"/>
        </w:rPr>
        <w:t xml:space="preserve"> приобретают юридическую силу после их утверждения распорядительным документом (постановлением, распоряжением) или непосредственно руководителем организации или иным уполномоченным им лицом.</w:t>
      </w:r>
      <w:proofErr w:type="gramEnd"/>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Руководители структурных подразделений не вправе издавать </w:t>
      </w:r>
      <w:r w:rsidRPr="00622DC3">
        <w:rPr>
          <w:rFonts w:cs="Times New Roman"/>
          <w:sz w:val="24"/>
          <w:szCs w:val="24"/>
          <w:lang w:val="en-US"/>
        </w:rPr>
        <w:t>JIHA</w:t>
      </w:r>
      <w:r w:rsidRPr="00622DC3">
        <w:rPr>
          <w:rFonts w:cs="Times New Roman"/>
          <w:sz w:val="24"/>
          <w:szCs w:val="24"/>
        </w:rPr>
        <w:t>.</w:t>
      </w:r>
    </w:p>
    <w:p w:rsidR="0063201E" w:rsidRPr="00622DC3" w:rsidRDefault="0063201E" w:rsidP="0063201E">
      <w:pPr>
        <w:pStyle w:val="11"/>
        <w:numPr>
          <w:ilvl w:val="0"/>
          <w:numId w:val="13"/>
        </w:numPr>
        <w:shd w:val="clear" w:color="auto" w:fill="auto"/>
        <w:tabs>
          <w:tab w:val="left" w:pos="1272"/>
        </w:tabs>
        <w:spacing w:line="240" w:lineRule="auto"/>
        <w:ind w:right="-2" w:firstLine="700"/>
        <w:jc w:val="both"/>
        <w:rPr>
          <w:rFonts w:cs="Times New Roman"/>
          <w:sz w:val="24"/>
          <w:szCs w:val="24"/>
        </w:rPr>
      </w:pPr>
      <w:r w:rsidRPr="00622DC3">
        <w:rPr>
          <w:rFonts w:cs="Times New Roman"/>
          <w:sz w:val="24"/>
          <w:szCs w:val="24"/>
        </w:rPr>
        <w:t>ЛНА могут быть: постоянно действующими (без ограничения срока их применения); временными (действующими в течение указанного в них срока или до наступления определенного события).</w:t>
      </w:r>
    </w:p>
    <w:p w:rsidR="0063201E" w:rsidRPr="00622DC3" w:rsidRDefault="0063201E" w:rsidP="0063201E">
      <w:pPr>
        <w:pStyle w:val="11"/>
        <w:numPr>
          <w:ilvl w:val="0"/>
          <w:numId w:val="13"/>
        </w:numPr>
        <w:shd w:val="clear" w:color="auto" w:fill="auto"/>
        <w:tabs>
          <w:tab w:val="left" w:pos="1277"/>
        </w:tabs>
        <w:spacing w:line="240" w:lineRule="auto"/>
        <w:ind w:right="-2" w:firstLine="700"/>
        <w:jc w:val="both"/>
        <w:rPr>
          <w:rFonts w:cs="Times New Roman"/>
          <w:sz w:val="24"/>
          <w:szCs w:val="24"/>
        </w:rPr>
      </w:pPr>
      <w:r w:rsidRPr="00622DC3">
        <w:rPr>
          <w:rFonts w:cs="Times New Roman"/>
          <w:sz w:val="24"/>
          <w:szCs w:val="24"/>
        </w:rPr>
        <w:t xml:space="preserve">Основанием для издания </w:t>
      </w:r>
      <w:r w:rsidRPr="00622DC3">
        <w:rPr>
          <w:rFonts w:cs="Times New Roman"/>
          <w:sz w:val="24"/>
          <w:szCs w:val="24"/>
          <w:lang w:val="en-US"/>
        </w:rPr>
        <w:t>JIHA</w:t>
      </w:r>
      <w:r w:rsidRPr="00622DC3">
        <w:rPr>
          <w:rFonts w:cs="Times New Roman"/>
          <w:sz w:val="24"/>
          <w:szCs w:val="24"/>
        </w:rPr>
        <w:t xml:space="preserve"> являются:</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 законодательные акты субъекта Российской Федерации, нормативные правовые акты органов государственной власти субъекта Российской Федерации; ранее изданные в организации </w:t>
      </w:r>
      <w:r w:rsidRPr="00622DC3">
        <w:rPr>
          <w:rFonts w:cs="Times New Roman"/>
          <w:sz w:val="24"/>
          <w:szCs w:val="24"/>
          <w:lang w:val="en-US"/>
        </w:rPr>
        <w:t>JIHA</w:t>
      </w:r>
      <w:r w:rsidRPr="00622DC3">
        <w:rPr>
          <w:rFonts w:cs="Times New Roman"/>
          <w:sz w:val="24"/>
          <w:szCs w:val="24"/>
        </w:rPr>
        <w:t xml:space="preserve"> и/или распорядительные документы.</w:t>
      </w:r>
    </w:p>
    <w:p w:rsidR="0063201E" w:rsidRPr="00622DC3" w:rsidRDefault="0063201E" w:rsidP="0063201E">
      <w:pPr>
        <w:pStyle w:val="11"/>
        <w:numPr>
          <w:ilvl w:val="0"/>
          <w:numId w:val="13"/>
        </w:numPr>
        <w:shd w:val="clear" w:color="auto" w:fill="auto"/>
        <w:tabs>
          <w:tab w:val="left" w:pos="1272"/>
        </w:tabs>
        <w:spacing w:line="240" w:lineRule="auto"/>
        <w:ind w:right="-2" w:firstLine="700"/>
        <w:jc w:val="both"/>
        <w:rPr>
          <w:rFonts w:cs="Times New Roman"/>
          <w:sz w:val="24"/>
          <w:szCs w:val="24"/>
        </w:rPr>
      </w:pPr>
      <w:r w:rsidRPr="00622DC3">
        <w:rPr>
          <w:rStyle w:val="-1pt"/>
          <w:sz w:val="24"/>
          <w:szCs w:val="24"/>
        </w:rPr>
        <w:t>J1HA</w:t>
      </w:r>
      <w:r w:rsidRPr="00622DC3">
        <w:rPr>
          <w:rStyle w:val="-1pt"/>
          <w:sz w:val="24"/>
          <w:szCs w:val="24"/>
          <w:lang w:val="ru-RU"/>
        </w:rPr>
        <w:t xml:space="preserve"> </w:t>
      </w:r>
      <w:r w:rsidRPr="00622DC3">
        <w:rPr>
          <w:rFonts w:cs="Times New Roman"/>
          <w:sz w:val="24"/>
          <w:szCs w:val="24"/>
          <w:lang w:val="en-US"/>
        </w:rPr>
        <w:t xml:space="preserve"> </w:t>
      </w:r>
      <w:r w:rsidRPr="00622DC3">
        <w:rPr>
          <w:rFonts w:cs="Times New Roman"/>
          <w:sz w:val="24"/>
          <w:szCs w:val="24"/>
        </w:rPr>
        <w:t>издаются в целях:</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установления норм, требований, правил в отношении предмета нормативного регулирования, ранее не являвшемся предметом регулирования в организации; изменения существующих норм, требований, правил, установленных ранее изданными нормативными документами; отмены ранее установленных норм, требований, правил.</w:t>
      </w:r>
    </w:p>
    <w:p w:rsidR="0063201E" w:rsidRPr="00622DC3" w:rsidRDefault="0063201E" w:rsidP="0063201E">
      <w:pPr>
        <w:pStyle w:val="11"/>
        <w:numPr>
          <w:ilvl w:val="0"/>
          <w:numId w:val="13"/>
        </w:numPr>
        <w:shd w:val="clear" w:color="auto" w:fill="auto"/>
        <w:tabs>
          <w:tab w:val="left" w:pos="1273"/>
        </w:tabs>
        <w:spacing w:line="240" w:lineRule="auto"/>
        <w:ind w:right="-2" w:firstLine="700"/>
        <w:jc w:val="both"/>
        <w:rPr>
          <w:rFonts w:cs="Times New Roman"/>
          <w:sz w:val="24"/>
          <w:szCs w:val="24"/>
        </w:rPr>
      </w:pPr>
      <w:r w:rsidRPr="00622DC3">
        <w:rPr>
          <w:rFonts w:cs="Times New Roman"/>
          <w:sz w:val="24"/>
          <w:szCs w:val="24"/>
        </w:rPr>
        <w:t xml:space="preserve">Предложение о разработке проекта </w:t>
      </w:r>
      <w:r w:rsidRPr="00622DC3">
        <w:rPr>
          <w:rFonts w:cs="Times New Roman"/>
          <w:sz w:val="24"/>
          <w:szCs w:val="24"/>
          <w:lang w:val="en-US"/>
        </w:rPr>
        <w:t>JIHA</w:t>
      </w:r>
      <w:r w:rsidRPr="00622DC3">
        <w:rPr>
          <w:rFonts w:cs="Times New Roman"/>
          <w:sz w:val="24"/>
          <w:szCs w:val="24"/>
        </w:rPr>
        <w:t xml:space="preserve"> вносится руководителем структурного подразделения или иным должностным лицом.</w:t>
      </w:r>
    </w:p>
    <w:p w:rsidR="0063201E" w:rsidRPr="00622DC3" w:rsidRDefault="0063201E" w:rsidP="0063201E">
      <w:pPr>
        <w:pStyle w:val="11"/>
        <w:numPr>
          <w:ilvl w:val="0"/>
          <w:numId w:val="13"/>
        </w:numPr>
        <w:shd w:val="clear" w:color="auto" w:fill="auto"/>
        <w:tabs>
          <w:tab w:val="left" w:pos="1267"/>
        </w:tabs>
        <w:spacing w:line="240" w:lineRule="auto"/>
        <w:ind w:right="-2" w:firstLine="700"/>
        <w:jc w:val="both"/>
        <w:rPr>
          <w:rFonts w:cs="Times New Roman"/>
          <w:sz w:val="24"/>
          <w:szCs w:val="24"/>
        </w:rPr>
      </w:pPr>
      <w:r w:rsidRPr="00622DC3">
        <w:rPr>
          <w:rFonts w:cs="Times New Roman"/>
          <w:sz w:val="24"/>
          <w:szCs w:val="24"/>
        </w:rPr>
        <w:t xml:space="preserve">ЛНА разрабатывается в случае, если: имеется участок работы (вопросы деятельности), нуждающийся в нормативном регулировании; требуется внесение значительного количества изменений в ранее принятый ДНА; выявлено несколько </w:t>
      </w:r>
      <w:r w:rsidRPr="00622DC3">
        <w:rPr>
          <w:rFonts w:cs="Times New Roman"/>
          <w:sz w:val="24"/>
          <w:szCs w:val="24"/>
          <w:lang w:val="en-US"/>
        </w:rPr>
        <w:t>JIHA</w:t>
      </w:r>
      <w:r w:rsidRPr="00622DC3">
        <w:rPr>
          <w:rFonts w:cs="Times New Roman"/>
          <w:sz w:val="24"/>
          <w:szCs w:val="24"/>
        </w:rPr>
        <w:t>, регулирующих смежные вопросы, которые целесообразно объединить в один документ.</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Актуализация ранее принятых </w:t>
      </w:r>
      <w:r w:rsidRPr="00622DC3">
        <w:rPr>
          <w:rFonts w:cs="Times New Roman"/>
          <w:sz w:val="24"/>
          <w:szCs w:val="24"/>
          <w:lang w:val="en-US"/>
        </w:rPr>
        <w:t>JIHA</w:t>
      </w:r>
      <w:r w:rsidRPr="00622DC3">
        <w:rPr>
          <w:rFonts w:cs="Times New Roman"/>
          <w:sz w:val="24"/>
          <w:szCs w:val="24"/>
        </w:rPr>
        <w:t xml:space="preserve"> осуществляется через внесение в них изменений.</w:t>
      </w:r>
    </w:p>
    <w:p w:rsidR="0063201E" w:rsidRPr="00622DC3" w:rsidRDefault="0063201E" w:rsidP="0063201E">
      <w:pPr>
        <w:pStyle w:val="11"/>
        <w:numPr>
          <w:ilvl w:val="0"/>
          <w:numId w:val="13"/>
        </w:numPr>
        <w:shd w:val="clear" w:color="auto" w:fill="auto"/>
        <w:tabs>
          <w:tab w:val="left" w:pos="1278"/>
        </w:tabs>
        <w:spacing w:line="240" w:lineRule="auto"/>
        <w:ind w:right="-2" w:firstLine="700"/>
        <w:jc w:val="both"/>
        <w:rPr>
          <w:rFonts w:cs="Times New Roman"/>
          <w:sz w:val="24"/>
          <w:szCs w:val="24"/>
        </w:rPr>
      </w:pPr>
      <w:proofErr w:type="gramStart"/>
      <w:r w:rsidRPr="00622DC3">
        <w:rPr>
          <w:rFonts w:cs="Times New Roman"/>
          <w:sz w:val="24"/>
          <w:szCs w:val="24"/>
        </w:rPr>
        <w:t xml:space="preserve">Предложение с обоснованием необходимости разработки нового </w:t>
      </w:r>
      <w:r w:rsidRPr="00622DC3">
        <w:rPr>
          <w:rFonts w:cs="Times New Roman"/>
          <w:sz w:val="24"/>
          <w:szCs w:val="24"/>
          <w:lang w:val="en-US"/>
        </w:rPr>
        <w:t>JIHA</w:t>
      </w:r>
      <w:r w:rsidRPr="00622DC3">
        <w:rPr>
          <w:rFonts w:cs="Times New Roman"/>
          <w:sz w:val="24"/>
          <w:szCs w:val="24"/>
        </w:rPr>
        <w:t xml:space="preserve"> представляется руководителем структурного подразделения или иным уполномоченным должностным лицом руководителю организации в форме докладной (служебной) записки, в которой излагается: вопрос, требующий решения, с изложением основных направлений, способов его решения; 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roofErr w:type="gramEnd"/>
      <w:r w:rsidRPr="00622DC3">
        <w:rPr>
          <w:rFonts w:cs="Times New Roman"/>
          <w:sz w:val="24"/>
          <w:szCs w:val="24"/>
        </w:rPr>
        <w:t xml:space="preserve"> перечень ранее изданных </w:t>
      </w:r>
      <w:r w:rsidRPr="00622DC3">
        <w:rPr>
          <w:rFonts w:cs="Times New Roman"/>
          <w:sz w:val="24"/>
          <w:szCs w:val="24"/>
          <w:lang w:val="en-US"/>
        </w:rPr>
        <w:t>JIHA</w:t>
      </w:r>
      <w:r w:rsidRPr="00622DC3">
        <w:rPr>
          <w:rFonts w:cs="Times New Roman"/>
          <w:sz w:val="24"/>
          <w:szCs w:val="24"/>
        </w:rPr>
        <w:t>, подлежащих отмене в связи с изданием нового нормативного документа; предлагаемый срок для разработки проекта нормативного документа.</w:t>
      </w:r>
    </w:p>
    <w:p w:rsidR="0063201E" w:rsidRPr="00622DC3" w:rsidRDefault="0063201E" w:rsidP="0063201E">
      <w:pPr>
        <w:pStyle w:val="11"/>
        <w:numPr>
          <w:ilvl w:val="0"/>
          <w:numId w:val="13"/>
        </w:numPr>
        <w:shd w:val="clear" w:color="auto" w:fill="auto"/>
        <w:tabs>
          <w:tab w:val="left" w:pos="1278"/>
        </w:tabs>
        <w:spacing w:line="240" w:lineRule="auto"/>
        <w:ind w:right="-2" w:firstLine="680"/>
        <w:jc w:val="both"/>
        <w:rPr>
          <w:rFonts w:cs="Times New Roman"/>
          <w:sz w:val="24"/>
          <w:szCs w:val="24"/>
        </w:rPr>
      </w:pPr>
      <w:r w:rsidRPr="00622DC3">
        <w:rPr>
          <w:rFonts w:cs="Times New Roman"/>
          <w:sz w:val="24"/>
          <w:szCs w:val="24"/>
        </w:rPr>
        <w:lastRenderedPageBreak/>
        <w:t xml:space="preserve">Согласование проектов </w:t>
      </w:r>
      <w:r w:rsidRPr="00622DC3">
        <w:rPr>
          <w:rFonts w:cs="Times New Roman"/>
          <w:sz w:val="24"/>
          <w:szCs w:val="24"/>
          <w:lang w:val="en-US"/>
        </w:rPr>
        <w:t>JIHA</w:t>
      </w:r>
      <w:r w:rsidRPr="00622DC3">
        <w:rPr>
          <w:rFonts w:cs="Times New Roman"/>
          <w:sz w:val="24"/>
          <w:szCs w:val="24"/>
        </w:rPr>
        <w:t xml:space="preserve"> осуществляется в соответствии с пунктами 4.1-4.13 инструкции.</w:t>
      </w:r>
    </w:p>
    <w:p w:rsidR="0063201E" w:rsidRPr="00622DC3" w:rsidRDefault="0063201E" w:rsidP="0063201E">
      <w:pPr>
        <w:pStyle w:val="11"/>
        <w:numPr>
          <w:ilvl w:val="0"/>
          <w:numId w:val="13"/>
        </w:numPr>
        <w:shd w:val="clear" w:color="auto" w:fill="auto"/>
        <w:tabs>
          <w:tab w:val="left" w:pos="1273"/>
        </w:tabs>
        <w:spacing w:line="240" w:lineRule="auto"/>
        <w:ind w:right="-2" w:firstLine="680"/>
        <w:jc w:val="both"/>
        <w:rPr>
          <w:rFonts w:cs="Times New Roman"/>
          <w:sz w:val="24"/>
          <w:szCs w:val="24"/>
        </w:rPr>
      </w:pPr>
      <w:r w:rsidRPr="00622DC3">
        <w:rPr>
          <w:rStyle w:val="-1pt"/>
          <w:sz w:val="24"/>
          <w:szCs w:val="24"/>
        </w:rPr>
        <w:t>J</w:t>
      </w:r>
      <w:r w:rsidRPr="00622DC3">
        <w:rPr>
          <w:rStyle w:val="-1pt"/>
          <w:sz w:val="24"/>
          <w:szCs w:val="24"/>
          <w:lang w:val="ru-RU"/>
        </w:rPr>
        <w:t>1</w:t>
      </w:r>
      <w:r w:rsidRPr="00622DC3">
        <w:rPr>
          <w:rStyle w:val="-1pt"/>
          <w:sz w:val="24"/>
          <w:szCs w:val="24"/>
        </w:rPr>
        <w:t>HA</w:t>
      </w:r>
      <w:r w:rsidRPr="00622DC3">
        <w:rPr>
          <w:rFonts w:cs="Times New Roman"/>
          <w:sz w:val="24"/>
          <w:szCs w:val="24"/>
        </w:rPr>
        <w:t xml:space="preserve"> утверждается постановлением, распоряжением,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администрации, а также если необходимо внести изменения или признать утратившими силу ранее утвержденные </w:t>
      </w:r>
      <w:r w:rsidRPr="00622DC3">
        <w:rPr>
          <w:rFonts w:cs="Times New Roman"/>
          <w:sz w:val="24"/>
          <w:szCs w:val="24"/>
          <w:lang w:val="en-US"/>
        </w:rPr>
        <w:t>JIHA</w:t>
      </w:r>
      <w:r w:rsidRPr="00622DC3">
        <w:rPr>
          <w:rFonts w:cs="Times New Roman"/>
          <w:sz w:val="24"/>
          <w:szCs w:val="24"/>
        </w:rPr>
        <w:t>.</w:t>
      </w:r>
    </w:p>
    <w:p w:rsidR="0063201E" w:rsidRPr="00622DC3" w:rsidRDefault="0063201E" w:rsidP="0063201E">
      <w:pPr>
        <w:pStyle w:val="11"/>
        <w:numPr>
          <w:ilvl w:val="0"/>
          <w:numId w:val="13"/>
        </w:numPr>
        <w:shd w:val="clear" w:color="auto" w:fill="auto"/>
        <w:tabs>
          <w:tab w:val="left" w:pos="1417"/>
        </w:tabs>
        <w:spacing w:line="240" w:lineRule="auto"/>
        <w:ind w:right="-2" w:firstLine="680"/>
        <w:jc w:val="both"/>
        <w:rPr>
          <w:rFonts w:cs="Times New Roman"/>
          <w:sz w:val="24"/>
          <w:szCs w:val="24"/>
        </w:rPr>
      </w:pPr>
      <w:r w:rsidRPr="00622DC3">
        <w:rPr>
          <w:rFonts w:cs="Times New Roman"/>
          <w:sz w:val="24"/>
          <w:szCs w:val="24"/>
        </w:rPr>
        <w:t xml:space="preserve">Изменения в </w:t>
      </w:r>
      <w:r w:rsidRPr="00622DC3">
        <w:rPr>
          <w:rFonts w:cs="Times New Roman"/>
          <w:sz w:val="24"/>
          <w:szCs w:val="24"/>
          <w:lang w:val="en-US"/>
        </w:rPr>
        <w:t>JIHA</w:t>
      </w:r>
      <w:r w:rsidRPr="00622DC3">
        <w:rPr>
          <w:rFonts w:cs="Times New Roman"/>
          <w:sz w:val="24"/>
          <w:szCs w:val="24"/>
        </w:rPr>
        <w:t xml:space="preserve"> и отмена </w:t>
      </w:r>
      <w:r w:rsidRPr="00622DC3">
        <w:rPr>
          <w:rFonts w:cs="Times New Roman"/>
          <w:sz w:val="24"/>
          <w:szCs w:val="24"/>
          <w:lang w:val="en-US"/>
        </w:rPr>
        <w:t>JIHA</w:t>
      </w:r>
      <w:r w:rsidRPr="00622DC3">
        <w:rPr>
          <w:rFonts w:cs="Times New Roman"/>
          <w:sz w:val="24"/>
          <w:szCs w:val="24"/>
        </w:rPr>
        <w:t xml:space="preserve"> оформляются постановлением, распоряжением руководителя или иного должностного лица, принимавшего решение об утверждении </w:t>
      </w:r>
      <w:r w:rsidRPr="00622DC3">
        <w:rPr>
          <w:rFonts w:cs="Times New Roman"/>
          <w:sz w:val="24"/>
          <w:szCs w:val="24"/>
          <w:lang w:val="en-US"/>
        </w:rPr>
        <w:t>JIHA</w:t>
      </w:r>
      <w:r w:rsidRPr="00622DC3">
        <w:rPr>
          <w:rFonts w:cs="Times New Roman"/>
          <w:sz w:val="24"/>
          <w:szCs w:val="24"/>
        </w:rPr>
        <w:t>.</w:t>
      </w:r>
    </w:p>
    <w:p w:rsidR="0063201E" w:rsidRPr="00622DC3" w:rsidRDefault="0063201E" w:rsidP="0063201E">
      <w:pPr>
        <w:pStyle w:val="11"/>
        <w:shd w:val="clear" w:color="auto" w:fill="auto"/>
        <w:spacing w:line="240" w:lineRule="auto"/>
        <w:ind w:right="-2" w:firstLine="680"/>
        <w:jc w:val="both"/>
        <w:rPr>
          <w:rFonts w:cs="Times New Roman"/>
          <w:sz w:val="24"/>
          <w:szCs w:val="24"/>
        </w:rPr>
      </w:pPr>
      <w:r w:rsidRPr="00622DC3">
        <w:rPr>
          <w:rFonts w:cs="Times New Roman"/>
          <w:sz w:val="24"/>
          <w:szCs w:val="24"/>
        </w:rPr>
        <w:t xml:space="preserve">Изменения в </w:t>
      </w:r>
      <w:r w:rsidRPr="00622DC3">
        <w:rPr>
          <w:rFonts w:cs="Times New Roman"/>
          <w:sz w:val="24"/>
          <w:szCs w:val="24"/>
          <w:lang w:val="en-US"/>
        </w:rPr>
        <w:t>JIHA</w:t>
      </w:r>
      <w:r w:rsidRPr="00622DC3">
        <w:rPr>
          <w:rFonts w:cs="Times New Roman"/>
          <w:sz w:val="24"/>
          <w:szCs w:val="24"/>
        </w:rPr>
        <w:t xml:space="preserve"> и отмена </w:t>
      </w:r>
      <w:r w:rsidRPr="00622DC3">
        <w:rPr>
          <w:rFonts w:cs="Times New Roman"/>
          <w:sz w:val="24"/>
          <w:szCs w:val="24"/>
          <w:lang w:val="en-US"/>
        </w:rPr>
        <w:t>JIHA</w:t>
      </w:r>
      <w:r w:rsidRPr="00622DC3">
        <w:rPr>
          <w:rFonts w:cs="Times New Roman"/>
          <w:sz w:val="24"/>
          <w:szCs w:val="24"/>
        </w:rPr>
        <w:t>, утвержденные непосредственно собственноручной подписью главы администрации или иного уполномоченного им должностного лица в грифе утверждения, вносятся постановлением, распоряжением, издаваемым главой администрации или иным уполномоченным им должностным лицом.</w:t>
      </w:r>
    </w:p>
    <w:p w:rsidR="0063201E" w:rsidRPr="00622DC3" w:rsidRDefault="0063201E" w:rsidP="0063201E">
      <w:pPr>
        <w:pStyle w:val="11"/>
        <w:numPr>
          <w:ilvl w:val="0"/>
          <w:numId w:val="13"/>
        </w:numPr>
        <w:shd w:val="clear" w:color="auto" w:fill="auto"/>
        <w:tabs>
          <w:tab w:val="left" w:pos="1412"/>
        </w:tabs>
        <w:spacing w:line="240" w:lineRule="auto"/>
        <w:ind w:right="-2" w:firstLine="680"/>
        <w:jc w:val="both"/>
        <w:rPr>
          <w:rFonts w:cs="Times New Roman"/>
          <w:sz w:val="24"/>
          <w:szCs w:val="24"/>
        </w:rPr>
      </w:pPr>
      <w:r w:rsidRPr="00622DC3">
        <w:rPr>
          <w:rFonts w:cs="Times New Roman"/>
          <w:sz w:val="24"/>
          <w:szCs w:val="24"/>
        </w:rPr>
        <w:t xml:space="preserve">В тексте постановления, распоряжения об утверждении, изменении или отмене </w:t>
      </w:r>
      <w:r w:rsidRPr="00622DC3">
        <w:rPr>
          <w:rFonts w:cs="Times New Roman"/>
          <w:sz w:val="24"/>
          <w:szCs w:val="24"/>
          <w:lang w:val="en-US"/>
        </w:rPr>
        <w:t>JIHA</w:t>
      </w:r>
      <w:r w:rsidRPr="00622DC3">
        <w:rPr>
          <w:rFonts w:cs="Times New Roman"/>
          <w:sz w:val="24"/>
          <w:szCs w:val="24"/>
        </w:rPr>
        <w:t xml:space="preserve"> используются формулировки:</w:t>
      </w:r>
    </w:p>
    <w:p w:rsidR="0063201E" w:rsidRPr="00622DC3" w:rsidRDefault="0063201E" w:rsidP="0063201E">
      <w:pPr>
        <w:pStyle w:val="11"/>
        <w:shd w:val="clear" w:color="auto" w:fill="auto"/>
        <w:spacing w:line="240" w:lineRule="auto"/>
        <w:ind w:right="-2" w:firstLine="680"/>
        <w:jc w:val="both"/>
        <w:rPr>
          <w:rFonts w:cs="Times New Roman"/>
          <w:sz w:val="24"/>
          <w:szCs w:val="24"/>
        </w:rPr>
      </w:pPr>
      <w:r w:rsidRPr="00622DC3">
        <w:rPr>
          <w:rFonts w:cs="Times New Roman"/>
          <w:sz w:val="24"/>
          <w:szCs w:val="24"/>
        </w:rPr>
        <w:t xml:space="preserve">при утверждении нового </w:t>
      </w:r>
      <w:r w:rsidRPr="00622DC3">
        <w:rPr>
          <w:rFonts w:cs="Times New Roman"/>
          <w:sz w:val="24"/>
          <w:szCs w:val="24"/>
          <w:lang w:val="en-US"/>
        </w:rPr>
        <w:t>JIHA</w:t>
      </w:r>
      <w:r w:rsidRPr="00622DC3">
        <w:rPr>
          <w:rFonts w:cs="Times New Roman"/>
          <w:sz w:val="24"/>
          <w:szCs w:val="24"/>
        </w:rPr>
        <w:t xml:space="preserve">: «Утвердить (название </w:t>
      </w:r>
      <w:r w:rsidRPr="00622DC3">
        <w:rPr>
          <w:rFonts w:cs="Times New Roman"/>
          <w:sz w:val="24"/>
          <w:szCs w:val="24"/>
          <w:lang w:val="en-US"/>
        </w:rPr>
        <w:t>JIHA</w:t>
      </w:r>
      <w:r w:rsidRPr="00622DC3">
        <w:rPr>
          <w:rFonts w:cs="Times New Roman"/>
          <w:sz w:val="24"/>
          <w:szCs w:val="24"/>
        </w:rPr>
        <w:t xml:space="preserve">)» или «Утвердить (название </w:t>
      </w:r>
      <w:r w:rsidRPr="00622DC3">
        <w:rPr>
          <w:rFonts w:cs="Times New Roman"/>
          <w:sz w:val="24"/>
          <w:szCs w:val="24"/>
          <w:lang w:val="en-US"/>
        </w:rPr>
        <w:t>JIHA</w:t>
      </w:r>
      <w:r w:rsidRPr="00622DC3">
        <w:rPr>
          <w:rFonts w:cs="Times New Roman"/>
          <w:sz w:val="24"/>
          <w:szCs w:val="24"/>
        </w:rPr>
        <w:t xml:space="preserve">) и ввести в действие </w:t>
      </w:r>
      <w:proofErr w:type="gramStart"/>
      <w:r w:rsidRPr="00622DC3">
        <w:rPr>
          <w:rFonts w:cs="Times New Roman"/>
          <w:sz w:val="24"/>
          <w:szCs w:val="24"/>
        </w:rPr>
        <w:t>с</w:t>
      </w:r>
      <w:proofErr w:type="gramEnd"/>
      <w:r w:rsidRPr="00622DC3">
        <w:rPr>
          <w:rFonts w:cs="Times New Roman"/>
          <w:sz w:val="24"/>
          <w:szCs w:val="24"/>
        </w:rPr>
        <w:t xml:space="preserve"> (дата)». Например:</w:t>
      </w:r>
    </w:p>
    <w:p w:rsidR="0063201E" w:rsidRPr="00622DC3" w:rsidRDefault="0063201E" w:rsidP="0063201E">
      <w:pPr>
        <w:pStyle w:val="11"/>
        <w:shd w:val="clear" w:color="auto" w:fill="auto"/>
        <w:spacing w:line="240" w:lineRule="auto"/>
        <w:ind w:right="-2" w:firstLine="720"/>
        <w:jc w:val="left"/>
        <w:rPr>
          <w:rFonts w:cs="Times New Roman"/>
          <w:sz w:val="24"/>
          <w:szCs w:val="24"/>
        </w:rPr>
      </w:pPr>
      <w:r w:rsidRPr="00622DC3">
        <w:rPr>
          <w:rFonts w:cs="Times New Roman"/>
          <w:sz w:val="24"/>
          <w:szCs w:val="24"/>
        </w:rPr>
        <w:t>1. Утвердить Положение о локальных нормативных актах организации, или:</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1. Утвердить Штатное организации на 2018 год и ввести его в действие с 1 января 2018 г. (приложение).</w:t>
      </w:r>
    </w:p>
    <w:p w:rsidR="0063201E" w:rsidRPr="00622DC3" w:rsidRDefault="0063201E" w:rsidP="0063201E">
      <w:pPr>
        <w:pStyle w:val="11"/>
        <w:shd w:val="clear" w:color="auto" w:fill="auto"/>
        <w:spacing w:line="240" w:lineRule="auto"/>
        <w:ind w:right="-2" w:firstLine="680"/>
        <w:jc w:val="both"/>
        <w:rPr>
          <w:rFonts w:cs="Times New Roman"/>
          <w:sz w:val="24"/>
          <w:szCs w:val="24"/>
        </w:rPr>
      </w:pPr>
      <w:r w:rsidRPr="00622DC3">
        <w:rPr>
          <w:rFonts w:cs="Times New Roman"/>
          <w:sz w:val="24"/>
          <w:szCs w:val="24"/>
        </w:rPr>
        <w:t xml:space="preserve">при внесении изменений в ранее </w:t>
      </w:r>
      <w:proofErr w:type="gramStart"/>
      <w:r w:rsidRPr="00622DC3">
        <w:rPr>
          <w:rFonts w:cs="Times New Roman"/>
          <w:sz w:val="24"/>
          <w:szCs w:val="24"/>
        </w:rPr>
        <w:t>утвержденный</w:t>
      </w:r>
      <w:proofErr w:type="gramEnd"/>
      <w:r w:rsidRPr="00622DC3">
        <w:rPr>
          <w:rFonts w:cs="Times New Roman"/>
          <w:sz w:val="24"/>
          <w:szCs w:val="24"/>
        </w:rPr>
        <w:t xml:space="preserve"> </w:t>
      </w:r>
      <w:r w:rsidRPr="00622DC3">
        <w:rPr>
          <w:rFonts w:cs="Times New Roman"/>
          <w:sz w:val="24"/>
          <w:szCs w:val="24"/>
          <w:lang w:val="en-US"/>
        </w:rPr>
        <w:t>JIHA</w:t>
      </w:r>
      <w:r w:rsidRPr="00622DC3">
        <w:rPr>
          <w:rFonts w:cs="Times New Roman"/>
          <w:sz w:val="24"/>
          <w:szCs w:val="24"/>
        </w:rPr>
        <w:t xml:space="preserve">: «Внести изменения в (название </w:t>
      </w:r>
      <w:r w:rsidRPr="00622DC3">
        <w:rPr>
          <w:rFonts w:cs="Times New Roman"/>
          <w:sz w:val="24"/>
          <w:szCs w:val="24"/>
          <w:lang w:val="en-US"/>
        </w:rPr>
        <w:t>JIHA</w:t>
      </w:r>
      <w:r w:rsidRPr="00622DC3">
        <w:rPr>
          <w:rFonts w:cs="Times New Roman"/>
          <w:sz w:val="24"/>
          <w:szCs w:val="24"/>
        </w:rPr>
        <w:t>). Например:</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1. Внести следующие изменения в Штатное расписание на 2018 год, утвержденное приказом ФБУ «Наименование организации» от 25 декабря 2017 г. №345: ...</w:t>
      </w:r>
    </w:p>
    <w:p w:rsidR="0063201E" w:rsidRPr="00622DC3" w:rsidRDefault="0063201E" w:rsidP="0063201E">
      <w:pPr>
        <w:pStyle w:val="11"/>
        <w:shd w:val="clear" w:color="auto" w:fill="auto"/>
        <w:spacing w:line="240" w:lineRule="auto"/>
        <w:ind w:right="-2" w:firstLine="680"/>
        <w:jc w:val="both"/>
        <w:rPr>
          <w:rFonts w:cs="Times New Roman"/>
          <w:sz w:val="24"/>
          <w:szCs w:val="24"/>
        </w:rPr>
      </w:pPr>
      <w:r w:rsidRPr="00622DC3">
        <w:rPr>
          <w:rFonts w:cs="Times New Roman"/>
          <w:sz w:val="24"/>
          <w:szCs w:val="24"/>
        </w:rPr>
        <w:t xml:space="preserve">при отмене ранее </w:t>
      </w:r>
      <w:proofErr w:type="gramStart"/>
      <w:r w:rsidRPr="00622DC3">
        <w:rPr>
          <w:rFonts w:cs="Times New Roman"/>
          <w:sz w:val="24"/>
          <w:szCs w:val="24"/>
        </w:rPr>
        <w:t>утвержденного</w:t>
      </w:r>
      <w:proofErr w:type="gramEnd"/>
      <w:r w:rsidRPr="00622DC3">
        <w:rPr>
          <w:rFonts w:cs="Times New Roman"/>
          <w:sz w:val="24"/>
          <w:szCs w:val="24"/>
        </w:rPr>
        <w:t xml:space="preserve"> </w:t>
      </w:r>
      <w:r w:rsidRPr="00622DC3">
        <w:rPr>
          <w:rFonts w:cs="Times New Roman"/>
          <w:sz w:val="24"/>
          <w:szCs w:val="24"/>
          <w:lang w:val="en-US"/>
        </w:rPr>
        <w:t>JIHA</w:t>
      </w:r>
      <w:r w:rsidRPr="00622DC3">
        <w:rPr>
          <w:rFonts w:cs="Times New Roman"/>
          <w:sz w:val="24"/>
          <w:szCs w:val="24"/>
        </w:rPr>
        <w:t xml:space="preserve">: «Признать утратившим силу (название </w:t>
      </w:r>
      <w:r w:rsidRPr="00622DC3">
        <w:rPr>
          <w:rFonts w:cs="Times New Roman"/>
          <w:sz w:val="24"/>
          <w:szCs w:val="24"/>
          <w:lang w:val="en-US"/>
        </w:rPr>
        <w:t>JIHA</w:t>
      </w:r>
      <w:r w:rsidRPr="00622DC3">
        <w:rPr>
          <w:rFonts w:cs="Times New Roman"/>
          <w:sz w:val="24"/>
          <w:szCs w:val="24"/>
        </w:rPr>
        <w:t>), утвержденное ...». Например:</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 xml:space="preserve">4. Признать утратившим силу Положение о ненормированном рабочем дне, утвержденное приказом ФБУ «Наименование организации» от 15 февраля 2015 г. </w:t>
      </w:r>
      <w:proofErr w:type="spellStart"/>
      <w:r w:rsidRPr="00622DC3">
        <w:rPr>
          <w:rFonts w:cs="Times New Roman"/>
          <w:sz w:val="24"/>
          <w:szCs w:val="24"/>
          <w:lang w:val="en-US"/>
        </w:rPr>
        <w:t>Jsfe</w:t>
      </w:r>
      <w:proofErr w:type="spellEnd"/>
      <w:r w:rsidRPr="00622DC3">
        <w:rPr>
          <w:rFonts w:cs="Times New Roman"/>
          <w:sz w:val="24"/>
          <w:szCs w:val="24"/>
        </w:rPr>
        <w:t xml:space="preserve"> 22.</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 xml:space="preserve">3.12. Основными реквизитами </w:t>
      </w:r>
      <w:r w:rsidRPr="00622DC3">
        <w:rPr>
          <w:rFonts w:cs="Times New Roman"/>
          <w:sz w:val="24"/>
          <w:szCs w:val="24"/>
          <w:lang w:val="en-US"/>
        </w:rPr>
        <w:t>JIHA</w:t>
      </w:r>
      <w:r w:rsidRPr="00622DC3">
        <w:rPr>
          <w:rFonts w:cs="Times New Roman"/>
          <w:sz w:val="24"/>
          <w:szCs w:val="24"/>
        </w:rPr>
        <w:t xml:space="preserve">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Если проект ЛНА является многостраничным и к нему оформляется титульный лист, указанные выше реквизиты размещаются на титульном листе.</w:t>
      </w:r>
    </w:p>
    <w:p w:rsidR="0063201E" w:rsidRPr="00622DC3" w:rsidRDefault="0063201E" w:rsidP="0063201E">
      <w:pPr>
        <w:pStyle w:val="11"/>
        <w:numPr>
          <w:ilvl w:val="0"/>
          <w:numId w:val="14"/>
        </w:numPr>
        <w:shd w:val="clear" w:color="auto" w:fill="auto"/>
        <w:tabs>
          <w:tab w:val="left" w:pos="1427"/>
        </w:tabs>
        <w:spacing w:line="240" w:lineRule="auto"/>
        <w:ind w:right="-2" w:firstLine="700"/>
        <w:jc w:val="both"/>
        <w:rPr>
          <w:rFonts w:cs="Times New Roman"/>
          <w:sz w:val="24"/>
          <w:szCs w:val="24"/>
        </w:rPr>
      </w:pPr>
      <w:r w:rsidRPr="00622DC3">
        <w:rPr>
          <w:rFonts w:cs="Times New Roman"/>
          <w:sz w:val="24"/>
          <w:szCs w:val="24"/>
        </w:rPr>
        <w:t xml:space="preserve">Информация справочного характера (графики, схемы, таблицы, формы документов) оформляется в виде приложений к </w:t>
      </w:r>
      <w:r w:rsidRPr="00622DC3">
        <w:rPr>
          <w:rFonts w:cs="Times New Roman"/>
          <w:sz w:val="24"/>
          <w:szCs w:val="24"/>
          <w:lang w:val="en-US"/>
        </w:rPr>
        <w:t>JIHA</w:t>
      </w:r>
      <w:r w:rsidRPr="00622DC3">
        <w:rPr>
          <w:rFonts w:cs="Times New Roman"/>
          <w:sz w:val="24"/>
          <w:szCs w:val="24"/>
        </w:rPr>
        <w:t>.</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На приложениях к </w:t>
      </w:r>
      <w:r w:rsidRPr="00622DC3">
        <w:rPr>
          <w:rFonts w:cs="Times New Roman"/>
          <w:sz w:val="24"/>
          <w:szCs w:val="24"/>
          <w:lang w:val="en-US"/>
        </w:rPr>
        <w:t>JIHA</w:t>
      </w:r>
      <w:r w:rsidRPr="00622DC3">
        <w:rPr>
          <w:rFonts w:cs="Times New Roman"/>
          <w:sz w:val="24"/>
          <w:szCs w:val="24"/>
        </w:rPr>
        <w:t xml:space="preserve"> оформляется реквизит «отметка о приложении» в соответствии с пунктом 2.35 инструкции.</w:t>
      </w:r>
    </w:p>
    <w:p w:rsidR="0063201E" w:rsidRPr="00622DC3" w:rsidRDefault="0063201E" w:rsidP="0063201E">
      <w:pPr>
        <w:pStyle w:val="11"/>
        <w:numPr>
          <w:ilvl w:val="0"/>
          <w:numId w:val="14"/>
        </w:numPr>
        <w:shd w:val="clear" w:color="auto" w:fill="auto"/>
        <w:tabs>
          <w:tab w:val="left" w:pos="1432"/>
        </w:tabs>
        <w:spacing w:line="240" w:lineRule="auto"/>
        <w:ind w:right="-2" w:firstLine="700"/>
        <w:jc w:val="both"/>
        <w:rPr>
          <w:rFonts w:cs="Times New Roman"/>
          <w:sz w:val="24"/>
          <w:szCs w:val="24"/>
        </w:rPr>
      </w:pPr>
      <w:r w:rsidRPr="00622DC3">
        <w:rPr>
          <w:rFonts w:cs="Times New Roman"/>
          <w:sz w:val="24"/>
          <w:szCs w:val="24"/>
          <w:lang w:val="en-US"/>
        </w:rPr>
        <w:t>JIHA</w:t>
      </w:r>
      <w:r w:rsidRPr="00622DC3">
        <w:rPr>
          <w:rFonts w:cs="Times New Roman"/>
          <w:sz w:val="24"/>
          <w:szCs w:val="24"/>
        </w:rPr>
        <w:t xml:space="preserve"> вступает в силу в срок, указанный в постановлении, распоряжении, которым утвержден </w:t>
      </w:r>
      <w:r w:rsidRPr="00622DC3">
        <w:rPr>
          <w:rFonts w:cs="Times New Roman"/>
          <w:sz w:val="24"/>
          <w:szCs w:val="24"/>
          <w:lang w:val="en-US"/>
        </w:rPr>
        <w:t>JIHA</w:t>
      </w:r>
      <w:r w:rsidRPr="00622DC3">
        <w:rPr>
          <w:rFonts w:cs="Times New Roman"/>
          <w:sz w:val="24"/>
          <w:szCs w:val="24"/>
        </w:rPr>
        <w:t xml:space="preserve">, или с даты утверждения </w:t>
      </w:r>
      <w:r w:rsidRPr="00622DC3">
        <w:rPr>
          <w:rFonts w:cs="Times New Roman"/>
          <w:sz w:val="24"/>
          <w:szCs w:val="24"/>
          <w:lang w:val="en-US"/>
        </w:rPr>
        <w:t>JIHA</w:t>
      </w:r>
      <w:r w:rsidRPr="00622DC3">
        <w:rPr>
          <w:rFonts w:cs="Times New Roman"/>
          <w:sz w:val="24"/>
          <w:szCs w:val="24"/>
        </w:rPr>
        <w:t>.</w:t>
      </w:r>
    </w:p>
    <w:p w:rsidR="0063201E" w:rsidRPr="00622DC3" w:rsidRDefault="0063201E" w:rsidP="0063201E">
      <w:pPr>
        <w:pStyle w:val="11"/>
        <w:numPr>
          <w:ilvl w:val="0"/>
          <w:numId w:val="14"/>
        </w:numPr>
        <w:shd w:val="clear" w:color="auto" w:fill="auto"/>
        <w:tabs>
          <w:tab w:val="left" w:pos="1437"/>
        </w:tabs>
        <w:spacing w:line="240" w:lineRule="auto"/>
        <w:ind w:right="-2" w:firstLine="700"/>
        <w:jc w:val="both"/>
        <w:rPr>
          <w:rFonts w:cs="Times New Roman"/>
          <w:sz w:val="24"/>
          <w:szCs w:val="24"/>
        </w:rPr>
      </w:pPr>
      <w:r w:rsidRPr="00622DC3">
        <w:rPr>
          <w:rFonts w:cs="Times New Roman"/>
          <w:sz w:val="24"/>
          <w:szCs w:val="24"/>
        </w:rPr>
        <w:t>Распорядительные документы администрации издаются в форме  распоряжений, постановлений. Рекомендуемые образцы оформления распоряжения, постановления (приложения № 1-4).</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Распоряжения издаются в целях оформления решений:</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нормативного характера (если распоряжением утверждается ЛНА или принимается решение организационного характера, например, распоряжение об утверждении структуры и штатной численности администрации);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организационного, административного, в том числе оперативного характера по вопросам основной деятельности администрации.</w:t>
      </w:r>
    </w:p>
    <w:p w:rsidR="0063201E" w:rsidRPr="00622DC3" w:rsidRDefault="0063201E" w:rsidP="0063201E">
      <w:pPr>
        <w:pStyle w:val="11"/>
        <w:numPr>
          <w:ilvl w:val="0"/>
          <w:numId w:val="14"/>
        </w:numPr>
        <w:shd w:val="clear" w:color="auto" w:fill="auto"/>
        <w:tabs>
          <w:tab w:val="left" w:pos="1437"/>
        </w:tabs>
        <w:spacing w:line="240" w:lineRule="auto"/>
        <w:ind w:right="-2" w:firstLine="700"/>
        <w:jc w:val="both"/>
        <w:rPr>
          <w:rFonts w:cs="Times New Roman"/>
          <w:sz w:val="24"/>
          <w:szCs w:val="24"/>
        </w:rPr>
      </w:pPr>
      <w:r w:rsidRPr="00622DC3">
        <w:rPr>
          <w:rFonts w:cs="Times New Roman"/>
          <w:sz w:val="24"/>
          <w:szCs w:val="24"/>
        </w:rPr>
        <w:t>Проекты распоряжений, постановлений по основной деятельности готовят структурные подразделения администрации на основании поручений руководства либо в инициативном порядке. Ответственность за качественную подготовку проекта постановления, распоряжения, согласование и правильное оформление проекта несет руководитель подразделения, который готовит проект постановления, распоряжения и представляет его на подпись.</w:t>
      </w:r>
    </w:p>
    <w:p w:rsidR="0063201E" w:rsidRPr="00622DC3" w:rsidRDefault="0063201E" w:rsidP="0063201E">
      <w:pPr>
        <w:pStyle w:val="11"/>
        <w:numPr>
          <w:ilvl w:val="0"/>
          <w:numId w:val="14"/>
        </w:numPr>
        <w:shd w:val="clear" w:color="auto" w:fill="auto"/>
        <w:tabs>
          <w:tab w:val="left" w:pos="1422"/>
        </w:tabs>
        <w:spacing w:line="240" w:lineRule="auto"/>
        <w:ind w:right="-2" w:firstLine="700"/>
        <w:jc w:val="both"/>
        <w:rPr>
          <w:rFonts w:cs="Times New Roman"/>
          <w:sz w:val="24"/>
          <w:szCs w:val="24"/>
        </w:rPr>
      </w:pPr>
      <w:proofErr w:type="gramStart"/>
      <w:r w:rsidRPr="00622DC3">
        <w:rPr>
          <w:rFonts w:cs="Times New Roman"/>
          <w:sz w:val="24"/>
          <w:szCs w:val="24"/>
        </w:rPr>
        <w:t>Контроль за</w:t>
      </w:r>
      <w:proofErr w:type="gramEnd"/>
      <w:r w:rsidRPr="00622DC3">
        <w:rPr>
          <w:rFonts w:cs="Times New Roman"/>
          <w:sz w:val="24"/>
          <w:szCs w:val="24"/>
        </w:rPr>
        <w:t xml:space="preserve"> правильностью оформления проектов распоряжений, постановлений осуществляет отдел организационной работы.</w:t>
      </w:r>
    </w:p>
    <w:p w:rsidR="0063201E" w:rsidRPr="00622DC3" w:rsidRDefault="0063201E" w:rsidP="0063201E">
      <w:pPr>
        <w:pStyle w:val="11"/>
        <w:numPr>
          <w:ilvl w:val="0"/>
          <w:numId w:val="14"/>
        </w:numPr>
        <w:shd w:val="clear" w:color="auto" w:fill="auto"/>
        <w:tabs>
          <w:tab w:val="left" w:pos="1437"/>
        </w:tabs>
        <w:spacing w:line="240" w:lineRule="auto"/>
        <w:ind w:right="-2" w:firstLine="700"/>
        <w:jc w:val="both"/>
        <w:rPr>
          <w:rFonts w:cs="Times New Roman"/>
          <w:sz w:val="24"/>
          <w:szCs w:val="24"/>
        </w:rPr>
      </w:pPr>
      <w:r w:rsidRPr="00622DC3">
        <w:rPr>
          <w:rFonts w:cs="Times New Roman"/>
          <w:sz w:val="24"/>
          <w:szCs w:val="24"/>
        </w:rPr>
        <w:lastRenderedPageBreak/>
        <w:t>Распоряжения, постановления, издаваемые в администрации, не должны противоречить законодательству Российской Федерации, Уставу администрации, локальным нормативным актам и ранее изданным распоряжениям, постановлениям</w:t>
      </w:r>
      <w:proofErr w:type="gramStart"/>
      <w:r w:rsidRPr="00622DC3">
        <w:rPr>
          <w:rFonts w:cs="Times New Roman"/>
          <w:sz w:val="24"/>
          <w:szCs w:val="24"/>
        </w:rPr>
        <w:t xml:space="preserve"> .</w:t>
      </w:r>
      <w:proofErr w:type="gramEnd"/>
    </w:p>
    <w:p w:rsidR="0063201E" w:rsidRPr="00622DC3" w:rsidRDefault="0063201E" w:rsidP="0063201E">
      <w:pPr>
        <w:pStyle w:val="11"/>
        <w:numPr>
          <w:ilvl w:val="0"/>
          <w:numId w:val="14"/>
        </w:numPr>
        <w:shd w:val="clear" w:color="auto" w:fill="auto"/>
        <w:tabs>
          <w:tab w:val="left" w:pos="1426"/>
        </w:tabs>
        <w:spacing w:line="240" w:lineRule="auto"/>
        <w:ind w:right="-2" w:firstLine="700"/>
        <w:jc w:val="both"/>
        <w:rPr>
          <w:rFonts w:cs="Times New Roman"/>
          <w:sz w:val="24"/>
          <w:szCs w:val="24"/>
        </w:rPr>
      </w:pPr>
      <w:r w:rsidRPr="00622DC3">
        <w:rPr>
          <w:rFonts w:cs="Times New Roman"/>
          <w:sz w:val="24"/>
          <w:szCs w:val="24"/>
        </w:rPr>
        <w:t>Постановления по основной деятельности издаются:</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во исполнение нормативных правовых актов органов государственной власти и вышестоящих организаций;</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в целях осуществления управленческой деятельности, вытекающей из функций и задач администрации.</w:t>
      </w:r>
    </w:p>
    <w:p w:rsidR="0063201E" w:rsidRPr="00622DC3" w:rsidRDefault="0063201E" w:rsidP="0063201E">
      <w:pPr>
        <w:pStyle w:val="11"/>
        <w:numPr>
          <w:ilvl w:val="0"/>
          <w:numId w:val="14"/>
        </w:numPr>
        <w:shd w:val="clear" w:color="auto" w:fill="auto"/>
        <w:tabs>
          <w:tab w:val="left" w:pos="1437"/>
        </w:tabs>
        <w:spacing w:line="240" w:lineRule="auto"/>
        <w:ind w:right="-2" w:firstLine="700"/>
        <w:jc w:val="both"/>
        <w:rPr>
          <w:rFonts w:cs="Times New Roman"/>
          <w:sz w:val="24"/>
          <w:szCs w:val="24"/>
        </w:rPr>
      </w:pPr>
      <w:r w:rsidRPr="00622DC3">
        <w:rPr>
          <w:rFonts w:cs="Times New Roman"/>
          <w:sz w:val="24"/>
          <w:szCs w:val="24"/>
        </w:rPr>
        <w:t>Распоряжения, постановления по основной деятельности составляются на основе тщательного и всестороннего изучения вопросов, требующих разрешения, чтобы содержащиеся в распоряжениях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распоряжения.</w:t>
      </w:r>
    </w:p>
    <w:p w:rsidR="0063201E" w:rsidRPr="00622DC3" w:rsidRDefault="0063201E" w:rsidP="0063201E">
      <w:pPr>
        <w:pStyle w:val="11"/>
        <w:numPr>
          <w:ilvl w:val="0"/>
          <w:numId w:val="14"/>
        </w:numPr>
        <w:shd w:val="clear" w:color="auto" w:fill="auto"/>
        <w:tabs>
          <w:tab w:val="left" w:pos="1427"/>
        </w:tabs>
        <w:spacing w:line="240" w:lineRule="auto"/>
        <w:ind w:right="-2" w:firstLine="700"/>
        <w:jc w:val="both"/>
        <w:rPr>
          <w:rFonts w:cs="Times New Roman"/>
          <w:sz w:val="24"/>
          <w:szCs w:val="24"/>
        </w:rPr>
      </w:pPr>
      <w:r w:rsidRPr="00622DC3">
        <w:rPr>
          <w:rFonts w:cs="Times New Roman"/>
          <w:sz w:val="24"/>
          <w:szCs w:val="24"/>
        </w:rPr>
        <w:t>Распоряжения, постановления оформляются на бланке с использованием следующих реквизитов: наименование документа, дата документа, регистрационный номер документа, заголовок к тексту, текст, подпись. Дата и регистрационный номер проставляются после подписания документа главой администрации.</w:t>
      </w:r>
    </w:p>
    <w:p w:rsidR="0063201E" w:rsidRPr="00622DC3" w:rsidRDefault="0063201E" w:rsidP="0063201E">
      <w:pPr>
        <w:pStyle w:val="11"/>
        <w:numPr>
          <w:ilvl w:val="0"/>
          <w:numId w:val="14"/>
        </w:numPr>
        <w:shd w:val="clear" w:color="auto" w:fill="auto"/>
        <w:tabs>
          <w:tab w:val="left" w:pos="-4678"/>
        </w:tabs>
        <w:spacing w:line="240" w:lineRule="auto"/>
        <w:ind w:right="-2" w:firstLine="709"/>
        <w:jc w:val="both"/>
        <w:rPr>
          <w:rFonts w:cs="Times New Roman"/>
          <w:sz w:val="24"/>
          <w:szCs w:val="24"/>
        </w:rPr>
      </w:pPr>
      <w:r w:rsidRPr="00622DC3">
        <w:rPr>
          <w:rFonts w:cs="Times New Roman"/>
          <w:sz w:val="24"/>
          <w:szCs w:val="24"/>
        </w:rPr>
        <w:t>Заголовок к тексту печатается через один межстрочный интервал под реквизитами бланка по центру листа. Точка в конце заголовка не ставится. Заголовок формулируется с предлогом «о» («об»), кратко и точно отражая содержание текста распоряжения. Например: Об утверждении Инструкции по делопроизводству; О порядке финансирования рекламной кампании; О создании экспертной комиссии.</w:t>
      </w:r>
    </w:p>
    <w:p w:rsidR="0063201E" w:rsidRPr="00622DC3" w:rsidRDefault="0063201E" w:rsidP="0063201E">
      <w:pPr>
        <w:pStyle w:val="11"/>
        <w:numPr>
          <w:ilvl w:val="0"/>
          <w:numId w:val="14"/>
        </w:numPr>
        <w:shd w:val="clear" w:color="auto" w:fill="auto"/>
        <w:tabs>
          <w:tab w:val="left" w:pos="1432"/>
        </w:tabs>
        <w:spacing w:line="240" w:lineRule="auto"/>
        <w:ind w:right="-2" w:firstLine="700"/>
        <w:jc w:val="both"/>
        <w:rPr>
          <w:rFonts w:cs="Times New Roman"/>
          <w:sz w:val="24"/>
          <w:szCs w:val="24"/>
        </w:rPr>
      </w:pPr>
      <w:r w:rsidRPr="00622DC3">
        <w:rPr>
          <w:rFonts w:cs="Times New Roman"/>
          <w:sz w:val="24"/>
          <w:szCs w:val="24"/>
        </w:rPr>
        <w:t>Текст постановления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 В соответствии с приказом Министерства связи и массовых коммуникаций от 25 декабря 2014 г. № 1494 «Об утверждении Правил обмена документами в электронном виде при организации информационного взаимодействия» ...</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p w:rsidR="0063201E" w:rsidRPr="00622DC3" w:rsidRDefault="0063201E" w:rsidP="0063201E">
      <w:pPr>
        <w:pStyle w:val="11"/>
        <w:numPr>
          <w:ilvl w:val="0"/>
          <w:numId w:val="14"/>
        </w:numPr>
        <w:shd w:val="clear" w:color="auto" w:fill="auto"/>
        <w:tabs>
          <w:tab w:val="left" w:pos="1427"/>
        </w:tabs>
        <w:spacing w:line="240" w:lineRule="auto"/>
        <w:ind w:right="-2" w:firstLine="700"/>
        <w:jc w:val="both"/>
        <w:rPr>
          <w:rFonts w:cs="Times New Roman"/>
          <w:sz w:val="24"/>
          <w:szCs w:val="24"/>
        </w:rPr>
      </w:pPr>
      <w:r w:rsidRPr="00622DC3">
        <w:rPr>
          <w:rFonts w:cs="Times New Roman"/>
          <w:sz w:val="24"/>
          <w:szCs w:val="24"/>
        </w:rPr>
        <w:t>Распорядительная часть постановления начинается словом «постановляю», которое печатается строчными буквами вразрядку.</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Распорядительная часть может содержать:</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решения организационного характера (утвердить, создать, преобразовать, ликвидировать, признать утратившим силу);</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конкретные поручения с указанием исполнителя (исполнителей) и сроков их выполнения.</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ab/>
        <w:t xml:space="preserve">3.25. Каждое решение (поручение) оформляется в распоряжении, постановлении как отдельный пункт. Пункты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 </w:t>
      </w:r>
      <w:r w:rsidRPr="00622DC3">
        <w:rPr>
          <w:rStyle w:val="3pt"/>
          <w:rFonts w:eastAsia="Candara"/>
          <w:sz w:val="24"/>
          <w:szCs w:val="24"/>
        </w:rPr>
        <w:t>...приказываю:</w:t>
      </w:r>
    </w:p>
    <w:p w:rsidR="0063201E" w:rsidRPr="00622DC3" w:rsidRDefault="0063201E" w:rsidP="0063201E">
      <w:pPr>
        <w:pStyle w:val="11"/>
        <w:shd w:val="clear" w:color="auto" w:fill="auto"/>
        <w:spacing w:line="240" w:lineRule="auto"/>
        <w:ind w:right="-2" w:firstLine="760"/>
        <w:jc w:val="both"/>
        <w:rPr>
          <w:rFonts w:cs="Times New Roman"/>
          <w:sz w:val="24"/>
          <w:szCs w:val="24"/>
        </w:rPr>
      </w:pPr>
      <w:r w:rsidRPr="00622DC3">
        <w:rPr>
          <w:rFonts w:cs="Times New Roman"/>
          <w:sz w:val="24"/>
          <w:szCs w:val="24"/>
        </w:rPr>
        <w:t>1. Учебно-методическому отделу (Фамилия И.О.) к 01.11.2017 подготовить и представить на утверждение план учебно-методической работы на 2018 год.</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Если поручение дается конкретному исполнителю, его должность и фамилия указываются без скобок в дательном падеже. Например:</w:t>
      </w:r>
    </w:p>
    <w:p w:rsidR="0063201E" w:rsidRPr="00622DC3" w:rsidRDefault="0063201E" w:rsidP="0063201E">
      <w:pPr>
        <w:pStyle w:val="11"/>
        <w:shd w:val="clear" w:color="auto" w:fill="auto"/>
        <w:spacing w:line="240" w:lineRule="auto"/>
        <w:ind w:right="-2" w:firstLine="760"/>
        <w:jc w:val="both"/>
        <w:rPr>
          <w:rFonts w:cs="Times New Roman"/>
          <w:sz w:val="24"/>
          <w:szCs w:val="24"/>
        </w:rPr>
      </w:pPr>
      <w:r w:rsidRPr="00622DC3">
        <w:rPr>
          <w:rFonts w:cs="Times New Roman"/>
          <w:sz w:val="24"/>
          <w:szCs w:val="24"/>
        </w:rPr>
        <w:t>3. Главному бухгалтеру (Фамилия И.О.) подготовить и представить на рассмотрение и утверждение смету командировочных расходов на 2018 год в срок до 30.11.2017.</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lastRenderedPageBreak/>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Срок исполнения в пунктах распорядительной части не указывается в случаях, если действия носят регулярный характер и их выполнение предписывается на весь период действия постановления, распоряжения. Количество исполнителей по каждому пункту (подпункту) не ограничивается. Ответственный исполнитель указывается первым.</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Если постановление, распоряжение отменяет полностью или частично ранее изданные документы по тому же вопросу, то в предпоследнем пункте документа необходимо их перечислить с указанием наименования документа, его даты, номера, заголовка. Например: 4. Признать утратившим силу приказ организации от 5 августа 2010 г. № 175 «Об утверждении Экспертной комиссии организации».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Последний пункт распоряжения, постановления - пункт о контроле, в нем указываются должность лица, ответственного за исполнение документа в целом, его фамилия и инициалы. Например: 4. </w:t>
      </w:r>
      <w:proofErr w:type="gramStart"/>
      <w:r w:rsidRPr="00622DC3">
        <w:rPr>
          <w:rFonts w:cs="Times New Roman"/>
          <w:sz w:val="24"/>
          <w:szCs w:val="24"/>
        </w:rPr>
        <w:t>Контроль за</w:t>
      </w:r>
      <w:proofErr w:type="gramEnd"/>
      <w:r w:rsidRPr="00622DC3">
        <w:rPr>
          <w:rFonts w:cs="Times New Roman"/>
          <w:sz w:val="24"/>
          <w:szCs w:val="24"/>
        </w:rPr>
        <w:t xml:space="preserve"> исполнением приказа возлагается на заместителя генерального директора Фамилия И.О.</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В отдельных случаях руководитель организации может оставить </w:t>
      </w:r>
      <w:proofErr w:type="gramStart"/>
      <w:r w:rsidRPr="00622DC3">
        <w:rPr>
          <w:rFonts w:cs="Times New Roman"/>
          <w:sz w:val="24"/>
          <w:szCs w:val="24"/>
        </w:rPr>
        <w:t>контроль за</w:t>
      </w:r>
      <w:proofErr w:type="gramEnd"/>
      <w:r w:rsidRPr="00622DC3">
        <w:rPr>
          <w:rFonts w:cs="Times New Roman"/>
          <w:sz w:val="24"/>
          <w:szCs w:val="24"/>
        </w:rPr>
        <w:t xml:space="preserve"> собой.</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ab/>
        <w:t>3.26. В текст постановления, распоряжения может быть включен пункт «Довести до сведения».</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ab/>
        <w:t>3.27. В постановлениях, распоряжениях не допускается: изменение ранее установленных сроков выполнения заданий в сторону их увеличения; применение произвольных сокращений или искажение наименований структурных подразделений организаций, подведомственных организаций - исполнителей; применение произвольных (не общепринятых) технических и других терминов, сокращенных слов и наименований.</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ab/>
        <w:t>3.28. При наличии приложений в тексте в соответствующих пунктах распорядительной части даются отсылки: ... (приложение № 1); ... (приложение № 2); ... «согласно приложению», на приложении оформляется отметка о приложении:</w:t>
      </w:r>
    </w:p>
    <w:p w:rsidR="0063201E" w:rsidRPr="00622DC3" w:rsidRDefault="0063201E" w:rsidP="0063201E">
      <w:pPr>
        <w:pStyle w:val="11"/>
        <w:shd w:val="clear" w:color="auto" w:fill="auto"/>
        <w:spacing w:line="240" w:lineRule="auto"/>
        <w:ind w:right="-2" w:firstLine="0"/>
        <w:jc w:val="left"/>
        <w:rPr>
          <w:rFonts w:cs="Times New Roman"/>
          <w:sz w:val="24"/>
          <w:szCs w:val="24"/>
        </w:rPr>
      </w:pPr>
      <w:r w:rsidRPr="00622DC3">
        <w:rPr>
          <w:rFonts w:cs="Times New Roman"/>
          <w:sz w:val="24"/>
          <w:szCs w:val="24"/>
        </w:rPr>
        <w:t>Приложение № 1 к приказу ФБУ «Наименование организации» от 12.11.2017 №215</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Издание вместе с постановлением, распоряжением приложений, не упомянутых в тексте документа, не допускается.</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Если документ, утвержденный постановлением, распоряжением,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 Инструкция</w:t>
      </w:r>
      <w:r w:rsidRPr="00622DC3">
        <w:rPr>
          <w:rFonts w:cs="Times New Roman"/>
          <w:sz w:val="24"/>
          <w:szCs w:val="24"/>
        </w:rPr>
        <w:tab/>
        <w:t>УТВЕРЖДЕНА приказом ФБУ «Наименование организации» от 22.01.2017 №5</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ab/>
        <w:t>3.29. Распоряжения оформляются по тем же правилам, что и постановления, за исключением того, что в конце преамбулы ставится двоеточие, после чего следуют пункты распорядительной части. Например: В целях исполнения приказа ФБУ «Наименование организации» от 22 августа 2017 г. «Об организации и проведении конкурса «Лучший секретарь компании - 2017»:</w:t>
      </w:r>
    </w:p>
    <w:p w:rsidR="0063201E" w:rsidRPr="00622DC3" w:rsidRDefault="0063201E" w:rsidP="0063201E">
      <w:pPr>
        <w:pStyle w:val="11"/>
        <w:numPr>
          <w:ilvl w:val="1"/>
          <w:numId w:val="15"/>
        </w:numPr>
        <w:shd w:val="clear" w:color="auto" w:fill="auto"/>
        <w:spacing w:line="240" w:lineRule="auto"/>
        <w:ind w:right="-2" w:firstLine="709"/>
        <w:jc w:val="both"/>
        <w:rPr>
          <w:rFonts w:cs="Times New Roman"/>
          <w:sz w:val="24"/>
          <w:szCs w:val="24"/>
        </w:rPr>
      </w:pPr>
      <w:r w:rsidRPr="00622DC3">
        <w:rPr>
          <w:rFonts w:cs="Times New Roman"/>
          <w:sz w:val="24"/>
          <w:szCs w:val="24"/>
        </w:rPr>
        <w:t>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w:t>
      </w:r>
    </w:p>
    <w:p w:rsidR="0063201E" w:rsidRPr="00622DC3" w:rsidRDefault="0063201E" w:rsidP="0063201E">
      <w:pPr>
        <w:pStyle w:val="70"/>
        <w:numPr>
          <w:ilvl w:val="1"/>
          <w:numId w:val="15"/>
        </w:numPr>
        <w:shd w:val="clear" w:color="auto" w:fill="auto"/>
        <w:tabs>
          <w:tab w:val="left" w:pos="1742"/>
        </w:tabs>
        <w:spacing w:after="0" w:line="240" w:lineRule="auto"/>
        <w:ind w:left="1420" w:right="-2" w:hanging="720"/>
        <w:rPr>
          <w:rFonts w:ascii="Times New Roman" w:hAnsi="Times New Roman" w:cs="Times New Roman"/>
          <w:sz w:val="24"/>
          <w:szCs w:val="24"/>
        </w:rPr>
      </w:pPr>
      <w:bookmarkStart w:id="0" w:name="bookmark1"/>
      <w:r w:rsidRPr="00622DC3">
        <w:rPr>
          <w:rFonts w:ascii="Times New Roman" w:hAnsi="Times New Roman" w:cs="Times New Roman"/>
          <w:sz w:val="24"/>
          <w:szCs w:val="24"/>
        </w:rPr>
        <w:t>...</w:t>
      </w:r>
      <w:bookmarkEnd w:id="0"/>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Распоряжения могут не иметь преамбулы.</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ab/>
        <w:t>3.30. До представления на подпись проект постановления, распоряжения согласовывается с заинтересованными лицами в соответствии с пунктами 4.1 - 4.11 инструкции.</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ab/>
        <w:t>3.31. Постановление, распоряжение подписывает глава администрации или лицо, исполняющее его обязанности.</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ab/>
        <w:t>3.32. Копии постановлений, распоряжений рассылаются в соответствии с указателем (листом, списком) рассылки.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Электронная копия постановления, распоряжения при необходимости размещается в соответствующей базе данных СЭД или на корпоративном портале организации в сети «Интернет».</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3.33. При оформлении распорядительного документа, издаваемого совместно с другой организацией: бланк не используется; наименования организаций печатаются на одном уровне; наименование вида документа (ПРИКАЗ) располагается по центру. Датой совместного приказа </w:t>
      </w:r>
      <w:r w:rsidRPr="00622DC3">
        <w:rPr>
          <w:rFonts w:cs="Times New Roman"/>
          <w:sz w:val="24"/>
          <w:szCs w:val="24"/>
        </w:rPr>
        <w:lastRenderedPageBreak/>
        <w:t>является дата проставления последней подписи на документе. Регистрационный номер совместного приказа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63201E" w:rsidRPr="00622DC3" w:rsidRDefault="0063201E" w:rsidP="0063201E">
      <w:pPr>
        <w:pStyle w:val="11"/>
        <w:shd w:val="clear" w:color="auto" w:fill="auto"/>
        <w:spacing w:line="240" w:lineRule="auto"/>
        <w:ind w:right="-2" w:firstLine="740"/>
        <w:jc w:val="both"/>
        <w:rPr>
          <w:rFonts w:cs="Times New Roman"/>
          <w:sz w:val="24"/>
          <w:szCs w:val="24"/>
        </w:rPr>
      </w:pPr>
      <w:r w:rsidRPr="00622DC3">
        <w:rPr>
          <w:rFonts w:cs="Times New Roman"/>
          <w:sz w:val="24"/>
          <w:szCs w:val="24"/>
        </w:rPr>
        <w:t>Текст совместного приказа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ab/>
        <w:t>3.34. Деятельность по совместной выработке решений на заседаниях советов, комиссий, совещаниях оформляется протоколами.</w:t>
      </w:r>
    </w:p>
    <w:p w:rsidR="0063201E" w:rsidRPr="00622DC3" w:rsidRDefault="0063201E" w:rsidP="0063201E">
      <w:pPr>
        <w:pStyle w:val="11"/>
        <w:shd w:val="clear" w:color="auto" w:fill="auto"/>
        <w:spacing w:line="240" w:lineRule="auto"/>
        <w:ind w:right="-2" w:firstLine="740"/>
        <w:jc w:val="both"/>
        <w:rPr>
          <w:rFonts w:cs="Times New Roman"/>
          <w:sz w:val="24"/>
          <w:szCs w:val="24"/>
        </w:rPr>
      </w:pPr>
      <w:r w:rsidRPr="00622DC3">
        <w:rPr>
          <w:rFonts w:cs="Times New Roman"/>
          <w:sz w:val="24"/>
          <w:szCs w:val="24"/>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63201E" w:rsidRPr="00622DC3" w:rsidRDefault="0063201E" w:rsidP="0063201E">
      <w:pPr>
        <w:pStyle w:val="11"/>
        <w:shd w:val="clear" w:color="auto" w:fill="auto"/>
        <w:spacing w:line="240" w:lineRule="auto"/>
        <w:ind w:right="-2" w:firstLine="740"/>
        <w:jc w:val="both"/>
        <w:rPr>
          <w:rFonts w:cs="Times New Roman"/>
          <w:sz w:val="24"/>
          <w:szCs w:val="24"/>
        </w:rPr>
      </w:pPr>
      <w:r w:rsidRPr="00622DC3">
        <w:rPr>
          <w:rFonts w:cs="Times New Roman"/>
          <w:sz w:val="24"/>
          <w:szCs w:val="24"/>
        </w:rPr>
        <w:t>Протокол оформляется в течение одного-трех дней после проведения заседания, если сроки его подготовки не оговорены особо.</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ab/>
        <w:t>3.35.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63201E" w:rsidRPr="00622DC3" w:rsidRDefault="0063201E" w:rsidP="0063201E">
      <w:pPr>
        <w:pStyle w:val="11"/>
        <w:shd w:val="clear" w:color="auto" w:fill="auto"/>
        <w:spacing w:line="240" w:lineRule="auto"/>
        <w:ind w:right="-2" w:firstLine="708"/>
        <w:jc w:val="both"/>
        <w:rPr>
          <w:rFonts w:cs="Times New Roman"/>
          <w:sz w:val="24"/>
          <w:szCs w:val="24"/>
        </w:rPr>
      </w:pPr>
      <w:r w:rsidRPr="00622DC3">
        <w:rPr>
          <w:rFonts w:cs="Times New Roman"/>
          <w:sz w:val="24"/>
          <w:szCs w:val="24"/>
        </w:rPr>
        <w:t>3.36. Заголовок к тексту протокола отвечает на вопрос «чего?» и содержит указание подразделения или органа, деятельность которого протоколируется. Например: протокол заседания аттестационной комиссии протокол заседания научно-методической комиссии.</w:t>
      </w:r>
    </w:p>
    <w:p w:rsidR="0063201E" w:rsidRPr="00622DC3" w:rsidRDefault="0063201E" w:rsidP="0063201E">
      <w:pPr>
        <w:pStyle w:val="11"/>
        <w:shd w:val="clear" w:color="auto" w:fill="auto"/>
        <w:spacing w:line="240" w:lineRule="auto"/>
        <w:ind w:right="-2" w:firstLine="740"/>
        <w:jc w:val="both"/>
        <w:rPr>
          <w:rFonts w:cs="Times New Roman"/>
          <w:sz w:val="24"/>
          <w:szCs w:val="24"/>
        </w:rPr>
      </w:pPr>
      <w:r w:rsidRPr="00622DC3">
        <w:rPr>
          <w:rFonts w:cs="Times New Roman"/>
          <w:sz w:val="24"/>
          <w:szCs w:val="24"/>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2018 г.</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ab/>
        <w:t xml:space="preserve">3.37. Текст протокола должен состоять из двух частей: </w:t>
      </w:r>
      <w:proofErr w:type="gramStart"/>
      <w:r w:rsidRPr="00622DC3">
        <w:rPr>
          <w:rFonts w:cs="Times New Roman"/>
          <w:sz w:val="24"/>
          <w:szCs w:val="24"/>
        </w:rPr>
        <w:t>вводной</w:t>
      </w:r>
      <w:proofErr w:type="gramEnd"/>
      <w:r w:rsidRPr="00622DC3">
        <w:rPr>
          <w:rFonts w:cs="Times New Roman"/>
          <w:sz w:val="24"/>
          <w:szCs w:val="24"/>
        </w:rPr>
        <w:t xml:space="preserve"> и основной. </w:t>
      </w:r>
      <w:proofErr w:type="gramStart"/>
      <w:r w:rsidRPr="00622DC3">
        <w:rPr>
          <w:rFonts w:cs="Times New Roman"/>
          <w:sz w:val="24"/>
          <w:szCs w:val="24"/>
        </w:rPr>
        <w:t>В</w:t>
      </w:r>
      <w:proofErr w:type="gramEnd"/>
      <w:r w:rsidRPr="00622DC3">
        <w:rPr>
          <w:rFonts w:cs="Times New Roman"/>
          <w:sz w:val="24"/>
          <w:szCs w:val="24"/>
        </w:rPr>
        <w:t xml:space="preserve">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63201E" w:rsidRPr="00622DC3" w:rsidRDefault="0063201E" w:rsidP="0063201E">
      <w:pPr>
        <w:pStyle w:val="11"/>
        <w:shd w:val="clear" w:color="auto" w:fill="auto"/>
        <w:spacing w:line="240" w:lineRule="auto"/>
        <w:ind w:right="-2" w:firstLine="740"/>
        <w:jc w:val="both"/>
        <w:rPr>
          <w:rFonts w:cs="Times New Roman"/>
          <w:sz w:val="24"/>
          <w:szCs w:val="24"/>
        </w:rPr>
      </w:pPr>
      <w:r w:rsidRPr="00622DC3">
        <w:rPr>
          <w:rFonts w:cs="Times New Roman"/>
          <w:sz w:val="24"/>
          <w:szCs w:val="24"/>
        </w:rPr>
        <w:t xml:space="preserve">Если количество присутствующих на заседании превышает 15 человек, </w:t>
      </w:r>
      <w:proofErr w:type="gramStart"/>
      <w:r w:rsidRPr="00622DC3">
        <w:rPr>
          <w:rFonts w:cs="Times New Roman"/>
          <w:sz w:val="24"/>
          <w:szCs w:val="24"/>
        </w:rPr>
        <w:t>в</w:t>
      </w:r>
      <w:proofErr w:type="gramEnd"/>
      <w:r w:rsidRPr="00622DC3">
        <w:rPr>
          <w:rFonts w:cs="Times New Roman"/>
          <w:sz w:val="24"/>
          <w:szCs w:val="24"/>
        </w:rPr>
        <w:t xml:space="preserve"> вводной части протокола делается ссылка на список, являющийся неотъемлемой частью протокола. Например: Присутствовали: 25 чел. (список прилагается).</w:t>
      </w:r>
    </w:p>
    <w:p w:rsidR="0063201E" w:rsidRPr="00622DC3" w:rsidRDefault="0063201E" w:rsidP="0063201E">
      <w:pPr>
        <w:pStyle w:val="11"/>
        <w:shd w:val="clear" w:color="auto" w:fill="auto"/>
        <w:spacing w:line="240" w:lineRule="auto"/>
        <w:ind w:right="-2" w:firstLine="740"/>
        <w:jc w:val="both"/>
        <w:rPr>
          <w:rFonts w:cs="Times New Roman"/>
          <w:sz w:val="24"/>
          <w:szCs w:val="24"/>
        </w:rPr>
      </w:pPr>
      <w:r w:rsidRPr="00622DC3">
        <w:rPr>
          <w:rFonts w:cs="Times New Roman"/>
          <w:sz w:val="24"/>
          <w:szCs w:val="24"/>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 В основной части протокола фиксируется ход заседания.</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ab/>
        <w:t>3.38.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(приложение № 10).</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Краткие протоколы ведутся при рассмотрении вопросов оперативного характера. В кратком протоколе фиксируется тема обсуждения, фамилия докладчика по вопросу и принятые решения.</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3.39.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Постановление (решение) в те</w:t>
      </w:r>
      <w:proofErr w:type="gramStart"/>
      <w:r w:rsidRPr="00622DC3">
        <w:rPr>
          <w:rFonts w:cs="Times New Roman"/>
          <w:sz w:val="24"/>
          <w:szCs w:val="24"/>
        </w:rPr>
        <w:t>кст пр</w:t>
      </w:r>
      <w:proofErr w:type="gramEnd"/>
      <w:r w:rsidRPr="00622DC3">
        <w:rPr>
          <w:rFonts w:cs="Times New Roman"/>
          <w:sz w:val="24"/>
          <w:szCs w:val="24"/>
        </w:rPr>
        <w:t>отокола вносится полностью в той формулировке, которая была принята на заседании; при необходимости приводятся итоги голосования: «За</w:t>
      </w:r>
      <w:proofErr w:type="gramStart"/>
      <w:r w:rsidRPr="00622DC3">
        <w:rPr>
          <w:rFonts w:cs="Times New Roman"/>
          <w:sz w:val="24"/>
          <w:szCs w:val="24"/>
        </w:rPr>
        <w:t xml:space="preserve"> - ..., </w:t>
      </w:r>
      <w:proofErr w:type="gramEnd"/>
      <w:r w:rsidRPr="00622DC3">
        <w:rPr>
          <w:rFonts w:cs="Times New Roman"/>
          <w:sz w:val="24"/>
          <w:szCs w:val="24"/>
        </w:rPr>
        <w:t>против -..., воздержалось - ...».</w:t>
      </w:r>
    </w:p>
    <w:p w:rsidR="0063201E" w:rsidRPr="00622DC3" w:rsidRDefault="0063201E" w:rsidP="0063201E">
      <w:pPr>
        <w:pStyle w:val="11"/>
        <w:shd w:val="clear" w:color="auto" w:fill="auto"/>
        <w:tabs>
          <w:tab w:val="left" w:pos="1412"/>
        </w:tabs>
        <w:spacing w:line="240" w:lineRule="auto"/>
        <w:ind w:right="-2" w:firstLine="709"/>
        <w:jc w:val="both"/>
        <w:rPr>
          <w:rFonts w:cs="Times New Roman"/>
          <w:sz w:val="24"/>
          <w:szCs w:val="24"/>
        </w:rPr>
      </w:pPr>
      <w:r w:rsidRPr="00622DC3">
        <w:rPr>
          <w:rFonts w:cs="Times New Roman"/>
          <w:sz w:val="24"/>
          <w:szCs w:val="24"/>
        </w:rPr>
        <w:t>3.40. Протокол заседания подписывается председателем (председательствующим) и секретарем заседания, если иное не установлено ЛНА.</w:t>
      </w:r>
    </w:p>
    <w:p w:rsidR="0063201E" w:rsidRPr="00622DC3" w:rsidRDefault="0063201E" w:rsidP="0063201E">
      <w:pPr>
        <w:pStyle w:val="11"/>
        <w:shd w:val="clear" w:color="auto" w:fill="auto"/>
        <w:tabs>
          <w:tab w:val="left" w:pos="1426"/>
        </w:tabs>
        <w:spacing w:line="240" w:lineRule="auto"/>
        <w:ind w:right="-2" w:firstLine="709"/>
        <w:jc w:val="both"/>
        <w:rPr>
          <w:rFonts w:cs="Times New Roman"/>
          <w:sz w:val="24"/>
          <w:szCs w:val="24"/>
        </w:rPr>
      </w:pPr>
      <w:r w:rsidRPr="00622DC3">
        <w:rPr>
          <w:rFonts w:cs="Times New Roman"/>
          <w:sz w:val="24"/>
          <w:szCs w:val="24"/>
        </w:rPr>
        <w:t>3.41.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63201E" w:rsidRPr="00622DC3" w:rsidRDefault="0063201E" w:rsidP="0063201E">
      <w:pPr>
        <w:pStyle w:val="11"/>
        <w:shd w:val="clear" w:color="auto" w:fill="auto"/>
        <w:tabs>
          <w:tab w:val="left" w:pos="1412"/>
        </w:tabs>
        <w:spacing w:line="240" w:lineRule="auto"/>
        <w:ind w:right="-2" w:firstLine="709"/>
        <w:jc w:val="both"/>
        <w:rPr>
          <w:rFonts w:cs="Times New Roman"/>
          <w:sz w:val="24"/>
          <w:szCs w:val="24"/>
        </w:rPr>
      </w:pPr>
      <w:r w:rsidRPr="00622DC3">
        <w:rPr>
          <w:rFonts w:cs="Times New Roman"/>
          <w:sz w:val="24"/>
          <w:szCs w:val="24"/>
        </w:rPr>
        <w:t xml:space="preserve">3.42.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w:t>
      </w:r>
      <w:r w:rsidRPr="00622DC3">
        <w:rPr>
          <w:rFonts w:cs="Times New Roman"/>
          <w:sz w:val="24"/>
          <w:szCs w:val="24"/>
        </w:rPr>
        <w:lastRenderedPageBreak/>
        <w:t>необходимых случаях - отметка о приложении. Рекомендуемый образец оформления делового письма (приложение № 5-6).</w:t>
      </w:r>
    </w:p>
    <w:p w:rsidR="0063201E" w:rsidRPr="00622DC3" w:rsidRDefault="0063201E" w:rsidP="0063201E">
      <w:pPr>
        <w:pStyle w:val="11"/>
        <w:shd w:val="clear" w:color="auto" w:fill="auto"/>
        <w:tabs>
          <w:tab w:val="left" w:pos="1412"/>
        </w:tabs>
        <w:spacing w:line="240" w:lineRule="auto"/>
        <w:ind w:right="-2" w:firstLine="709"/>
        <w:jc w:val="both"/>
        <w:rPr>
          <w:rFonts w:cs="Times New Roman"/>
          <w:sz w:val="24"/>
          <w:szCs w:val="24"/>
        </w:rPr>
      </w:pPr>
      <w:r w:rsidRPr="00622DC3">
        <w:rPr>
          <w:rFonts w:cs="Times New Roman"/>
          <w:sz w:val="24"/>
          <w:szCs w:val="24"/>
        </w:rPr>
        <w:t>3.43.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63201E" w:rsidRPr="00622DC3" w:rsidRDefault="0063201E" w:rsidP="0063201E">
      <w:pPr>
        <w:pStyle w:val="11"/>
        <w:shd w:val="clear" w:color="auto" w:fill="auto"/>
        <w:spacing w:line="240" w:lineRule="auto"/>
        <w:ind w:right="-2" w:firstLine="709"/>
        <w:jc w:val="both"/>
        <w:rPr>
          <w:rFonts w:cs="Times New Roman"/>
          <w:sz w:val="24"/>
          <w:szCs w:val="24"/>
        </w:rPr>
      </w:pPr>
      <w:proofErr w:type="gramStart"/>
      <w:r w:rsidRPr="00622DC3">
        <w:rPr>
          <w:rFonts w:cs="Times New Roman"/>
          <w:sz w:val="24"/>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63201E" w:rsidRPr="00622DC3" w:rsidRDefault="0063201E" w:rsidP="0063201E">
      <w:pPr>
        <w:pStyle w:val="11"/>
        <w:shd w:val="clear" w:color="auto" w:fill="auto"/>
        <w:tabs>
          <w:tab w:val="left" w:pos="1432"/>
        </w:tabs>
        <w:spacing w:line="240" w:lineRule="auto"/>
        <w:ind w:right="-2" w:firstLine="709"/>
        <w:jc w:val="both"/>
        <w:rPr>
          <w:rFonts w:cs="Times New Roman"/>
          <w:sz w:val="24"/>
          <w:szCs w:val="24"/>
        </w:rPr>
      </w:pPr>
      <w:r w:rsidRPr="00622DC3">
        <w:rPr>
          <w:rFonts w:cs="Times New Roman"/>
          <w:sz w:val="24"/>
          <w:szCs w:val="24"/>
        </w:rPr>
        <w:t>3.44.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 Письмо может касаться нескольких вопросов, если они взаимосвязаны.</w:t>
      </w:r>
    </w:p>
    <w:p w:rsidR="0063201E" w:rsidRPr="00622DC3" w:rsidRDefault="0063201E" w:rsidP="0063201E">
      <w:pPr>
        <w:pStyle w:val="11"/>
        <w:shd w:val="clear" w:color="auto" w:fill="auto"/>
        <w:tabs>
          <w:tab w:val="left" w:pos="1432"/>
        </w:tabs>
        <w:spacing w:line="240" w:lineRule="auto"/>
        <w:ind w:right="-2" w:firstLine="709"/>
        <w:jc w:val="both"/>
        <w:rPr>
          <w:rFonts w:cs="Times New Roman"/>
          <w:sz w:val="24"/>
          <w:szCs w:val="24"/>
        </w:rPr>
      </w:pPr>
      <w:r w:rsidRPr="00622DC3">
        <w:rPr>
          <w:rFonts w:cs="Times New Roman"/>
          <w:sz w:val="24"/>
          <w:szCs w:val="24"/>
        </w:rPr>
        <w:t>3.45.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 При необходимости направить письмо большему количеству адресатов, готовится список рассылки, и письма рассылаются по списку.</w:t>
      </w:r>
    </w:p>
    <w:p w:rsidR="0063201E" w:rsidRPr="00622DC3" w:rsidRDefault="0063201E" w:rsidP="0063201E">
      <w:pPr>
        <w:pStyle w:val="11"/>
        <w:shd w:val="clear" w:color="auto" w:fill="auto"/>
        <w:tabs>
          <w:tab w:val="left" w:pos="1427"/>
        </w:tabs>
        <w:spacing w:line="240" w:lineRule="auto"/>
        <w:ind w:right="-2" w:firstLine="709"/>
        <w:jc w:val="both"/>
        <w:rPr>
          <w:rFonts w:cs="Times New Roman"/>
          <w:sz w:val="24"/>
          <w:szCs w:val="24"/>
        </w:rPr>
      </w:pPr>
      <w:r w:rsidRPr="00622DC3">
        <w:rPr>
          <w:rFonts w:cs="Times New Roman"/>
          <w:sz w:val="24"/>
          <w:szCs w:val="24"/>
        </w:rPr>
        <w:t>3.46. При составлении деловых писем используется вступительное обращение и заключительная этикетная фраза в соответствии с пунктом 2.34 инструкции.</w:t>
      </w:r>
    </w:p>
    <w:p w:rsidR="0063201E" w:rsidRPr="00622DC3" w:rsidRDefault="0063201E" w:rsidP="0063201E">
      <w:pPr>
        <w:pStyle w:val="11"/>
        <w:shd w:val="clear" w:color="auto" w:fill="auto"/>
        <w:tabs>
          <w:tab w:val="left" w:pos="1426"/>
        </w:tabs>
        <w:spacing w:line="240" w:lineRule="auto"/>
        <w:ind w:right="-2" w:firstLine="709"/>
        <w:jc w:val="both"/>
        <w:rPr>
          <w:rFonts w:cs="Times New Roman"/>
          <w:sz w:val="24"/>
          <w:szCs w:val="24"/>
        </w:rPr>
      </w:pPr>
      <w:r w:rsidRPr="00622DC3">
        <w:rPr>
          <w:rFonts w:cs="Times New Roman"/>
          <w:sz w:val="24"/>
          <w:szCs w:val="24"/>
        </w:rPr>
        <w:t>3.47. Текст письма излагается: от 1-го лица множественного числа («просим...», «предлагаем...», «напоминаем...»); от 3-го лица единственного числа («предприятие считает возможным ...», «институт не располагает возможностью ...»); от 1-го лица единственного числа («прошу ...», «предлагаю ...»), если письмо оформляется на должностном бланке.</w:t>
      </w:r>
    </w:p>
    <w:p w:rsidR="0063201E" w:rsidRPr="00622DC3" w:rsidRDefault="0063201E" w:rsidP="0063201E">
      <w:pPr>
        <w:pStyle w:val="11"/>
        <w:shd w:val="clear" w:color="auto" w:fill="auto"/>
        <w:tabs>
          <w:tab w:val="left" w:pos="1427"/>
        </w:tabs>
        <w:spacing w:line="240" w:lineRule="auto"/>
        <w:ind w:right="-2" w:firstLine="709"/>
        <w:jc w:val="both"/>
        <w:rPr>
          <w:rFonts w:cs="Times New Roman"/>
          <w:sz w:val="24"/>
          <w:szCs w:val="24"/>
        </w:rPr>
      </w:pPr>
      <w:r w:rsidRPr="00622DC3">
        <w:rPr>
          <w:rFonts w:cs="Times New Roman"/>
          <w:sz w:val="24"/>
          <w:szCs w:val="24"/>
        </w:rPr>
        <w:t xml:space="preserve">3.48. </w:t>
      </w:r>
      <w:proofErr w:type="gramStart"/>
      <w:r w:rsidRPr="00622DC3">
        <w:rPr>
          <w:rFonts w:cs="Times New Roman"/>
          <w:sz w:val="24"/>
          <w:szCs w:val="24"/>
        </w:rPr>
        <w:t>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roofErr w:type="gramEnd"/>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пунктами 4.1 - 4.11 инструкции.</w:t>
      </w:r>
    </w:p>
    <w:p w:rsidR="0063201E" w:rsidRPr="00622DC3" w:rsidRDefault="0063201E" w:rsidP="0063201E">
      <w:pPr>
        <w:pStyle w:val="11"/>
        <w:shd w:val="clear" w:color="auto" w:fill="auto"/>
        <w:tabs>
          <w:tab w:val="left" w:pos="1427"/>
        </w:tabs>
        <w:spacing w:line="240" w:lineRule="auto"/>
        <w:ind w:right="-2" w:firstLine="709"/>
        <w:jc w:val="both"/>
        <w:rPr>
          <w:rFonts w:cs="Times New Roman"/>
          <w:sz w:val="24"/>
          <w:szCs w:val="24"/>
        </w:rPr>
      </w:pPr>
      <w:r w:rsidRPr="00622DC3">
        <w:rPr>
          <w:rFonts w:cs="Times New Roman"/>
          <w:sz w:val="24"/>
          <w:szCs w:val="24"/>
        </w:rPr>
        <w:t>3.49. Деловое (служебное) письмо подписывается руководителем организации или иным уполномоченным им лицом. Подписанное деловое (служебное) письмо подлежит регистрации и отправке.</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Не допускается отправлять адресатам письма, не имеющие даты и регистрационного номера.</w:t>
      </w:r>
    </w:p>
    <w:p w:rsidR="0063201E" w:rsidRPr="00622DC3" w:rsidRDefault="0063201E" w:rsidP="0063201E">
      <w:pPr>
        <w:pStyle w:val="11"/>
        <w:shd w:val="clear" w:color="auto" w:fill="auto"/>
        <w:tabs>
          <w:tab w:val="left" w:pos="1442"/>
        </w:tabs>
        <w:spacing w:line="240" w:lineRule="auto"/>
        <w:ind w:right="-2" w:firstLine="709"/>
        <w:jc w:val="both"/>
        <w:rPr>
          <w:rFonts w:cs="Times New Roman"/>
          <w:sz w:val="24"/>
          <w:szCs w:val="24"/>
        </w:rPr>
      </w:pPr>
      <w:r w:rsidRPr="00622DC3">
        <w:rPr>
          <w:rFonts w:cs="Times New Roman"/>
          <w:sz w:val="24"/>
          <w:szCs w:val="24"/>
        </w:rPr>
        <w:t>3.50. После подписания письма и его регистрации экземпляр письма с визами заинтересованных лиц помещается в дело.</w:t>
      </w:r>
    </w:p>
    <w:p w:rsidR="0063201E" w:rsidRPr="00622DC3" w:rsidRDefault="0063201E" w:rsidP="0063201E">
      <w:pPr>
        <w:pStyle w:val="11"/>
        <w:shd w:val="clear" w:color="auto" w:fill="auto"/>
        <w:tabs>
          <w:tab w:val="left" w:pos="1446"/>
        </w:tabs>
        <w:spacing w:line="240" w:lineRule="auto"/>
        <w:ind w:right="-2" w:firstLine="709"/>
        <w:jc w:val="both"/>
        <w:rPr>
          <w:rFonts w:cs="Times New Roman"/>
          <w:sz w:val="24"/>
          <w:szCs w:val="24"/>
        </w:rPr>
      </w:pPr>
      <w:r w:rsidRPr="00622DC3">
        <w:rPr>
          <w:rFonts w:cs="Times New Roman"/>
          <w:sz w:val="24"/>
          <w:szCs w:val="24"/>
        </w:rPr>
        <w:t xml:space="preserve">3.51.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w:t>
      </w:r>
    </w:p>
    <w:p w:rsidR="0063201E" w:rsidRPr="00622DC3" w:rsidRDefault="0063201E" w:rsidP="0063201E">
      <w:pPr>
        <w:pStyle w:val="11"/>
        <w:shd w:val="clear" w:color="auto" w:fill="auto"/>
        <w:tabs>
          <w:tab w:val="left" w:pos="1446"/>
        </w:tabs>
        <w:spacing w:line="240" w:lineRule="auto"/>
        <w:ind w:right="-2" w:firstLine="709"/>
        <w:jc w:val="both"/>
        <w:rPr>
          <w:rFonts w:cs="Times New Roman"/>
          <w:sz w:val="24"/>
          <w:szCs w:val="24"/>
        </w:rPr>
      </w:pPr>
      <w:r w:rsidRPr="00622DC3">
        <w:rPr>
          <w:rFonts w:cs="Times New Roman"/>
          <w:sz w:val="24"/>
          <w:szCs w:val="24"/>
        </w:rPr>
        <w:t>3.52.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63201E" w:rsidRPr="00622DC3" w:rsidRDefault="0063201E" w:rsidP="0063201E">
      <w:pPr>
        <w:pStyle w:val="11"/>
        <w:shd w:val="clear" w:color="auto" w:fill="auto"/>
        <w:tabs>
          <w:tab w:val="left" w:pos="1442"/>
        </w:tabs>
        <w:spacing w:line="240" w:lineRule="auto"/>
        <w:ind w:right="-2" w:firstLine="709"/>
        <w:jc w:val="both"/>
        <w:rPr>
          <w:rFonts w:cs="Times New Roman"/>
          <w:sz w:val="24"/>
          <w:szCs w:val="24"/>
        </w:rPr>
      </w:pPr>
      <w:r w:rsidRPr="00622DC3">
        <w:rPr>
          <w:rFonts w:cs="Times New Roman"/>
          <w:sz w:val="24"/>
          <w:szCs w:val="24"/>
        </w:rPr>
        <w:t>3.53. Датой акта является дата составления акта и подписания его составителями.</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63201E" w:rsidRPr="00622DC3" w:rsidRDefault="0063201E" w:rsidP="0063201E">
      <w:pPr>
        <w:pStyle w:val="11"/>
        <w:shd w:val="clear" w:color="auto" w:fill="auto"/>
        <w:tabs>
          <w:tab w:val="left" w:pos="1426"/>
        </w:tabs>
        <w:spacing w:line="240" w:lineRule="auto"/>
        <w:ind w:right="-2" w:firstLine="709"/>
        <w:jc w:val="both"/>
        <w:rPr>
          <w:rFonts w:cs="Times New Roman"/>
          <w:sz w:val="24"/>
          <w:szCs w:val="24"/>
        </w:rPr>
      </w:pPr>
      <w:r w:rsidRPr="00622DC3">
        <w:rPr>
          <w:rFonts w:cs="Times New Roman"/>
          <w:sz w:val="24"/>
          <w:szCs w:val="24"/>
        </w:rPr>
        <w:t xml:space="preserve">3.54. </w:t>
      </w:r>
      <w:proofErr w:type="gramStart"/>
      <w:r w:rsidRPr="00622DC3">
        <w:rPr>
          <w:rFonts w:cs="Times New Roman"/>
          <w:sz w:val="24"/>
          <w:szCs w:val="24"/>
        </w:rPr>
        <w:t>В</w:t>
      </w:r>
      <w:proofErr w:type="gramEnd"/>
      <w:r w:rsidRPr="00622DC3">
        <w:rPr>
          <w:rFonts w:cs="Times New Roman"/>
          <w:sz w:val="24"/>
          <w:szCs w:val="24"/>
        </w:rPr>
        <w:t xml:space="preserve"> вводной части акта в именительном падеже указываются: 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 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Если акт составлен комиссией, первой указывается фамилия председателя комиссии, затем членов комиссии в алфавитном порядке.</w:t>
      </w:r>
    </w:p>
    <w:p w:rsidR="0063201E" w:rsidRPr="00622DC3" w:rsidRDefault="0063201E" w:rsidP="0063201E">
      <w:pPr>
        <w:pStyle w:val="11"/>
        <w:shd w:val="clear" w:color="auto" w:fill="auto"/>
        <w:tabs>
          <w:tab w:val="left" w:pos="1442"/>
        </w:tabs>
        <w:spacing w:line="240" w:lineRule="auto"/>
        <w:ind w:right="-2" w:firstLine="709"/>
        <w:jc w:val="both"/>
        <w:rPr>
          <w:rFonts w:cs="Times New Roman"/>
          <w:sz w:val="24"/>
          <w:szCs w:val="24"/>
        </w:rPr>
      </w:pPr>
      <w:r w:rsidRPr="00622DC3">
        <w:rPr>
          <w:rFonts w:cs="Times New Roman"/>
          <w:sz w:val="24"/>
          <w:szCs w:val="24"/>
        </w:rPr>
        <w:t>3.55. В тексте акта излагаются цели и задачи составления акта, сущность, характер, методы и сроки проделанной работы, ее результаты. При необходимости акт может содержать выводы и рекомендации.</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lastRenderedPageBreak/>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63201E" w:rsidRPr="00622DC3" w:rsidRDefault="0063201E" w:rsidP="0063201E">
      <w:pPr>
        <w:pStyle w:val="11"/>
        <w:shd w:val="clear" w:color="auto" w:fill="auto"/>
        <w:tabs>
          <w:tab w:val="left" w:pos="1442"/>
        </w:tabs>
        <w:spacing w:line="240" w:lineRule="auto"/>
        <w:ind w:right="-2" w:firstLine="709"/>
        <w:jc w:val="both"/>
        <w:rPr>
          <w:rFonts w:cs="Times New Roman"/>
          <w:sz w:val="24"/>
          <w:szCs w:val="24"/>
        </w:rPr>
      </w:pPr>
      <w:r w:rsidRPr="00622DC3">
        <w:rPr>
          <w:rFonts w:cs="Times New Roman"/>
          <w:sz w:val="24"/>
          <w:szCs w:val="24"/>
        </w:rPr>
        <w:t>3.56.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При подписании акта председателем и членами комиссии наименования их должностей не указываются.</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Особое мнение составителя акта излагается на отдельном листе, подписывается и прилагается к акту.</w:t>
      </w:r>
    </w:p>
    <w:p w:rsidR="0063201E" w:rsidRPr="00622DC3" w:rsidRDefault="0063201E" w:rsidP="0063201E">
      <w:pPr>
        <w:pStyle w:val="11"/>
        <w:shd w:val="clear" w:color="auto" w:fill="auto"/>
        <w:tabs>
          <w:tab w:val="left" w:pos="1437"/>
        </w:tabs>
        <w:spacing w:line="240" w:lineRule="auto"/>
        <w:ind w:right="-2" w:firstLine="709"/>
        <w:jc w:val="both"/>
        <w:rPr>
          <w:rFonts w:cs="Times New Roman"/>
          <w:sz w:val="24"/>
          <w:szCs w:val="24"/>
        </w:rPr>
      </w:pPr>
      <w:r w:rsidRPr="00622DC3">
        <w:rPr>
          <w:rFonts w:cs="Times New Roman"/>
          <w:sz w:val="24"/>
          <w:szCs w:val="24"/>
        </w:rPr>
        <w:t>3.57.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rsidRPr="00622DC3">
        <w:rPr>
          <w:rFonts w:cs="Times New Roman"/>
          <w:sz w:val="24"/>
          <w:szCs w:val="24"/>
        </w:rPr>
        <w:t>н(</w:t>
      </w:r>
      <w:proofErr w:type="spellStart"/>
      <w:proofErr w:type="gramEnd"/>
      <w:r w:rsidRPr="00622DC3">
        <w:rPr>
          <w:rFonts w:cs="Times New Roman"/>
          <w:sz w:val="24"/>
          <w:szCs w:val="24"/>
        </w:rPr>
        <w:t>ы</w:t>
      </w:r>
      <w:proofErr w:type="spellEnd"/>
      <w:r w:rsidRPr="00622DC3">
        <w:rPr>
          <w:rFonts w:cs="Times New Roman"/>
          <w:sz w:val="24"/>
          <w:szCs w:val="24"/>
        </w:rPr>
        <w:t>)»,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 xml:space="preserve">3.58. Докладная (служебная) записка используется для оперативного информационного обмена между структурными подразделениями и руководством. </w:t>
      </w:r>
    </w:p>
    <w:p w:rsidR="0063201E" w:rsidRPr="00622DC3" w:rsidRDefault="0063201E" w:rsidP="0063201E">
      <w:pPr>
        <w:pStyle w:val="11"/>
        <w:shd w:val="clear" w:color="auto" w:fill="auto"/>
        <w:tabs>
          <w:tab w:val="left" w:pos="1422"/>
        </w:tabs>
        <w:spacing w:line="240" w:lineRule="auto"/>
        <w:ind w:right="-2" w:firstLine="709"/>
        <w:jc w:val="both"/>
        <w:rPr>
          <w:rFonts w:cs="Times New Roman"/>
          <w:sz w:val="24"/>
          <w:szCs w:val="24"/>
        </w:rPr>
      </w:pPr>
      <w:r w:rsidRPr="00622DC3">
        <w:rPr>
          <w:rFonts w:cs="Times New Roman"/>
          <w:sz w:val="24"/>
          <w:szCs w:val="24"/>
        </w:rPr>
        <w:t xml:space="preserve">3.59. </w:t>
      </w:r>
      <w:proofErr w:type="gramStart"/>
      <w:r w:rsidRPr="00622DC3">
        <w:rPr>
          <w:rFonts w:cs="Times New Roman"/>
          <w:sz w:val="24"/>
          <w:szCs w:val="24"/>
        </w:rPr>
        <w:t>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roofErr w:type="gramEnd"/>
    </w:p>
    <w:p w:rsidR="0063201E" w:rsidRPr="00622DC3" w:rsidRDefault="0063201E" w:rsidP="0063201E">
      <w:pPr>
        <w:pStyle w:val="11"/>
        <w:shd w:val="clear" w:color="auto" w:fill="auto"/>
        <w:tabs>
          <w:tab w:val="left" w:pos="-4678"/>
        </w:tabs>
        <w:spacing w:line="240" w:lineRule="auto"/>
        <w:ind w:right="-2" w:firstLine="709"/>
        <w:jc w:val="both"/>
        <w:rPr>
          <w:rFonts w:cs="Times New Roman"/>
          <w:sz w:val="24"/>
          <w:szCs w:val="24"/>
        </w:rPr>
      </w:pPr>
      <w:r w:rsidRPr="00622DC3">
        <w:rPr>
          <w:rFonts w:cs="Times New Roman"/>
          <w:sz w:val="24"/>
          <w:szCs w:val="24"/>
        </w:rPr>
        <w:t xml:space="preserve">3.60. При </w:t>
      </w:r>
      <w:proofErr w:type="spellStart"/>
      <w:r w:rsidRPr="00622DC3">
        <w:rPr>
          <w:rFonts w:cs="Times New Roman"/>
          <w:sz w:val="24"/>
          <w:szCs w:val="24"/>
        </w:rPr>
        <w:t>адресовании</w:t>
      </w:r>
      <w:proofErr w:type="spellEnd"/>
      <w:r w:rsidRPr="00622DC3">
        <w:rPr>
          <w:rFonts w:cs="Times New Roman"/>
          <w:sz w:val="24"/>
          <w:szCs w:val="24"/>
        </w:rPr>
        <w:t xml:space="preserve"> докладных (служебных) записок указываются в дательном падеже должность лица, которому адресован документ, фамилия и инициалы. Например: Заместителю генерального директора ФБУ «Наименование организации» Фамилия И.О. или: Руководителю Департамента информационных технологий Фамилия И.О.</w:t>
      </w:r>
    </w:p>
    <w:p w:rsidR="0063201E" w:rsidRPr="00622DC3" w:rsidRDefault="0063201E" w:rsidP="0063201E">
      <w:pPr>
        <w:pStyle w:val="11"/>
        <w:shd w:val="clear" w:color="auto" w:fill="auto"/>
        <w:tabs>
          <w:tab w:val="left" w:pos="1412"/>
        </w:tabs>
        <w:spacing w:line="240" w:lineRule="auto"/>
        <w:ind w:right="-2" w:firstLine="709"/>
        <w:jc w:val="both"/>
        <w:rPr>
          <w:rFonts w:cs="Times New Roman"/>
          <w:sz w:val="24"/>
          <w:szCs w:val="24"/>
        </w:rPr>
      </w:pPr>
      <w:r w:rsidRPr="00622DC3">
        <w:rPr>
          <w:rFonts w:cs="Times New Roman"/>
          <w:sz w:val="24"/>
          <w:szCs w:val="24"/>
        </w:rPr>
        <w:t>3.61. Докладные (служебные) записки могут составляться, рассматриваться и храниться в течение установленного срока исключительно в электронном виде в СЭД.</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3.62. Текст докладной (служебной) записки, в зависимости от сложности содержания и приводимой аргументации, состоит из одной, двух или трех частей:</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в первой части излагаются причины, факты или события, послужившие поводом для составления документа; во второй части дается анализ сложившейся ситуации, возможные варианты ее решения; в третьей части излагаются выводы.</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3.63. Регистрация докладных и служебных записок осуществляется в отделе организационной работы.</w:t>
      </w:r>
    </w:p>
    <w:p w:rsidR="0063201E" w:rsidRPr="00622DC3" w:rsidRDefault="0063201E" w:rsidP="0063201E">
      <w:pPr>
        <w:pStyle w:val="11"/>
        <w:shd w:val="clear" w:color="auto" w:fill="auto"/>
        <w:spacing w:line="240" w:lineRule="auto"/>
        <w:ind w:right="-2" w:firstLine="0"/>
        <w:jc w:val="left"/>
        <w:rPr>
          <w:rFonts w:cs="Times New Roman"/>
          <w:sz w:val="24"/>
          <w:szCs w:val="24"/>
        </w:rPr>
      </w:pPr>
    </w:p>
    <w:p w:rsidR="0063201E" w:rsidRPr="00622DC3" w:rsidRDefault="0063201E" w:rsidP="0063201E">
      <w:pPr>
        <w:pStyle w:val="11"/>
        <w:numPr>
          <w:ilvl w:val="0"/>
          <w:numId w:val="30"/>
        </w:numPr>
        <w:shd w:val="clear" w:color="auto" w:fill="auto"/>
        <w:spacing w:line="240" w:lineRule="auto"/>
        <w:ind w:right="-2"/>
        <w:rPr>
          <w:rFonts w:cs="Times New Roman"/>
          <w:sz w:val="24"/>
          <w:szCs w:val="24"/>
        </w:rPr>
      </w:pPr>
      <w:r w:rsidRPr="00622DC3">
        <w:rPr>
          <w:rFonts w:cs="Times New Roman"/>
          <w:sz w:val="24"/>
          <w:szCs w:val="24"/>
        </w:rPr>
        <w:t>Согласование проектов документов.</w:t>
      </w:r>
    </w:p>
    <w:p w:rsidR="0063201E" w:rsidRPr="00622DC3" w:rsidRDefault="0063201E" w:rsidP="0063201E">
      <w:pPr>
        <w:pStyle w:val="11"/>
        <w:shd w:val="clear" w:color="auto" w:fill="auto"/>
        <w:spacing w:line="240" w:lineRule="auto"/>
        <w:ind w:left="1080" w:right="-2" w:firstLine="0"/>
        <w:jc w:val="left"/>
        <w:rPr>
          <w:rFonts w:cs="Times New Roman"/>
          <w:sz w:val="24"/>
          <w:szCs w:val="24"/>
        </w:rPr>
      </w:pPr>
    </w:p>
    <w:p w:rsidR="0063201E" w:rsidRPr="00622DC3" w:rsidRDefault="0063201E" w:rsidP="0063201E">
      <w:pPr>
        <w:pStyle w:val="11"/>
        <w:numPr>
          <w:ilvl w:val="0"/>
          <w:numId w:val="16"/>
        </w:numPr>
        <w:shd w:val="clear" w:color="auto" w:fill="auto"/>
        <w:tabs>
          <w:tab w:val="left" w:pos="1282"/>
        </w:tabs>
        <w:spacing w:line="240" w:lineRule="auto"/>
        <w:ind w:right="-2" w:firstLine="700"/>
        <w:jc w:val="both"/>
        <w:rPr>
          <w:rFonts w:cs="Times New Roman"/>
          <w:sz w:val="24"/>
          <w:szCs w:val="24"/>
        </w:rPr>
      </w:pPr>
      <w:r w:rsidRPr="00622DC3">
        <w:rPr>
          <w:rFonts w:cs="Times New Roman"/>
          <w:sz w:val="24"/>
          <w:szCs w:val="24"/>
        </w:rPr>
        <w:t>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63201E" w:rsidRPr="00622DC3" w:rsidRDefault="0063201E" w:rsidP="0063201E">
      <w:pPr>
        <w:pStyle w:val="11"/>
        <w:numPr>
          <w:ilvl w:val="0"/>
          <w:numId w:val="16"/>
        </w:numPr>
        <w:shd w:val="clear" w:color="auto" w:fill="auto"/>
        <w:tabs>
          <w:tab w:val="left" w:pos="1263"/>
        </w:tabs>
        <w:spacing w:line="240" w:lineRule="auto"/>
        <w:ind w:right="-2" w:firstLine="700"/>
        <w:jc w:val="both"/>
        <w:rPr>
          <w:rFonts w:cs="Times New Roman"/>
          <w:sz w:val="24"/>
          <w:szCs w:val="24"/>
        </w:rPr>
      </w:pPr>
      <w:r w:rsidRPr="00622DC3">
        <w:rPr>
          <w:rFonts w:cs="Times New Roman"/>
          <w:sz w:val="24"/>
          <w:szCs w:val="24"/>
        </w:rPr>
        <w:t>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63201E" w:rsidRPr="00622DC3" w:rsidRDefault="0063201E" w:rsidP="0063201E">
      <w:pPr>
        <w:pStyle w:val="11"/>
        <w:numPr>
          <w:ilvl w:val="0"/>
          <w:numId w:val="16"/>
        </w:numPr>
        <w:shd w:val="clear" w:color="auto" w:fill="auto"/>
        <w:tabs>
          <w:tab w:val="left" w:pos="1282"/>
        </w:tabs>
        <w:spacing w:line="240" w:lineRule="auto"/>
        <w:ind w:right="-2" w:firstLine="700"/>
        <w:jc w:val="both"/>
        <w:rPr>
          <w:rFonts w:cs="Times New Roman"/>
          <w:sz w:val="24"/>
          <w:szCs w:val="24"/>
        </w:rPr>
      </w:pPr>
      <w:r w:rsidRPr="00622DC3">
        <w:rPr>
          <w:rFonts w:cs="Times New Roman"/>
          <w:sz w:val="24"/>
          <w:szCs w:val="24"/>
        </w:rPr>
        <w:t>Согласование проектов документов с работниками организации и/или другими организациями 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 по делопроизводству или иными локальными нормативными актами, регулирующими процесс согласования (визирования) проектов документов.</w:t>
      </w:r>
    </w:p>
    <w:p w:rsidR="0063201E" w:rsidRPr="00622DC3" w:rsidRDefault="0063201E" w:rsidP="0063201E">
      <w:pPr>
        <w:pStyle w:val="11"/>
        <w:numPr>
          <w:ilvl w:val="0"/>
          <w:numId w:val="16"/>
        </w:numPr>
        <w:shd w:val="clear" w:color="auto" w:fill="auto"/>
        <w:tabs>
          <w:tab w:val="left" w:pos="1272"/>
        </w:tabs>
        <w:spacing w:line="240" w:lineRule="auto"/>
        <w:ind w:right="-2" w:firstLine="700"/>
        <w:jc w:val="both"/>
        <w:rPr>
          <w:rFonts w:cs="Times New Roman"/>
          <w:sz w:val="24"/>
          <w:szCs w:val="24"/>
        </w:rPr>
      </w:pPr>
      <w:r w:rsidRPr="00622DC3">
        <w:rPr>
          <w:rFonts w:cs="Times New Roman"/>
          <w:sz w:val="24"/>
          <w:szCs w:val="24"/>
        </w:rPr>
        <w:lastRenderedPageBreak/>
        <w:t>Проекты документов согласуются: непосредственным исполнителем и руководителем подразделения- исполнителя; соисполнителями (при их наличии);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руководителями структурных подразделений, 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заместителями руководителя организации, курирующими затронутые в проекте документа вопросы (если документ подписывается (утверждается) руководителем организации);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юридической службой (проектов </w:t>
      </w:r>
      <w:r w:rsidRPr="00622DC3">
        <w:rPr>
          <w:rFonts w:cs="Times New Roman"/>
          <w:sz w:val="24"/>
          <w:szCs w:val="24"/>
          <w:lang w:val="en-US"/>
        </w:rPr>
        <w:t>JIHA</w:t>
      </w:r>
      <w:r w:rsidRPr="00622DC3">
        <w:rPr>
          <w:rFonts w:cs="Times New Roman"/>
          <w:sz w:val="24"/>
          <w:szCs w:val="24"/>
        </w:rPr>
        <w:t>, проектов приказов); службой делопроизводства.</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Проекты документов, реализация которых требует финансовых затрат, согласовываются с финансовым подразделением.</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преимущественно руководители структурных подразделений.</w:t>
      </w:r>
    </w:p>
    <w:p w:rsidR="0063201E" w:rsidRPr="00622DC3" w:rsidRDefault="0063201E" w:rsidP="0063201E">
      <w:pPr>
        <w:pStyle w:val="11"/>
        <w:numPr>
          <w:ilvl w:val="0"/>
          <w:numId w:val="16"/>
        </w:numPr>
        <w:shd w:val="clear" w:color="auto" w:fill="auto"/>
        <w:tabs>
          <w:tab w:val="left" w:pos="1292"/>
        </w:tabs>
        <w:spacing w:line="240" w:lineRule="auto"/>
        <w:ind w:right="-2" w:firstLine="700"/>
        <w:jc w:val="both"/>
        <w:rPr>
          <w:rFonts w:cs="Times New Roman"/>
          <w:sz w:val="24"/>
          <w:szCs w:val="24"/>
        </w:rPr>
      </w:pPr>
      <w:r w:rsidRPr="00622DC3">
        <w:rPr>
          <w:rFonts w:cs="Times New Roman"/>
          <w:sz w:val="24"/>
          <w:szCs w:val="24"/>
        </w:rPr>
        <w:t>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63201E" w:rsidRPr="00622DC3" w:rsidRDefault="0063201E" w:rsidP="0063201E">
      <w:pPr>
        <w:pStyle w:val="11"/>
        <w:numPr>
          <w:ilvl w:val="0"/>
          <w:numId w:val="16"/>
        </w:numPr>
        <w:shd w:val="clear" w:color="auto" w:fill="auto"/>
        <w:tabs>
          <w:tab w:val="left" w:pos="1282"/>
        </w:tabs>
        <w:spacing w:line="240" w:lineRule="auto"/>
        <w:ind w:right="-2" w:firstLine="700"/>
        <w:jc w:val="both"/>
        <w:rPr>
          <w:rFonts w:cs="Times New Roman"/>
          <w:sz w:val="24"/>
          <w:szCs w:val="24"/>
        </w:rPr>
      </w:pPr>
      <w:r w:rsidRPr="00622DC3">
        <w:rPr>
          <w:rFonts w:cs="Times New Roman"/>
          <w:sz w:val="24"/>
          <w:szCs w:val="24"/>
        </w:rPr>
        <w:t>Сроки согласования документов устанавливаются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 проекты деловых (служебных) писем - 1-3 рабочих дня; проекты приказов без приложений - 1-3 рабочих дня; проекты приказов с приложениями справочного характера - 3-5 рабочих дней; проекты приказов с приложением локальных нормативных актов в зависимости от их объема (не более 50 страниц) - 5-10 рабочих дней; проекты локальных нормативных актов, утверждаемых непосредственно подписью руководителя (не более 50 страниц) - 5-10 рабочих дней; проекты протоколов заседаний (совещаний) при необходимости их согласования, в зависимости от объема документа - 1-3 рабочих дня.</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Сроки согласования проектов документов, направляемых на внешнее согласование не должны составлять более 30 календарных дней.</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63201E" w:rsidRPr="00622DC3" w:rsidRDefault="0063201E" w:rsidP="0063201E">
      <w:pPr>
        <w:pStyle w:val="11"/>
        <w:numPr>
          <w:ilvl w:val="0"/>
          <w:numId w:val="16"/>
        </w:numPr>
        <w:shd w:val="clear" w:color="auto" w:fill="auto"/>
        <w:tabs>
          <w:tab w:val="left" w:pos="1283"/>
        </w:tabs>
        <w:spacing w:line="240" w:lineRule="auto"/>
        <w:ind w:right="-2" w:firstLine="700"/>
        <w:jc w:val="both"/>
        <w:rPr>
          <w:rFonts w:cs="Times New Roman"/>
          <w:sz w:val="24"/>
          <w:szCs w:val="24"/>
        </w:rPr>
      </w:pPr>
      <w:r w:rsidRPr="00622DC3">
        <w:rPr>
          <w:rFonts w:cs="Times New Roman"/>
          <w:sz w:val="24"/>
          <w:szCs w:val="24"/>
        </w:rPr>
        <w:t xml:space="preserve">Оформление результатов согласования </w:t>
      </w:r>
      <w:r w:rsidRPr="00622DC3">
        <w:rPr>
          <w:rFonts w:cs="Times New Roman"/>
          <w:sz w:val="24"/>
          <w:szCs w:val="24"/>
          <w:lang w:val="en-US"/>
        </w:rPr>
        <w:t>JIHA</w:t>
      </w:r>
      <w:r w:rsidRPr="00622DC3">
        <w:rPr>
          <w:rFonts w:cs="Times New Roman"/>
          <w:sz w:val="24"/>
          <w:szCs w:val="24"/>
        </w:rPr>
        <w:t xml:space="preserve">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пунктами 2.36, 2.37 инструкции.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63201E" w:rsidRPr="00622DC3" w:rsidRDefault="0063201E" w:rsidP="0063201E">
      <w:pPr>
        <w:pStyle w:val="11"/>
        <w:numPr>
          <w:ilvl w:val="0"/>
          <w:numId w:val="16"/>
        </w:numPr>
        <w:shd w:val="clear" w:color="auto" w:fill="auto"/>
        <w:tabs>
          <w:tab w:val="left" w:pos="1312"/>
        </w:tabs>
        <w:spacing w:line="240" w:lineRule="auto"/>
        <w:ind w:right="-2" w:firstLine="700"/>
        <w:jc w:val="both"/>
        <w:rPr>
          <w:rFonts w:cs="Times New Roman"/>
          <w:sz w:val="24"/>
          <w:szCs w:val="24"/>
        </w:rPr>
      </w:pPr>
      <w:r w:rsidRPr="00622DC3">
        <w:rPr>
          <w:rFonts w:cs="Times New Roman"/>
          <w:sz w:val="24"/>
          <w:szCs w:val="24"/>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руководителю (иному уполномоченному им лицу).</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Согласование внутренних документов, создание, хранение и использование которых осуществляется посредством СЭД, проводится в СЭД в электронном виде.</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63201E" w:rsidRPr="00622DC3" w:rsidRDefault="0063201E" w:rsidP="0063201E">
      <w:pPr>
        <w:pStyle w:val="11"/>
        <w:numPr>
          <w:ilvl w:val="0"/>
          <w:numId w:val="16"/>
        </w:numPr>
        <w:shd w:val="clear" w:color="auto" w:fill="auto"/>
        <w:tabs>
          <w:tab w:val="left" w:pos="1312"/>
        </w:tabs>
        <w:spacing w:line="240" w:lineRule="auto"/>
        <w:ind w:right="-2" w:firstLine="700"/>
        <w:jc w:val="both"/>
        <w:rPr>
          <w:rFonts w:cs="Times New Roman"/>
          <w:sz w:val="24"/>
          <w:szCs w:val="24"/>
        </w:rPr>
      </w:pPr>
      <w:r w:rsidRPr="00622DC3">
        <w:rPr>
          <w:rFonts w:cs="Times New Roman"/>
          <w:sz w:val="24"/>
          <w:szCs w:val="24"/>
        </w:rPr>
        <w:lastRenderedPageBreak/>
        <w:t>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пунктом 2.36 инструкции. Письма о согласовании (выписка из протокола) прилагаются к проекту документа.</w:t>
      </w:r>
    </w:p>
    <w:p w:rsidR="0063201E" w:rsidRPr="00622DC3" w:rsidRDefault="0063201E" w:rsidP="0063201E">
      <w:pPr>
        <w:pStyle w:val="11"/>
        <w:numPr>
          <w:ilvl w:val="0"/>
          <w:numId w:val="16"/>
        </w:numPr>
        <w:shd w:val="clear" w:color="auto" w:fill="auto"/>
        <w:tabs>
          <w:tab w:val="left" w:pos="1442"/>
        </w:tabs>
        <w:spacing w:line="240" w:lineRule="auto"/>
        <w:ind w:right="-2" w:firstLine="720"/>
        <w:jc w:val="both"/>
        <w:rPr>
          <w:rFonts w:cs="Times New Roman"/>
          <w:sz w:val="24"/>
          <w:szCs w:val="24"/>
        </w:rPr>
      </w:pPr>
      <w:r w:rsidRPr="00622DC3">
        <w:rPr>
          <w:rFonts w:cs="Times New Roman"/>
          <w:sz w:val="24"/>
          <w:szCs w:val="24"/>
        </w:rPr>
        <w:t>В ходе согласования проекта документа работник, согласующий документ, принимает одно из следующих решений: согласовать проект документа без замечаний; согласовать проект документа с замечаниями; отклонить проект документа; указать, что не имеет отношения к проекту документа (рассмотрение вопроса, по которому принимается решение, не входит в обязанности работника).</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Возражения по проекту постановления (распоряжения), возникающие при согласовании, излагаются в справке, которая прилагается к проекту, или вносится в СЭД.</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Проект документа отклоняется лицом, согласующим документ, в случаях: наличия существенных замечаний по проекту документа; несогласия с проектом документа.</w:t>
      </w:r>
    </w:p>
    <w:p w:rsidR="0063201E" w:rsidRPr="00622DC3" w:rsidRDefault="0063201E" w:rsidP="0063201E">
      <w:pPr>
        <w:pStyle w:val="11"/>
        <w:numPr>
          <w:ilvl w:val="0"/>
          <w:numId w:val="16"/>
        </w:numPr>
        <w:shd w:val="clear" w:color="auto" w:fill="auto"/>
        <w:tabs>
          <w:tab w:val="left" w:pos="1426"/>
        </w:tabs>
        <w:spacing w:line="240" w:lineRule="auto"/>
        <w:ind w:right="-2" w:firstLine="720"/>
        <w:jc w:val="both"/>
        <w:rPr>
          <w:rFonts w:cs="Times New Roman"/>
          <w:sz w:val="24"/>
          <w:szCs w:val="24"/>
        </w:rPr>
      </w:pPr>
      <w:r w:rsidRPr="00622DC3">
        <w:rPr>
          <w:rFonts w:cs="Times New Roman"/>
          <w:sz w:val="24"/>
          <w:szCs w:val="24"/>
        </w:rPr>
        <w:t>Несогласованный проект документа требует доработки по высказанным замечаниям, переоформления и повторного согласования.</w:t>
      </w:r>
    </w:p>
    <w:p w:rsidR="0063201E" w:rsidRPr="00622DC3" w:rsidRDefault="0063201E" w:rsidP="0063201E">
      <w:pPr>
        <w:pStyle w:val="11"/>
        <w:numPr>
          <w:ilvl w:val="0"/>
          <w:numId w:val="16"/>
        </w:numPr>
        <w:shd w:val="clear" w:color="auto" w:fill="auto"/>
        <w:tabs>
          <w:tab w:val="left" w:pos="1436"/>
        </w:tabs>
        <w:spacing w:line="240" w:lineRule="auto"/>
        <w:ind w:right="-2" w:firstLine="720"/>
        <w:jc w:val="both"/>
        <w:rPr>
          <w:rFonts w:cs="Times New Roman"/>
          <w:sz w:val="24"/>
          <w:szCs w:val="24"/>
        </w:rPr>
      </w:pPr>
      <w:r w:rsidRPr="00622DC3">
        <w:rPr>
          <w:rFonts w:cs="Times New Roman"/>
          <w:sz w:val="24"/>
          <w:szCs w:val="24"/>
        </w:rPr>
        <w:t>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или иному уполномоченному им должностному лицу, подписывающему (утверждающему) документ. Реестр неучтенных замечаний подписывается руководителем структурного подразделения-исполнителя.</w:t>
      </w:r>
    </w:p>
    <w:p w:rsidR="0063201E" w:rsidRPr="00622DC3" w:rsidRDefault="0063201E" w:rsidP="0063201E">
      <w:pPr>
        <w:pStyle w:val="11"/>
        <w:numPr>
          <w:ilvl w:val="0"/>
          <w:numId w:val="16"/>
        </w:numPr>
        <w:shd w:val="clear" w:color="auto" w:fill="auto"/>
        <w:tabs>
          <w:tab w:val="left" w:pos="1422"/>
        </w:tabs>
        <w:spacing w:line="240" w:lineRule="auto"/>
        <w:ind w:right="-2" w:firstLine="720"/>
        <w:jc w:val="both"/>
        <w:rPr>
          <w:rFonts w:cs="Times New Roman"/>
          <w:sz w:val="24"/>
          <w:szCs w:val="24"/>
        </w:rPr>
      </w:pPr>
      <w:r w:rsidRPr="00622DC3">
        <w:rPr>
          <w:rFonts w:cs="Times New Roman"/>
          <w:sz w:val="24"/>
          <w:szCs w:val="24"/>
        </w:rPr>
        <w:t>Решение о том, принимать или не принимать неучтенные замечания принимает руководитель.</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Если руководитель соглашается с мнением исполнителя, он подписывает (утверждает) документ.</w:t>
      </w:r>
    </w:p>
    <w:p w:rsidR="0063201E" w:rsidRPr="00622DC3" w:rsidRDefault="0063201E" w:rsidP="0063201E">
      <w:pPr>
        <w:pStyle w:val="11"/>
        <w:numPr>
          <w:ilvl w:val="0"/>
          <w:numId w:val="16"/>
        </w:numPr>
        <w:shd w:val="clear" w:color="auto" w:fill="auto"/>
        <w:tabs>
          <w:tab w:val="left" w:pos="1417"/>
        </w:tabs>
        <w:spacing w:line="240" w:lineRule="auto"/>
        <w:ind w:right="-2" w:firstLine="720"/>
        <w:jc w:val="both"/>
        <w:rPr>
          <w:rFonts w:cs="Times New Roman"/>
          <w:sz w:val="24"/>
          <w:szCs w:val="24"/>
        </w:rPr>
      </w:pPr>
      <w:r w:rsidRPr="00622DC3">
        <w:rPr>
          <w:rFonts w:cs="Times New Roman"/>
          <w:sz w:val="24"/>
          <w:szCs w:val="24"/>
        </w:rPr>
        <w:t>Документы, издаваемые от имени администрации, подписываются руководителем или иными уполномоченными им должностными лицами (заместителями руководителя, руководителями структурных подразделений, иными должностными лицами в соответствии с их компетенцией, определяемой доверенностями на выполнение определенных действий от имени администрации, внутренними нормативными документами администрации).</w:t>
      </w:r>
    </w:p>
    <w:p w:rsidR="0063201E" w:rsidRPr="00622DC3" w:rsidRDefault="0063201E" w:rsidP="0063201E">
      <w:pPr>
        <w:pStyle w:val="11"/>
        <w:numPr>
          <w:ilvl w:val="0"/>
          <w:numId w:val="16"/>
        </w:numPr>
        <w:shd w:val="clear" w:color="auto" w:fill="auto"/>
        <w:tabs>
          <w:tab w:val="left" w:pos="1417"/>
        </w:tabs>
        <w:spacing w:line="240" w:lineRule="auto"/>
        <w:ind w:right="-2" w:firstLine="720"/>
        <w:jc w:val="both"/>
        <w:rPr>
          <w:rFonts w:cs="Times New Roman"/>
          <w:sz w:val="24"/>
          <w:szCs w:val="24"/>
        </w:rPr>
      </w:pPr>
      <w:r w:rsidRPr="00622DC3">
        <w:rPr>
          <w:rFonts w:cs="Times New Roman"/>
          <w:sz w:val="24"/>
          <w:szCs w:val="24"/>
        </w:rPr>
        <w:t>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63201E" w:rsidRPr="00622DC3" w:rsidRDefault="0063201E" w:rsidP="0063201E">
      <w:pPr>
        <w:pStyle w:val="11"/>
        <w:numPr>
          <w:ilvl w:val="0"/>
          <w:numId w:val="16"/>
        </w:numPr>
        <w:shd w:val="clear" w:color="auto" w:fill="auto"/>
        <w:tabs>
          <w:tab w:val="left" w:pos="1422"/>
        </w:tabs>
        <w:spacing w:line="240" w:lineRule="auto"/>
        <w:ind w:right="-2" w:firstLine="700"/>
        <w:jc w:val="both"/>
        <w:rPr>
          <w:rFonts w:cs="Times New Roman"/>
          <w:sz w:val="24"/>
          <w:szCs w:val="24"/>
        </w:rPr>
      </w:pPr>
      <w:r w:rsidRPr="00622DC3">
        <w:rPr>
          <w:rFonts w:cs="Times New Roman"/>
          <w:sz w:val="24"/>
          <w:szCs w:val="24"/>
        </w:rPr>
        <w:t>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руководителем или лицом, исполняющим его обязанности.</w:t>
      </w:r>
    </w:p>
    <w:p w:rsidR="0063201E" w:rsidRPr="00622DC3" w:rsidRDefault="0063201E" w:rsidP="0063201E">
      <w:pPr>
        <w:pStyle w:val="11"/>
        <w:numPr>
          <w:ilvl w:val="0"/>
          <w:numId w:val="16"/>
        </w:numPr>
        <w:shd w:val="clear" w:color="auto" w:fill="auto"/>
        <w:tabs>
          <w:tab w:val="left" w:pos="1417"/>
        </w:tabs>
        <w:spacing w:line="240" w:lineRule="auto"/>
        <w:ind w:right="-2" w:firstLine="700"/>
        <w:jc w:val="both"/>
        <w:rPr>
          <w:rFonts w:cs="Times New Roman"/>
          <w:sz w:val="24"/>
          <w:szCs w:val="24"/>
        </w:rPr>
      </w:pPr>
      <w:r w:rsidRPr="00622DC3">
        <w:rPr>
          <w:rFonts w:cs="Times New Roman"/>
          <w:sz w:val="24"/>
          <w:szCs w:val="24"/>
        </w:rPr>
        <w:t>Документы, направляемые в подведомственные и сторонние организации, подписываются заместителями руководителя, иными должностными лицами в соответствии с предоставленными им полномочиями.</w:t>
      </w:r>
    </w:p>
    <w:p w:rsidR="0063201E" w:rsidRPr="00622DC3" w:rsidRDefault="0063201E" w:rsidP="0063201E">
      <w:pPr>
        <w:pStyle w:val="11"/>
        <w:numPr>
          <w:ilvl w:val="0"/>
          <w:numId w:val="16"/>
        </w:numPr>
        <w:shd w:val="clear" w:color="auto" w:fill="auto"/>
        <w:tabs>
          <w:tab w:val="left" w:pos="1412"/>
        </w:tabs>
        <w:spacing w:line="240" w:lineRule="auto"/>
        <w:ind w:right="-2" w:firstLine="700"/>
        <w:jc w:val="both"/>
        <w:rPr>
          <w:rFonts w:cs="Times New Roman"/>
          <w:sz w:val="24"/>
          <w:szCs w:val="24"/>
        </w:rPr>
      </w:pPr>
      <w:r w:rsidRPr="00622DC3">
        <w:rPr>
          <w:rFonts w:cs="Times New Roman"/>
          <w:sz w:val="24"/>
          <w:szCs w:val="24"/>
        </w:rPr>
        <w:t>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63201E" w:rsidRPr="00622DC3" w:rsidRDefault="0063201E" w:rsidP="0063201E">
      <w:pPr>
        <w:pStyle w:val="11"/>
        <w:numPr>
          <w:ilvl w:val="0"/>
          <w:numId w:val="16"/>
        </w:numPr>
        <w:shd w:val="clear" w:color="auto" w:fill="auto"/>
        <w:tabs>
          <w:tab w:val="left" w:pos="1407"/>
        </w:tabs>
        <w:spacing w:line="240" w:lineRule="auto"/>
        <w:ind w:right="-2" w:firstLine="700"/>
        <w:jc w:val="both"/>
        <w:rPr>
          <w:rFonts w:cs="Times New Roman"/>
          <w:sz w:val="24"/>
          <w:szCs w:val="24"/>
        </w:rPr>
      </w:pPr>
      <w:r w:rsidRPr="00622DC3">
        <w:rPr>
          <w:rFonts w:cs="Times New Roman"/>
          <w:sz w:val="24"/>
          <w:szCs w:val="24"/>
        </w:rPr>
        <w:t>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63201E" w:rsidRPr="00622DC3" w:rsidRDefault="0063201E" w:rsidP="0063201E">
      <w:pPr>
        <w:pStyle w:val="11"/>
        <w:numPr>
          <w:ilvl w:val="0"/>
          <w:numId w:val="16"/>
        </w:numPr>
        <w:shd w:val="clear" w:color="auto" w:fill="auto"/>
        <w:tabs>
          <w:tab w:val="left" w:pos="1407"/>
        </w:tabs>
        <w:spacing w:line="240" w:lineRule="auto"/>
        <w:ind w:right="-2" w:firstLine="700"/>
        <w:jc w:val="both"/>
        <w:rPr>
          <w:rFonts w:cs="Times New Roman"/>
          <w:sz w:val="24"/>
          <w:szCs w:val="24"/>
        </w:rPr>
      </w:pPr>
      <w:r w:rsidRPr="00622DC3">
        <w:rPr>
          <w:rFonts w:cs="Times New Roman"/>
          <w:sz w:val="24"/>
          <w:szCs w:val="24"/>
        </w:rPr>
        <w:t>Подпись на документе оформляется в соответствии с пунктами 2.38 инструкции.</w:t>
      </w:r>
    </w:p>
    <w:p w:rsidR="0063201E" w:rsidRPr="00622DC3" w:rsidRDefault="0063201E" w:rsidP="0063201E">
      <w:pPr>
        <w:pStyle w:val="11"/>
        <w:numPr>
          <w:ilvl w:val="0"/>
          <w:numId w:val="16"/>
        </w:numPr>
        <w:shd w:val="clear" w:color="auto" w:fill="auto"/>
        <w:tabs>
          <w:tab w:val="left" w:pos="1411"/>
        </w:tabs>
        <w:spacing w:line="240" w:lineRule="auto"/>
        <w:ind w:right="-2" w:firstLine="700"/>
        <w:jc w:val="both"/>
        <w:rPr>
          <w:rFonts w:cs="Times New Roman"/>
          <w:sz w:val="24"/>
          <w:szCs w:val="24"/>
        </w:rPr>
      </w:pPr>
      <w:r w:rsidRPr="00622DC3">
        <w:rPr>
          <w:rFonts w:cs="Times New Roman"/>
          <w:sz w:val="24"/>
          <w:szCs w:val="24"/>
        </w:rPr>
        <w:lastRenderedPageBreak/>
        <w:t>Утверждение документа производится: непосредственно руководителем - проставлением собственноручной подписи в грифе утверждения; постановлением, распоряжением.</w:t>
      </w:r>
    </w:p>
    <w:p w:rsidR="0063201E" w:rsidRPr="00622DC3" w:rsidRDefault="0063201E" w:rsidP="0063201E">
      <w:pPr>
        <w:pStyle w:val="11"/>
        <w:numPr>
          <w:ilvl w:val="0"/>
          <w:numId w:val="16"/>
        </w:numPr>
        <w:shd w:val="clear" w:color="auto" w:fill="auto"/>
        <w:tabs>
          <w:tab w:val="left" w:pos="1417"/>
        </w:tabs>
        <w:spacing w:line="240" w:lineRule="auto"/>
        <w:ind w:right="-2" w:firstLine="700"/>
        <w:jc w:val="both"/>
        <w:rPr>
          <w:rFonts w:cs="Times New Roman"/>
          <w:b/>
          <w:sz w:val="24"/>
          <w:szCs w:val="24"/>
        </w:rPr>
      </w:pPr>
      <w:r w:rsidRPr="00622DC3">
        <w:rPr>
          <w:rFonts w:cs="Times New Roman"/>
          <w:sz w:val="24"/>
          <w:szCs w:val="24"/>
        </w:rPr>
        <w:t>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w:t>
      </w:r>
      <w:r w:rsidRPr="00622DC3">
        <w:rPr>
          <w:rFonts w:cs="Times New Roman"/>
          <w:b/>
          <w:sz w:val="24"/>
          <w:szCs w:val="24"/>
        </w:rPr>
        <w:t>.</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Оформление грифа утверждения производится в соответствии с пунктом 2.32 инструкции.</w:t>
      </w:r>
    </w:p>
    <w:p w:rsidR="0063201E" w:rsidRPr="00622DC3" w:rsidRDefault="0063201E" w:rsidP="0063201E">
      <w:pPr>
        <w:pStyle w:val="11"/>
        <w:numPr>
          <w:ilvl w:val="0"/>
          <w:numId w:val="16"/>
        </w:numPr>
        <w:shd w:val="clear" w:color="auto" w:fill="auto"/>
        <w:tabs>
          <w:tab w:val="left" w:pos="1412"/>
        </w:tabs>
        <w:spacing w:line="240" w:lineRule="auto"/>
        <w:ind w:right="-2" w:firstLine="700"/>
        <w:jc w:val="both"/>
        <w:rPr>
          <w:rFonts w:cs="Times New Roman"/>
          <w:b/>
          <w:sz w:val="24"/>
          <w:szCs w:val="24"/>
        </w:rPr>
      </w:pPr>
      <w:r w:rsidRPr="00622DC3">
        <w:rPr>
          <w:rFonts w:cs="Times New Roman"/>
          <w:sz w:val="24"/>
          <w:szCs w:val="24"/>
        </w:rPr>
        <w:t>Подпись руководителя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w:t>
      </w:r>
      <w:r w:rsidRPr="00622DC3">
        <w:rPr>
          <w:rFonts w:cs="Times New Roman"/>
          <w:b/>
          <w:sz w:val="24"/>
          <w:szCs w:val="24"/>
        </w:rPr>
        <w:t>.</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Печать на документе проставляется в соответствии с пунктом 2.40 инструкции.</w:t>
      </w:r>
    </w:p>
    <w:p w:rsidR="0063201E" w:rsidRPr="00622DC3" w:rsidRDefault="0063201E" w:rsidP="0063201E">
      <w:pPr>
        <w:pStyle w:val="11"/>
        <w:shd w:val="clear" w:color="auto" w:fill="auto"/>
        <w:spacing w:line="240" w:lineRule="auto"/>
        <w:ind w:right="-2" w:firstLine="700"/>
        <w:jc w:val="both"/>
        <w:rPr>
          <w:rFonts w:cs="Times New Roman"/>
          <w:sz w:val="24"/>
          <w:szCs w:val="24"/>
        </w:rPr>
      </w:pPr>
    </w:p>
    <w:p w:rsidR="0063201E" w:rsidRPr="00622DC3" w:rsidRDefault="0063201E" w:rsidP="0063201E">
      <w:pPr>
        <w:pStyle w:val="11"/>
        <w:numPr>
          <w:ilvl w:val="0"/>
          <w:numId w:val="30"/>
        </w:numPr>
        <w:shd w:val="clear" w:color="auto" w:fill="auto"/>
        <w:spacing w:line="240" w:lineRule="auto"/>
        <w:ind w:right="-2"/>
        <w:rPr>
          <w:rFonts w:cs="Times New Roman"/>
          <w:sz w:val="24"/>
          <w:szCs w:val="24"/>
        </w:rPr>
      </w:pPr>
      <w:r w:rsidRPr="00622DC3">
        <w:rPr>
          <w:rFonts w:cs="Times New Roman"/>
          <w:sz w:val="24"/>
          <w:szCs w:val="24"/>
        </w:rPr>
        <w:t>Организация документооборота</w:t>
      </w:r>
    </w:p>
    <w:p w:rsidR="0063201E" w:rsidRPr="00622DC3" w:rsidRDefault="0063201E" w:rsidP="0063201E">
      <w:pPr>
        <w:pStyle w:val="11"/>
        <w:shd w:val="clear" w:color="auto" w:fill="auto"/>
        <w:spacing w:line="240" w:lineRule="auto"/>
        <w:ind w:left="1080" w:right="-2" w:firstLine="0"/>
        <w:jc w:val="left"/>
        <w:rPr>
          <w:rFonts w:cs="Times New Roman"/>
          <w:sz w:val="24"/>
          <w:szCs w:val="24"/>
        </w:rPr>
      </w:pPr>
    </w:p>
    <w:p w:rsidR="0063201E" w:rsidRPr="00622DC3" w:rsidRDefault="0063201E" w:rsidP="0063201E">
      <w:pPr>
        <w:pStyle w:val="11"/>
        <w:numPr>
          <w:ilvl w:val="0"/>
          <w:numId w:val="17"/>
        </w:numPr>
        <w:shd w:val="clear" w:color="auto" w:fill="auto"/>
        <w:tabs>
          <w:tab w:val="left" w:pos="1282"/>
        </w:tabs>
        <w:spacing w:line="240" w:lineRule="auto"/>
        <w:ind w:right="-2" w:firstLine="700"/>
        <w:jc w:val="both"/>
        <w:rPr>
          <w:rFonts w:cs="Times New Roman"/>
          <w:sz w:val="24"/>
          <w:szCs w:val="24"/>
        </w:rPr>
      </w:pPr>
      <w:r w:rsidRPr="00622DC3">
        <w:rPr>
          <w:rFonts w:cs="Times New Roman"/>
          <w:sz w:val="24"/>
          <w:szCs w:val="24"/>
        </w:rPr>
        <w:t>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63201E" w:rsidRPr="00622DC3" w:rsidRDefault="0063201E" w:rsidP="0063201E">
      <w:pPr>
        <w:pStyle w:val="11"/>
        <w:numPr>
          <w:ilvl w:val="0"/>
          <w:numId w:val="17"/>
        </w:numPr>
        <w:shd w:val="clear" w:color="auto" w:fill="auto"/>
        <w:tabs>
          <w:tab w:val="left" w:pos="1282"/>
        </w:tabs>
        <w:spacing w:line="240" w:lineRule="auto"/>
        <w:ind w:right="-2" w:firstLine="700"/>
        <w:jc w:val="both"/>
        <w:rPr>
          <w:rFonts w:cs="Times New Roman"/>
          <w:sz w:val="24"/>
          <w:szCs w:val="24"/>
        </w:rPr>
      </w:pPr>
      <w:r w:rsidRPr="00622DC3">
        <w:rPr>
          <w:rFonts w:cs="Times New Roman"/>
          <w:sz w:val="24"/>
          <w:szCs w:val="24"/>
        </w:rPr>
        <w:t>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63201E" w:rsidRPr="00622DC3" w:rsidRDefault="0063201E" w:rsidP="0063201E">
      <w:pPr>
        <w:pStyle w:val="11"/>
        <w:numPr>
          <w:ilvl w:val="0"/>
          <w:numId w:val="17"/>
        </w:numPr>
        <w:shd w:val="clear" w:color="auto" w:fill="auto"/>
        <w:tabs>
          <w:tab w:val="left" w:pos="1282"/>
        </w:tabs>
        <w:spacing w:line="240" w:lineRule="auto"/>
        <w:ind w:right="-2" w:firstLine="700"/>
        <w:jc w:val="both"/>
        <w:rPr>
          <w:rFonts w:cs="Times New Roman"/>
          <w:sz w:val="24"/>
          <w:szCs w:val="24"/>
        </w:rPr>
      </w:pPr>
      <w:r w:rsidRPr="00622DC3">
        <w:rPr>
          <w:rFonts w:cs="Times New Roman"/>
          <w:sz w:val="24"/>
          <w:szCs w:val="24"/>
        </w:rPr>
        <w:t>В условиях применения СЭД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Перечень документов, создаваемых, хранимых и используемых исключительно в форме электронных документов, утверждается руководителем.</w:t>
      </w:r>
    </w:p>
    <w:p w:rsidR="0063201E" w:rsidRPr="00622DC3" w:rsidRDefault="0063201E" w:rsidP="0063201E">
      <w:pPr>
        <w:pStyle w:val="11"/>
        <w:numPr>
          <w:ilvl w:val="0"/>
          <w:numId w:val="17"/>
        </w:numPr>
        <w:shd w:val="clear" w:color="auto" w:fill="auto"/>
        <w:tabs>
          <w:tab w:val="left" w:pos="1282"/>
        </w:tabs>
        <w:spacing w:line="240" w:lineRule="auto"/>
        <w:ind w:right="-2" w:firstLine="700"/>
        <w:jc w:val="both"/>
        <w:rPr>
          <w:rFonts w:cs="Times New Roman"/>
          <w:sz w:val="24"/>
          <w:szCs w:val="24"/>
        </w:rPr>
      </w:pPr>
      <w:r w:rsidRPr="00622DC3">
        <w:rPr>
          <w:rFonts w:cs="Times New Roman"/>
          <w:sz w:val="24"/>
          <w:szCs w:val="24"/>
        </w:rPr>
        <w:t>Организация движения документов в условиях электронного документооборота осуществляется в соответствии с регламентированными маршрутами, разрабатываемыми Службой делопроизводства.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63201E" w:rsidRPr="00622DC3" w:rsidRDefault="0063201E" w:rsidP="0063201E">
      <w:pPr>
        <w:pStyle w:val="11"/>
        <w:numPr>
          <w:ilvl w:val="0"/>
          <w:numId w:val="17"/>
        </w:numPr>
        <w:shd w:val="clear" w:color="auto" w:fill="auto"/>
        <w:spacing w:line="240" w:lineRule="auto"/>
        <w:ind w:right="-2" w:firstLine="700"/>
        <w:jc w:val="both"/>
        <w:rPr>
          <w:rFonts w:cs="Times New Roman"/>
          <w:sz w:val="24"/>
          <w:szCs w:val="24"/>
        </w:rPr>
      </w:pPr>
      <w:proofErr w:type="gramStart"/>
      <w:r w:rsidRPr="00622DC3">
        <w:rPr>
          <w:rFonts w:cs="Times New Roman"/>
          <w:sz w:val="24"/>
          <w:szCs w:val="24"/>
        </w:rPr>
        <w:t>Организация документооборота основывается на принципах: централизации операций по приему и отправке документов; распределения документов на документопотоки, имеющие одинаковый маршрут (маршрутизация документов); организации предварительного рассмотрения входящих документов; исключения возвратных движений документа, не обусловленных деловой необходимостью; однократности регистрации документов; устранения необоснованных согласований проектов документов; временной регламентации операций по обработке, рассмотрению и согласованию документов.</w:t>
      </w:r>
      <w:proofErr w:type="gramEnd"/>
    </w:p>
    <w:p w:rsidR="0063201E" w:rsidRPr="00622DC3" w:rsidRDefault="0063201E" w:rsidP="0063201E">
      <w:pPr>
        <w:pStyle w:val="11"/>
        <w:numPr>
          <w:ilvl w:val="0"/>
          <w:numId w:val="17"/>
        </w:numPr>
        <w:shd w:val="clear" w:color="auto" w:fill="auto"/>
        <w:tabs>
          <w:tab w:val="left" w:pos="1273"/>
        </w:tabs>
        <w:spacing w:line="240" w:lineRule="auto"/>
        <w:ind w:right="-2" w:firstLine="700"/>
        <w:jc w:val="both"/>
        <w:rPr>
          <w:rFonts w:cs="Times New Roman"/>
          <w:sz w:val="24"/>
          <w:szCs w:val="24"/>
        </w:rPr>
      </w:pPr>
      <w:proofErr w:type="gramStart"/>
      <w:r w:rsidRPr="00622DC3">
        <w:rPr>
          <w:rFonts w:cs="Times New Roman"/>
          <w:sz w:val="24"/>
          <w:szCs w:val="24"/>
        </w:rPr>
        <w:t xml:space="preserve">В документообороте выделяются документопотоки: входящие (поступающие) документы; исходящие (отправляемые) документы; внутренние документы. </w:t>
      </w:r>
      <w:proofErr w:type="gramEnd"/>
    </w:p>
    <w:p w:rsidR="0063201E" w:rsidRPr="00622DC3" w:rsidRDefault="0063201E" w:rsidP="0063201E">
      <w:pPr>
        <w:pStyle w:val="11"/>
        <w:numPr>
          <w:ilvl w:val="0"/>
          <w:numId w:val="17"/>
        </w:numPr>
        <w:shd w:val="clear" w:color="auto" w:fill="auto"/>
        <w:tabs>
          <w:tab w:val="left" w:pos="1292"/>
        </w:tabs>
        <w:spacing w:line="240" w:lineRule="auto"/>
        <w:ind w:right="-2" w:firstLine="700"/>
        <w:jc w:val="both"/>
        <w:rPr>
          <w:rFonts w:cs="Times New Roman"/>
          <w:sz w:val="24"/>
          <w:szCs w:val="24"/>
        </w:rPr>
      </w:pPr>
      <w:r w:rsidRPr="00622DC3">
        <w:rPr>
          <w:rFonts w:cs="Times New Roman"/>
          <w:sz w:val="24"/>
          <w:szCs w:val="24"/>
        </w:rPr>
        <w:t>Доставка и отправка документов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 СЭД).</w:t>
      </w:r>
    </w:p>
    <w:p w:rsidR="0063201E" w:rsidRPr="00622DC3" w:rsidRDefault="0063201E" w:rsidP="0063201E">
      <w:pPr>
        <w:pStyle w:val="11"/>
        <w:numPr>
          <w:ilvl w:val="0"/>
          <w:numId w:val="17"/>
        </w:numPr>
        <w:shd w:val="clear" w:color="auto" w:fill="auto"/>
        <w:tabs>
          <w:tab w:val="left" w:pos="1273"/>
        </w:tabs>
        <w:spacing w:line="240" w:lineRule="auto"/>
        <w:ind w:right="-2" w:firstLine="700"/>
        <w:jc w:val="both"/>
        <w:rPr>
          <w:rFonts w:cs="Times New Roman"/>
          <w:sz w:val="24"/>
          <w:szCs w:val="24"/>
        </w:rPr>
      </w:pPr>
      <w:r w:rsidRPr="00622DC3">
        <w:rPr>
          <w:rFonts w:cs="Times New Roman"/>
          <w:sz w:val="24"/>
          <w:szCs w:val="24"/>
        </w:rPr>
        <w:t xml:space="preserve">Корреспонденция доставляется в виде писем, почтовых карточек, бандеролей и пакетов, печатных изданий, телеграмм, </w:t>
      </w:r>
      <w:proofErr w:type="spellStart"/>
      <w:r w:rsidRPr="00622DC3">
        <w:rPr>
          <w:rFonts w:cs="Times New Roman"/>
          <w:sz w:val="24"/>
          <w:szCs w:val="24"/>
        </w:rPr>
        <w:t>факсограмм</w:t>
      </w:r>
      <w:proofErr w:type="spellEnd"/>
      <w:r w:rsidRPr="00622DC3">
        <w:rPr>
          <w:rFonts w:cs="Times New Roman"/>
          <w:sz w:val="24"/>
          <w:szCs w:val="24"/>
        </w:rPr>
        <w:t>, телефонограмм, электронных документов и электронных копий документов.</w:t>
      </w:r>
    </w:p>
    <w:p w:rsidR="0063201E" w:rsidRPr="00622DC3" w:rsidRDefault="0063201E" w:rsidP="0063201E">
      <w:pPr>
        <w:pStyle w:val="11"/>
        <w:numPr>
          <w:ilvl w:val="0"/>
          <w:numId w:val="17"/>
        </w:numPr>
        <w:shd w:val="clear" w:color="auto" w:fill="auto"/>
        <w:tabs>
          <w:tab w:val="left" w:pos="1278"/>
        </w:tabs>
        <w:spacing w:line="240" w:lineRule="auto"/>
        <w:ind w:right="-2" w:firstLine="700"/>
        <w:jc w:val="both"/>
        <w:rPr>
          <w:rFonts w:cs="Times New Roman"/>
          <w:sz w:val="24"/>
          <w:szCs w:val="24"/>
        </w:rPr>
      </w:pPr>
      <w:r w:rsidRPr="00622DC3">
        <w:rPr>
          <w:rFonts w:cs="Times New Roman"/>
          <w:sz w:val="24"/>
          <w:szCs w:val="24"/>
        </w:rPr>
        <w:t xml:space="preserve">Прием документов осуществляется отделом организационной работы. </w:t>
      </w:r>
    </w:p>
    <w:p w:rsidR="0063201E" w:rsidRPr="00622DC3" w:rsidRDefault="0063201E" w:rsidP="0063201E">
      <w:pPr>
        <w:pStyle w:val="11"/>
        <w:numPr>
          <w:ilvl w:val="0"/>
          <w:numId w:val="17"/>
        </w:numPr>
        <w:shd w:val="clear" w:color="auto" w:fill="auto"/>
        <w:tabs>
          <w:tab w:val="left" w:pos="1407"/>
        </w:tabs>
        <w:spacing w:line="240" w:lineRule="auto"/>
        <w:ind w:right="-2" w:firstLine="700"/>
        <w:jc w:val="both"/>
        <w:rPr>
          <w:rFonts w:cs="Times New Roman"/>
          <w:sz w:val="24"/>
          <w:szCs w:val="24"/>
        </w:rPr>
      </w:pPr>
      <w:r w:rsidRPr="00622DC3">
        <w:rPr>
          <w:rFonts w:cs="Times New Roman"/>
          <w:sz w:val="24"/>
          <w:szCs w:val="24"/>
        </w:rPr>
        <w:t xml:space="preserve">Все поступившие документы подлежат первичной обработке, включающей: проверку правильности доставки документов; проверку целостности упаковки (конвертов, пакетов); вскрытие упаковки (за исключением конвертов, пакетов с пометкой «Лично» и графами ограничения доступа к документу); проверку целостности входящих документов, </w:t>
      </w:r>
      <w:r w:rsidRPr="00622DC3">
        <w:rPr>
          <w:rFonts w:cs="Times New Roman"/>
          <w:sz w:val="24"/>
          <w:szCs w:val="24"/>
        </w:rPr>
        <w:lastRenderedPageBreak/>
        <w:t>включая приложения; уничтожение конвертов, пакетов или упаковки; проставление отметки о поступлении документа в организацию.</w:t>
      </w:r>
    </w:p>
    <w:p w:rsidR="0063201E" w:rsidRPr="00622DC3" w:rsidRDefault="0063201E" w:rsidP="0063201E">
      <w:pPr>
        <w:pStyle w:val="11"/>
        <w:numPr>
          <w:ilvl w:val="0"/>
          <w:numId w:val="17"/>
        </w:numPr>
        <w:shd w:val="clear" w:color="auto" w:fill="auto"/>
        <w:tabs>
          <w:tab w:val="left" w:pos="1417"/>
        </w:tabs>
        <w:spacing w:line="240" w:lineRule="auto"/>
        <w:ind w:right="-2" w:firstLine="700"/>
        <w:jc w:val="both"/>
        <w:rPr>
          <w:rFonts w:cs="Times New Roman"/>
          <w:sz w:val="24"/>
          <w:szCs w:val="24"/>
        </w:rPr>
      </w:pPr>
      <w:r w:rsidRPr="00622DC3">
        <w:rPr>
          <w:rFonts w:cs="Times New Roman"/>
          <w:sz w:val="24"/>
          <w:szCs w:val="24"/>
        </w:rPr>
        <w:t>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w:t>
      </w:r>
    </w:p>
    <w:p w:rsidR="0063201E" w:rsidRPr="00622DC3" w:rsidRDefault="0063201E" w:rsidP="0063201E">
      <w:pPr>
        <w:pStyle w:val="11"/>
        <w:numPr>
          <w:ilvl w:val="0"/>
          <w:numId w:val="17"/>
        </w:numPr>
        <w:shd w:val="clear" w:color="auto" w:fill="auto"/>
        <w:tabs>
          <w:tab w:val="left" w:pos="1422"/>
        </w:tabs>
        <w:spacing w:line="240" w:lineRule="auto"/>
        <w:ind w:right="-2" w:firstLine="700"/>
        <w:jc w:val="both"/>
        <w:rPr>
          <w:rFonts w:cs="Times New Roman"/>
          <w:sz w:val="24"/>
          <w:szCs w:val="24"/>
        </w:rPr>
      </w:pPr>
      <w:r w:rsidRPr="00622DC3">
        <w:rPr>
          <w:rFonts w:cs="Times New Roman"/>
          <w:sz w:val="24"/>
          <w:szCs w:val="24"/>
        </w:rPr>
        <w:t>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rsidRPr="00622DC3">
        <w:rPr>
          <w:rFonts w:cs="Times New Roman"/>
          <w:sz w:val="24"/>
          <w:szCs w:val="24"/>
        </w:rPr>
        <w:t>кт в дв</w:t>
      </w:r>
      <w:proofErr w:type="gramEnd"/>
      <w:r w:rsidRPr="00622DC3">
        <w:rPr>
          <w:rFonts w:cs="Times New Roman"/>
          <w:sz w:val="24"/>
          <w:szCs w:val="24"/>
        </w:rPr>
        <w:t>ух экземплярах на бумажном носителе, подписываемый двумя работниками Службы делопроизводства.</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63201E" w:rsidRPr="00622DC3" w:rsidRDefault="0063201E" w:rsidP="0063201E">
      <w:pPr>
        <w:pStyle w:val="11"/>
        <w:numPr>
          <w:ilvl w:val="0"/>
          <w:numId w:val="17"/>
        </w:numPr>
        <w:shd w:val="clear" w:color="auto" w:fill="auto"/>
        <w:tabs>
          <w:tab w:val="left" w:pos="1407"/>
        </w:tabs>
        <w:spacing w:line="240" w:lineRule="auto"/>
        <w:ind w:right="-2" w:firstLine="700"/>
        <w:jc w:val="both"/>
        <w:rPr>
          <w:rFonts w:cs="Times New Roman"/>
          <w:sz w:val="24"/>
          <w:szCs w:val="24"/>
        </w:rPr>
      </w:pPr>
      <w:r w:rsidRPr="00622DC3">
        <w:rPr>
          <w:rFonts w:cs="Times New Roman"/>
          <w:sz w:val="24"/>
          <w:szCs w:val="24"/>
        </w:rPr>
        <w:t>Конверты, пакеты или упаковка сохраняются и прилагаются к входящим документам в случаях: если только по ним можно установить отправителя или дату отправления; если входящий документ поступил позже указанного в тексте документа срока исполнения или даты мероприятия; при большом расхождении между датами подписания и получения документов.</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После завершения работы с документом конверт вместе с документом помещается на хранение в дело.</w:t>
      </w:r>
    </w:p>
    <w:p w:rsidR="0063201E" w:rsidRPr="00622DC3" w:rsidRDefault="0063201E" w:rsidP="0063201E">
      <w:pPr>
        <w:pStyle w:val="11"/>
        <w:numPr>
          <w:ilvl w:val="0"/>
          <w:numId w:val="17"/>
        </w:numPr>
        <w:shd w:val="clear" w:color="auto" w:fill="auto"/>
        <w:tabs>
          <w:tab w:val="left" w:pos="1426"/>
        </w:tabs>
        <w:spacing w:line="240" w:lineRule="auto"/>
        <w:ind w:right="-2" w:firstLine="700"/>
        <w:jc w:val="both"/>
        <w:rPr>
          <w:rFonts w:cs="Times New Roman"/>
          <w:sz w:val="24"/>
          <w:szCs w:val="24"/>
        </w:rPr>
      </w:pPr>
      <w:r w:rsidRPr="00622DC3">
        <w:rPr>
          <w:rFonts w:cs="Times New Roman"/>
          <w:sz w:val="24"/>
          <w:szCs w:val="24"/>
        </w:rPr>
        <w:t>Конверты (пакеты), имеющие отметку «Лично» («</w:t>
      </w:r>
      <w:r w:rsidRPr="00622DC3">
        <w:rPr>
          <w:rFonts w:cs="Times New Roman"/>
          <w:sz w:val="24"/>
          <w:szCs w:val="24"/>
          <w:lang w:val="en-US"/>
        </w:rPr>
        <w:t>Private</w:t>
      </w:r>
      <w:r w:rsidRPr="00622DC3">
        <w:rPr>
          <w:rFonts w:cs="Times New Roman"/>
          <w:sz w:val="24"/>
          <w:szCs w:val="24"/>
        </w:rPr>
        <w:t>»), грифы ограничения доступа к документам, содержащим сведения конфиденциального характера, не вскрываются и передаются непосредственно адресату.</w:t>
      </w:r>
    </w:p>
    <w:p w:rsidR="0063201E" w:rsidRPr="00622DC3" w:rsidRDefault="0063201E" w:rsidP="0063201E">
      <w:pPr>
        <w:pStyle w:val="11"/>
        <w:numPr>
          <w:ilvl w:val="0"/>
          <w:numId w:val="17"/>
        </w:numPr>
        <w:shd w:val="clear" w:color="auto" w:fill="auto"/>
        <w:tabs>
          <w:tab w:val="left" w:pos="1407"/>
        </w:tabs>
        <w:spacing w:line="240" w:lineRule="auto"/>
        <w:ind w:right="-2" w:firstLine="700"/>
        <w:jc w:val="both"/>
        <w:rPr>
          <w:rFonts w:cs="Times New Roman"/>
          <w:sz w:val="24"/>
          <w:szCs w:val="24"/>
        </w:rPr>
      </w:pPr>
      <w:r w:rsidRPr="00622DC3">
        <w:rPr>
          <w:rFonts w:cs="Times New Roman"/>
          <w:sz w:val="24"/>
          <w:szCs w:val="24"/>
        </w:rPr>
        <w:t>Входящие электронные документы, поступившие от других организаций по электронной почте, посредством СЭД принимаются отделом организационной работы.</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Электронные документы, поступившие по информационн</w:t>
      </w:r>
      <w:proofErr w:type="gramStart"/>
      <w:r w:rsidRPr="00622DC3">
        <w:rPr>
          <w:rFonts w:cs="Times New Roman"/>
          <w:sz w:val="24"/>
          <w:szCs w:val="24"/>
        </w:rPr>
        <w:t>о-</w:t>
      </w:r>
      <w:proofErr w:type="gramEnd"/>
      <w:r w:rsidRPr="00622DC3">
        <w:rPr>
          <w:rFonts w:cs="Times New Roman"/>
          <w:sz w:val="24"/>
          <w:szCs w:val="24"/>
        </w:rPr>
        <w:t xml:space="preserve"> 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 - получателем соглашения об обмене электронными документами, подписанными соответствующей подписью.</w:t>
      </w:r>
    </w:p>
    <w:p w:rsidR="0063201E" w:rsidRPr="00622DC3" w:rsidRDefault="0063201E" w:rsidP="0063201E">
      <w:pPr>
        <w:pStyle w:val="11"/>
        <w:numPr>
          <w:ilvl w:val="0"/>
          <w:numId w:val="17"/>
        </w:numPr>
        <w:shd w:val="clear" w:color="auto" w:fill="auto"/>
        <w:tabs>
          <w:tab w:val="left" w:pos="1412"/>
        </w:tabs>
        <w:spacing w:line="240" w:lineRule="auto"/>
        <w:ind w:right="-2" w:firstLine="700"/>
        <w:jc w:val="both"/>
        <w:rPr>
          <w:rFonts w:cs="Times New Roman"/>
          <w:sz w:val="24"/>
          <w:szCs w:val="24"/>
        </w:rPr>
      </w:pPr>
      <w:r w:rsidRPr="00622DC3">
        <w:rPr>
          <w:rFonts w:cs="Times New Roman"/>
          <w:sz w:val="24"/>
          <w:szCs w:val="24"/>
        </w:rPr>
        <w:t>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63201E" w:rsidRPr="00622DC3" w:rsidRDefault="0063201E" w:rsidP="0063201E">
      <w:pPr>
        <w:pStyle w:val="11"/>
        <w:numPr>
          <w:ilvl w:val="0"/>
          <w:numId w:val="17"/>
        </w:numPr>
        <w:shd w:val="clear" w:color="auto" w:fill="auto"/>
        <w:tabs>
          <w:tab w:val="left" w:pos="1407"/>
        </w:tabs>
        <w:spacing w:line="240" w:lineRule="auto"/>
        <w:ind w:right="-2" w:firstLine="700"/>
        <w:jc w:val="both"/>
        <w:rPr>
          <w:rFonts w:cs="Times New Roman"/>
          <w:sz w:val="24"/>
          <w:szCs w:val="24"/>
        </w:rPr>
      </w:pPr>
      <w:proofErr w:type="gramStart"/>
      <w:r w:rsidRPr="00622DC3">
        <w:rPr>
          <w:rFonts w:cs="Times New Roman"/>
          <w:sz w:val="24"/>
          <w:szCs w:val="24"/>
        </w:rPr>
        <w:t>Первичная обработка документов завершается их распределением (сортировкой) на регистрируемые и нерегистрируемые (приложение № 20) .</w:t>
      </w:r>
      <w:proofErr w:type="gramEnd"/>
    </w:p>
    <w:p w:rsidR="0063201E" w:rsidRPr="00622DC3" w:rsidRDefault="0063201E" w:rsidP="0063201E">
      <w:pPr>
        <w:pStyle w:val="11"/>
        <w:numPr>
          <w:ilvl w:val="0"/>
          <w:numId w:val="17"/>
        </w:numPr>
        <w:shd w:val="clear" w:color="auto" w:fill="auto"/>
        <w:tabs>
          <w:tab w:val="left" w:pos="1412"/>
        </w:tabs>
        <w:spacing w:line="240" w:lineRule="auto"/>
        <w:ind w:right="-2" w:firstLine="700"/>
        <w:jc w:val="both"/>
        <w:rPr>
          <w:rFonts w:cs="Times New Roman"/>
          <w:sz w:val="24"/>
          <w:szCs w:val="24"/>
        </w:rPr>
      </w:pPr>
      <w:r w:rsidRPr="00622DC3">
        <w:rPr>
          <w:rFonts w:cs="Times New Roman"/>
          <w:sz w:val="24"/>
          <w:szCs w:val="24"/>
        </w:rPr>
        <w:t>Регистрация входящих документов осуществляется независимо от способа их доставки один раз: в отделе организационной работы или в структурном подразделении организации в соответствии с установленной формой организации делопроизводства.</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в отдел организационной работы.</w:t>
      </w:r>
    </w:p>
    <w:p w:rsidR="0063201E" w:rsidRPr="00622DC3" w:rsidRDefault="0063201E" w:rsidP="0063201E">
      <w:pPr>
        <w:pStyle w:val="11"/>
        <w:numPr>
          <w:ilvl w:val="0"/>
          <w:numId w:val="17"/>
        </w:numPr>
        <w:shd w:val="clear" w:color="auto" w:fill="auto"/>
        <w:tabs>
          <w:tab w:val="left" w:pos="1407"/>
        </w:tabs>
        <w:spacing w:line="240" w:lineRule="auto"/>
        <w:ind w:right="-2" w:firstLine="700"/>
        <w:jc w:val="both"/>
        <w:rPr>
          <w:rFonts w:cs="Times New Roman"/>
          <w:sz w:val="24"/>
          <w:szCs w:val="24"/>
        </w:rPr>
      </w:pPr>
      <w:r w:rsidRPr="00622DC3">
        <w:rPr>
          <w:rFonts w:cs="Times New Roman"/>
          <w:sz w:val="24"/>
          <w:szCs w:val="24"/>
        </w:rPr>
        <w:t>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Регистрация обращений граждан осуществляется в течение трех дней с момента поступления обращения.</w:t>
      </w:r>
    </w:p>
    <w:p w:rsidR="0063201E" w:rsidRPr="00622DC3" w:rsidRDefault="0063201E" w:rsidP="0063201E">
      <w:pPr>
        <w:pStyle w:val="11"/>
        <w:numPr>
          <w:ilvl w:val="0"/>
          <w:numId w:val="17"/>
        </w:numPr>
        <w:shd w:val="clear" w:color="auto" w:fill="auto"/>
        <w:tabs>
          <w:tab w:val="left" w:pos="1422"/>
        </w:tabs>
        <w:spacing w:line="240" w:lineRule="auto"/>
        <w:ind w:right="-2" w:firstLine="700"/>
        <w:jc w:val="both"/>
        <w:rPr>
          <w:rFonts w:cs="Times New Roman"/>
          <w:sz w:val="24"/>
          <w:szCs w:val="24"/>
        </w:rPr>
      </w:pPr>
      <w:r w:rsidRPr="00622DC3">
        <w:rPr>
          <w:rFonts w:cs="Times New Roman"/>
          <w:sz w:val="24"/>
          <w:szCs w:val="24"/>
        </w:rPr>
        <w:t>Сведения о поступившем документе вносятся в электронную регистрационную карточку (ЭРК) СЭД или регистрационно-учетную форму на бумажном носителе, а поступившему документу присваивается регистрационный номер.</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lastRenderedPageBreak/>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p>
    <w:p w:rsidR="0063201E" w:rsidRPr="00622DC3" w:rsidRDefault="0063201E" w:rsidP="0063201E">
      <w:pPr>
        <w:pStyle w:val="11"/>
        <w:shd w:val="clear" w:color="auto" w:fill="auto"/>
        <w:spacing w:line="240" w:lineRule="auto"/>
        <w:ind w:right="-2" w:firstLine="0"/>
        <w:jc w:val="both"/>
        <w:rPr>
          <w:rFonts w:cs="Times New Roman"/>
          <w:sz w:val="24"/>
          <w:szCs w:val="24"/>
        </w:rPr>
      </w:pPr>
      <w:r w:rsidRPr="00622DC3">
        <w:rPr>
          <w:rFonts w:cs="Times New Roman"/>
          <w:sz w:val="24"/>
          <w:szCs w:val="24"/>
        </w:rPr>
        <w:tab/>
        <w:t>5.21.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пунктом 2.36 инструкции.</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5.22. Документы, поступившие на бумажном носителе, сканируются, электронная копия документа включается в СЭД и присоединяется к ЭРК документа.</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5.23. Корреспонденция на иностранных языках, адресованная руководству организации, после регистрации в Службе делопроизводства передается в соответствующее подразделение или работнику организации для перевода и последующей передачи на рассмотрение руководства. Иная корреспонденция на иностранных языках передается по назначению непосредственно в структурные подразделения.</w:t>
      </w:r>
    </w:p>
    <w:p w:rsidR="0063201E" w:rsidRPr="00622DC3" w:rsidRDefault="0063201E" w:rsidP="0063201E">
      <w:pPr>
        <w:pStyle w:val="11"/>
        <w:shd w:val="clear" w:color="auto" w:fill="auto"/>
        <w:tabs>
          <w:tab w:val="left" w:pos="1422"/>
        </w:tabs>
        <w:spacing w:line="240" w:lineRule="auto"/>
        <w:ind w:right="-2" w:firstLine="709"/>
        <w:jc w:val="both"/>
        <w:rPr>
          <w:rFonts w:cs="Times New Roman"/>
          <w:sz w:val="24"/>
          <w:szCs w:val="24"/>
        </w:rPr>
      </w:pPr>
      <w:r w:rsidRPr="00622DC3">
        <w:rPr>
          <w:rFonts w:cs="Times New Roman"/>
          <w:sz w:val="24"/>
          <w:szCs w:val="24"/>
        </w:rPr>
        <w:t xml:space="preserve">5.24. </w:t>
      </w:r>
      <w:proofErr w:type="gramStart"/>
      <w:r w:rsidRPr="00622DC3">
        <w:rPr>
          <w:rFonts w:cs="Times New Roman"/>
          <w:sz w:val="24"/>
          <w:szCs w:val="24"/>
        </w:rPr>
        <w:t>Предварительное рассмотрение проводится в целях распределения поступающих в организацию документов на требующие обязательного рассмотрения руководством организации и направляемые непосредственно в структурные подразделения.</w:t>
      </w:r>
      <w:proofErr w:type="gramEnd"/>
    </w:p>
    <w:p w:rsidR="0063201E" w:rsidRPr="00622DC3" w:rsidRDefault="0063201E" w:rsidP="0063201E">
      <w:pPr>
        <w:pStyle w:val="11"/>
        <w:shd w:val="clear" w:color="auto" w:fill="auto"/>
        <w:tabs>
          <w:tab w:val="left" w:pos="1407"/>
        </w:tabs>
        <w:spacing w:line="240" w:lineRule="auto"/>
        <w:ind w:right="-2" w:firstLine="709"/>
        <w:jc w:val="both"/>
        <w:rPr>
          <w:rFonts w:cs="Times New Roman"/>
          <w:sz w:val="24"/>
          <w:szCs w:val="24"/>
        </w:rPr>
      </w:pPr>
      <w:r w:rsidRPr="00622DC3">
        <w:rPr>
          <w:rFonts w:cs="Times New Roman"/>
          <w:sz w:val="24"/>
          <w:szCs w:val="24"/>
        </w:rPr>
        <w:t>5.25. Предварительное рассмотрение входящих документов осуществляется в отделе организационной работы после регистрации документов.</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63201E" w:rsidRPr="00622DC3" w:rsidRDefault="0063201E" w:rsidP="0063201E">
      <w:pPr>
        <w:pStyle w:val="11"/>
        <w:shd w:val="clear" w:color="auto" w:fill="auto"/>
        <w:tabs>
          <w:tab w:val="left" w:pos="1407"/>
        </w:tabs>
        <w:spacing w:line="240" w:lineRule="auto"/>
        <w:ind w:right="-2" w:firstLine="709"/>
        <w:jc w:val="both"/>
        <w:rPr>
          <w:rFonts w:cs="Times New Roman"/>
          <w:sz w:val="24"/>
          <w:szCs w:val="24"/>
        </w:rPr>
      </w:pPr>
      <w:r w:rsidRPr="00622DC3">
        <w:rPr>
          <w:rFonts w:cs="Times New Roman"/>
          <w:sz w:val="24"/>
          <w:szCs w:val="24"/>
        </w:rPr>
        <w:t>5.26. Предварительному рассмотрению подлежат входящие документы, адресованные в организацию и на имя ее руководителя.</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Документы, адресованные подразделениям, руководителям подразделений и специалистам, передаются в структурные подразделения без предварительного рассмотрения.</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5.27. Предварительное рассмотрение осуществляется исходя из оценки содержания входящих документов, с учетом установленного распределения функциональных обязанностей между руководителем, его заместителями, руководителями структурных подразделений.</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5.28. По результатам предварительного рассмотрения документы распределяются на документопотоки, направляемые:</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на рассмотрение руководителя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организации);</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на рассмотрение заместителей руководителя (документы по направлениям деятельности, курируемых соответствующими заместителями);</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на рассмотрение иных руководителей, главных и ведущих специалистов;</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на рассмотрение и исполнение в структурные подразделения по направлениям их деятельности.</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5.29. По завершении предварительного рассмотрения документы передаются соответствующим руководителям для рассмотрения и вынесения резолюций (указаний по исполнению).</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5.30.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Документы, требующие срочного рассмотрения, а также телеграммы и телефонограммы рассматриваются руководителем незамедлительно.</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5.31. Результаты рассмотрения документа руководителем, его заместителями, руководителями подразделений оформляются в виде резолюции в соответствии с пунктом 2.44 инструкции.</w:t>
      </w:r>
    </w:p>
    <w:p w:rsidR="0063201E" w:rsidRPr="00622DC3" w:rsidRDefault="0063201E" w:rsidP="0063201E">
      <w:pPr>
        <w:pStyle w:val="11"/>
        <w:shd w:val="clear" w:color="auto" w:fill="auto"/>
        <w:tabs>
          <w:tab w:val="left" w:pos="1422"/>
        </w:tabs>
        <w:spacing w:line="240" w:lineRule="auto"/>
        <w:ind w:right="-2" w:firstLine="709"/>
        <w:jc w:val="both"/>
        <w:rPr>
          <w:rFonts w:cs="Times New Roman"/>
          <w:sz w:val="24"/>
          <w:szCs w:val="24"/>
        </w:rPr>
      </w:pPr>
      <w:r w:rsidRPr="00622DC3">
        <w:rPr>
          <w:rFonts w:cs="Times New Roman"/>
          <w:sz w:val="24"/>
          <w:szCs w:val="24"/>
        </w:rPr>
        <w:t>5.32. Сведения о резолюции (исполнитель, содержание поручения, срок исполнения) вносятся в ЭРК СЭД, после чего исполнители получают доступ к электронному документу или электронной копии документа, если документ поступил на бумажном носителе.</w:t>
      </w:r>
    </w:p>
    <w:p w:rsidR="0063201E" w:rsidRPr="00622DC3" w:rsidRDefault="0063201E" w:rsidP="0063201E">
      <w:pPr>
        <w:pStyle w:val="11"/>
        <w:shd w:val="clear" w:color="auto" w:fill="auto"/>
        <w:tabs>
          <w:tab w:val="left" w:pos="1422"/>
        </w:tabs>
        <w:spacing w:line="240" w:lineRule="auto"/>
        <w:ind w:right="-2" w:firstLine="709"/>
        <w:jc w:val="both"/>
        <w:rPr>
          <w:rFonts w:cs="Times New Roman"/>
          <w:sz w:val="24"/>
          <w:szCs w:val="24"/>
        </w:rPr>
      </w:pPr>
      <w:r w:rsidRPr="00622DC3">
        <w:rPr>
          <w:rFonts w:cs="Times New Roman"/>
          <w:sz w:val="24"/>
          <w:szCs w:val="24"/>
        </w:rPr>
        <w:t xml:space="preserve">5.33. Документы, поступающие на бумажном носителе, после их регистрации, включения в СЭД в виде электронных копий и рассмотрения руководством передаются в </w:t>
      </w:r>
      <w:r w:rsidRPr="00622DC3">
        <w:rPr>
          <w:rFonts w:cs="Times New Roman"/>
          <w:sz w:val="24"/>
          <w:szCs w:val="24"/>
        </w:rPr>
        <w:lastRenderedPageBreak/>
        <w:t xml:space="preserve">соответствующие структурные подразделения на исполнение или помещаются в дело в </w:t>
      </w:r>
      <w:proofErr w:type="spellStart"/>
      <w:proofErr w:type="gramStart"/>
      <w:r w:rsidRPr="00622DC3">
        <w:rPr>
          <w:rFonts w:cs="Times New Roman"/>
          <w:sz w:val="24"/>
          <w:szCs w:val="24"/>
        </w:rPr>
        <w:t>в</w:t>
      </w:r>
      <w:proofErr w:type="spellEnd"/>
      <w:proofErr w:type="gramEnd"/>
      <w:r w:rsidRPr="00622DC3">
        <w:rPr>
          <w:rFonts w:cs="Times New Roman"/>
          <w:sz w:val="24"/>
          <w:szCs w:val="24"/>
        </w:rPr>
        <w:t xml:space="preserve"> соответствии с номенклатурой дел.</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(реестры) передачи документов.</w:t>
      </w:r>
    </w:p>
    <w:p w:rsidR="0063201E" w:rsidRPr="00622DC3" w:rsidRDefault="0063201E" w:rsidP="0063201E">
      <w:pPr>
        <w:pStyle w:val="11"/>
        <w:shd w:val="clear" w:color="auto" w:fill="auto"/>
        <w:tabs>
          <w:tab w:val="left" w:pos="1407"/>
        </w:tabs>
        <w:spacing w:line="240" w:lineRule="auto"/>
        <w:ind w:right="-2" w:firstLine="709"/>
        <w:jc w:val="both"/>
        <w:rPr>
          <w:rFonts w:cs="Times New Roman"/>
          <w:sz w:val="24"/>
          <w:szCs w:val="24"/>
        </w:rPr>
      </w:pPr>
      <w:r w:rsidRPr="00622DC3">
        <w:rPr>
          <w:rFonts w:cs="Times New Roman"/>
          <w:sz w:val="24"/>
          <w:szCs w:val="24"/>
        </w:rPr>
        <w:t>5.34.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передаются копии документа.</w:t>
      </w:r>
    </w:p>
    <w:p w:rsidR="0063201E" w:rsidRPr="00622DC3" w:rsidRDefault="0063201E" w:rsidP="0063201E">
      <w:pPr>
        <w:pStyle w:val="11"/>
        <w:shd w:val="clear" w:color="auto" w:fill="auto"/>
        <w:tabs>
          <w:tab w:val="left" w:pos="1426"/>
        </w:tabs>
        <w:spacing w:line="240" w:lineRule="auto"/>
        <w:ind w:right="-2" w:firstLine="709"/>
        <w:jc w:val="both"/>
        <w:rPr>
          <w:rFonts w:cs="Times New Roman"/>
          <w:sz w:val="24"/>
          <w:szCs w:val="24"/>
        </w:rPr>
      </w:pPr>
      <w:r w:rsidRPr="00622DC3">
        <w:rPr>
          <w:rFonts w:cs="Times New Roman"/>
          <w:sz w:val="24"/>
          <w:szCs w:val="24"/>
        </w:rPr>
        <w:t>5.35. Исходящие документы, завизированные всеми заинтересованными лицами и подписанные руководителем или иным уполномоченным им лицом, регистрируются в отделе организационной работы или в структурных подразделениях.</w:t>
      </w:r>
    </w:p>
    <w:p w:rsidR="0063201E" w:rsidRPr="00622DC3" w:rsidRDefault="0063201E" w:rsidP="0063201E">
      <w:pPr>
        <w:pStyle w:val="11"/>
        <w:shd w:val="clear" w:color="auto" w:fill="auto"/>
        <w:tabs>
          <w:tab w:val="left" w:pos="1422"/>
        </w:tabs>
        <w:spacing w:line="240" w:lineRule="auto"/>
        <w:ind w:right="-2" w:firstLine="709"/>
        <w:jc w:val="both"/>
        <w:rPr>
          <w:rFonts w:cs="Times New Roman"/>
          <w:sz w:val="24"/>
          <w:szCs w:val="24"/>
        </w:rPr>
      </w:pPr>
      <w:r w:rsidRPr="00622DC3">
        <w:rPr>
          <w:rFonts w:cs="Times New Roman"/>
          <w:sz w:val="24"/>
          <w:szCs w:val="24"/>
        </w:rPr>
        <w:t>5.36.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63201E" w:rsidRPr="00622DC3" w:rsidRDefault="0063201E" w:rsidP="0063201E">
      <w:pPr>
        <w:pStyle w:val="11"/>
        <w:shd w:val="clear" w:color="auto" w:fill="auto"/>
        <w:tabs>
          <w:tab w:val="left" w:pos="1422"/>
        </w:tabs>
        <w:spacing w:line="240" w:lineRule="auto"/>
        <w:ind w:right="-2" w:firstLine="709"/>
        <w:jc w:val="both"/>
        <w:rPr>
          <w:rFonts w:cs="Times New Roman"/>
          <w:sz w:val="24"/>
          <w:szCs w:val="24"/>
        </w:rPr>
      </w:pPr>
      <w:r w:rsidRPr="00622DC3">
        <w:rPr>
          <w:rFonts w:cs="Times New Roman"/>
          <w:sz w:val="24"/>
          <w:szCs w:val="24"/>
        </w:rPr>
        <w:t>5.37. Перед регистрацией исходящих документов проверяется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63201E" w:rsidRPr="00622DC3" w:rsidRDefault="0063201E" w:rsidP="0063201E">
      <w:pPr>
        <w:pStyle w:val="11"/>
        <w:shd w:val="clear" w:color="auto" w:fill="auto"/>
        <w:tabs>
          <w:tab w:val="left" w:pos="1431"/>
        </w:tabs>
        <w:spacing w:line="240" w:lineRule="auto"/>
        <w:ind w:right="-2" w:firstLine="709"/>
        <w:jc w:val="both"/>
        <w:rPr>
          <w:rFonts w:cs="Times New Roman"/>
          <w:sz w:val="24"/>
          <w:szCs w:val="24"/>
        </w:rPr>
      </w:pPr>
      <w:r w:rsidRPr="00622DC3">
        <w:rPr>
          <w:rFonts w:cs="Times New Roman"/>
          <w:sz w:val="24"/>
          <w:szCs w:val="24"/>
        </w:rPr>
        <w:t xml:space="preserve">5.38. При регистрации исходящего письма в СЭД сведения об отправляемом документе фиксируются в ЭРК, </w:t>
      </w:r>
      <w:proofErr w:type="gramStart"/>
      <w:r w:rsidRPr="00622DC3">
        <w:rPr>
          <w:rFonts w:cs="Times New Roman"/>
          <w:sz w:val="24"/>
          <w:szCs w:val="24"/>
        </w:rPr>
        <w:t>к</w:t>
      </w:r>
      <w:proofErr w:type="gramEnd"/>
      <w:r w:rsidRPr="00622DC3">
        <w:rPr>
          <w:rFonts w:cs="Times New Roman"/>
          <w:sz w:val="24"/>
          <w:szCs w:val="24"/>
        </w:rPr>
        <w:t xml:space="preserve"> которой прикрепляется электронная копия отправляемого документа.</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63201E" w:rsidRPr="00622DC3" w:rsidRDefault="0063201E" w:rsidP="0063201E">
      <w:pPr>
        <w:pStyle w:val="11"/>
        <w:shd w:val="clear" w:color="auto" w:fill="auto"/>
        <w:tabs>
          <w:tab w:val="left" w:pos="1426"/>
        </w:tabs>
        <w:spacing w:line="240" w:lineRule="auto"/>
        <w:ind w:right="-2" w:firstLine="709"/>
        <w:jc w:val="both"/>
        <w:rPr>
          <w:rFonts w:cs="Times New Roman"/>
          <w:sz w:val="24"/>
          <w:szCs w:val="24"/>
        </w:rPr>
      </w:pPr>
      <w:r w:rsidRPr="00622DC3">
        <w:rPr>
          <w:rFonts w:cs="Times New Roman"/>
          <w:sz w:val="24"/>
          <w:szCs w:val="24"/>
        </w:rPr>
        <w:t>5.39.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пунктами 2.43 инструкции.</w:t>
      </w:r>
    </w:p>
    <w:p w:rsidR="0063201E" w:rsidRPr="00622DC3" w:rsidRDefault="0063201E" w:rsidP="0063201E">
      <w:pPr>
        <w:pStyle w:val="11"/>
        <w:shd w:val="clear" w:color="auto" w:fill="auto"/>
        <w:tabs>
          <w:tab w:val="left" w:pos="1422"/>
        </w:tabs>
        <w:spacing w:line="240" w:lineRule="auto"/>
        <w:ind w:right="-2" w:firstLine="709"/>
        <w:jc w:val="both"/>
        <w:rPr>
          <w:rFonts w:cs="Times New Roman"/>
          <w:sz w:val="24"/>
          <w:szCs w:val="24"/>
        </w:rPr>
      </w:pPr>
      <w:r w:rsidRPr="00622DC3">
        <w:rPr>
          <w:rFonts w:cs="Times New Roman"/>
          <w:sz w:val="24"/>
          <w:szCs w:val="24"/>
        </w:rPr>
        <w:t>5.40. Исходящий документ, подписанный руководителем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Электронные документы после их подписания электронной подписью и отправки адресату хранятся в базе данных СЭД.</w:t>
      </w:r>
    </w:p>
    <w:p w:rsidR="0063201E" w:rsidRPr="00622DC3" w:rsidRDefault="0063201E" w:rsidP="0063201E">
      <w:pPr>
        <w:pStyle w:val="11"/>
        <w:shd w:val="clear" w:color="auto" w:fill="auto"/>
        <w:tabs>
          <w:tab w:val="left" w:pos="1426"/>
        </w:tabs>
        <w:spacing w:line="240" w:lineRule="auto"/>
        <w:ind w:right="-2" w:firstLine="709"/>
        <w:jc w:val="both"/>
        <w:rPr>
          <w:rFonts w:cs="Times New Roman"/>
          <w:sz w:val="24"/>
          <w:szCs w:val="24"/>
        </w:rPr>
      </w:pPr>
      <w:r w:rsidRPr="00622DC3">
        <w:rPr>
          <w:rFonts w:cs="Times New Roman"/>
          <w:sz w:val="24"/>
          <w:szCs w:val="24"/>
        </w:rPr>
        <w:t xml:space="preserve">5.41. В зависимости от содержания и срочности документы, отправляемые из организации, доставляются адресатам средствами почтовой, фельдъегерской связи, </w:t>
      </w:r>
      <w:proofErr w:type="spellStart"/>
      <w:r w:rsidRPr="00622DC3">
        <w:rPr>
          <w:rFonts w:cs="Times New Roman"/>
          <w:sz w:val="24"/>
          <w:szCs w:val="24"/>
        </w:rPr>
        <w:t>спецсвязи</w:t>
      </w:r>
      <w:proofErr w:type="spellEnd"/>
      <w:r w:rsidRPr="00622DC3">
        <w:rPr>
          <w:rFonts w:cs="Times New Roman"/>
          <w:sz w:val="24"/>
          <w:szCs w:val="24"/>
        </w:rPr>
        <w:t xml:space="preserve">, курьером, </w:t>
      </w:r>
      <w:proofErr w:type="spellStart"/>
      <w:proofErr w:type="gramStart"/>
      <w:r w:rsidRPr="00622DC3">
        <w:rPr>
          <w:rFonts w:cs="Times New Roman"/>
          <w:sz w:val="24"/>
          <w:szCs w:val="24"/>
        </w:rPr>
        <w:t>экспресс-почтой</w:t>
      </w:r>
      <w:proofErr w:type="spellEnd"/>
      <w:proofErr w:type="gramEnd"/>
      <w:r w:rsidRPr="00622DC3">
        <w:rPr>
          <w:rFonts w:cs="Times New Roman"/>
          <w:sz w:val="24"/>
          <w:szCs w:val="24"/>
        </w:rPr>
        <w:t>, а также передаются по каналам электросвязи (факсимильная связь, телеграф, телефон, электронная почта, МЭДО, СЭД).</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Обработка корреспонденции для отправки почтовой связью осуществляется в соответствии с Правилами оказания услуг почтовой связи.</w:t>
      </w:r>
    </w:p>
    <w:p w:rsidR="0063201E" w:rsidRPr="00622DC3" w:rsidRDefault="0063201E" w:rsidP="0063201E">
      <w:pPr>
        <w:pStyle w:val="11"/>
        <w:shd w:val="clear" w:color="auto" w:fill="auto"/>
        <w:tabs>
          <w:tab w:val="left" w:pos="1426"/>
        </w:tabs>
        <w:spacing w:line="240" w:lineRule="auto"/>
        <w:ind w:right="-2" w:firstLine="709"/>
        <w:jc w:val="both"/>
        <w:rPr>
          <w:rFonts w:cs="Times New Roman"/>
          <w:sz w:val="24"/>
          <w:szCs w:val="24"/>
        </w:rPr>
      </w:pPr>
      <w:r w:rsidRPr="00622DC3">
        <w:rPr>
          <w:rFonts w:cs="Times New Roman"/>
          <w:sz w:val="24"/>
          <w:szCs w:val="24"/>
        </w:rPr>
        <w:t>5.42.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Документы, подлежащие отправке, должны обрабатываться и отправляться в день их подписания и регистрации или на следующий рабочий день.</w:t>
      </w:r>
    </w:p>
    <w:p w:rsidR="0063201E" w:rsidRPr="00622DC3" w:rsidRDefault="0063201E" w:rsidP="0063201E">
      <w:pPr>
        <w:pStyle w:val="11"/>
        <w:shd w:val="clear" w:color="auto" w:fill="auto"/>
        <w:tabs>
          <w:tab w:val="left" w:pos="1422"/>
        </w:tabs>
        <w:spacing w:line="240" w:lineRule="auto"/>
        <w:ind w:right="-2" w:firstLine="709"/>
        <w:jc w:val="both"/>
        <w:rPr>
          <w:rFonts w:cs="Times New Roman"/>
          <w:sz w:val="24"/>
          <w:szCs w:val="24"/>
        </w:rPr>
      </w:pPr>
      <w:r w:rsidRPr="00622DC3">
        <w:rPr>
          <w:rFonts w:cs="Times New Roman"/>
          <w:sz w:val="24"/>
          <w:szCs w:val="24"/>
        </w:rPr>
        <w:t>5.43. Досылка или замена ранее отправленного документа осуществляется по указанию лица, подписавшего документ.</w:t>
      </w:r>
    </w:p>
    <w:p w:rsidR="0063201E" w:rsidRPr="00622DC3" w:rsidRDefault="0063201E" w:rsidP="0063201E">
      <w:pPr>
        <w:pStyle w:val="11"/>
        <w:shd w:val="clear" w:color="auto" w:fill="auto"/>
        <w:tabs>
          <w:tab w:val="left" w:pos="1407"/>
        </w:tabs>
        <w:spacing w:line="240" w:lineRule="auto"/>
        <w:ind w:right="-2" w:firstLine="709"/>
        <w:jc w:val="both"/>
        <w:rPr>
          <w:rFonts w:cs="Times New Roman"/>
          <w:sz w:val="24"/>
          <w:szCs w:val="24"/>
        </w:rPr>
      </w:pPr>
      <w:r w:rsidRPr="00622DC3">
        <w:rPr>
          <w:rFonts w:cs="Times New Roman"/>
          <w:sz w:val="24"/>
          <w:szCs w:val="24"/>
        </w:rPr>
        <w:t>5.44.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63201E" w:rsidRPr="00622DC3" w:rsidRDefault="0063201E" w:rsidP="0063201E">
      <w:pPr>
        <w:pStyle w:val="11"/>
        <w:shd w:val="clear" w:color="auto" w:fill="auto"/>
        <w:tabs>
          <w:tab w:val="left" w:pos="1412"/>
        </w:tabs>
        <w:spacing w:line="240" w:lineRule="auto"/>
        <w:ind w:right="-2" w:firstLine="709"/>
        <w:jc w:val="both"/>
        <w:rPr>
          <w:rFonts w:cs="Times New Roman"/>
          <w:sz w:val="24"/>
          <w:szCs w:val="24"/>
        </w:rPr>
      </w:pPr>
      <w:r w:rsidRPr="00622DC3">
        <w:rPr>
          <w:rFonts w:cs="Times New Roman"/>
          <w:sz w:val="24"/>
          <w:szCs w:val="24"/>
        </w:rPr>
        <w:t>5.45. Проекты распорядительных документов (постановлений, распоряжений), подготовленных для подписания, после подготовки и согласования с заинтересованными лицами передаются в отдел организационной работы для проверки правильности их оформления.</w:t>
      </w:r>
    </w:p>
    <w:p w:rsidR="0063201E" w:rsidRPr="00622DC3" w:rsidRDefault="0063201E" w:rsidP="0063201E">
      <w:pPr>
        <w:pStyle w:val="11"/>
        <w:shd w:val="clear" w:color="auto" w:fill="auto"/>
        <w:tabs>
          <w:tab w:val="left" w:pos="1407"/>
        </w:tabs>
        <w:spacing w:line="240" w:lineRule="auto"/>
        <w:ind w:right="-2" w:firstLine="709"/>
        <w:jc w:val="both"/>
        <w:rPr>
          <w:rFonts w:cs="Times New Roman"/>
          <w:sz w:val="24"/>
          <w:szCs w:val="24"/>
        </w:rPr>
      </w:pPr>
      <w:r w:rsidRPr="00622DC3">
        <w:rPr>
          <w:rFonts w:cs="Times New Roman"/>
          <w:sz w:val="24"/>
          <w:szCs w:val="24"/>
        </w:rPr>
        <w:lastRenderedPageBreak/>
        <w:t>5.46. Правильно оформленные постановления, распоряжения передаются на подпись руководителю или иному уполномоченному им лицу.</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5.47. Подписанные постановления, распоряжения по основной деятельности регистрируются в отделе организационной работы.</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Постановлениям,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Сведения о регистрируемых приказах, распоряжениях вносятся в СЭД или в иные регистрационно-учетные формы на бумажном носителе или в электронной форме в соответствии с пунктом 5.54 инструкции.</w:t>
      </w:r>
    </w:p>
    <w:p w:rsidR="0063201E" w:rsidRPr="00622DC3" w:rsidRDefault="0063201E" w:rsidP="0063201E">
      <w:pPr>
        <w:pStyle w:val="11"/>
        <w:shd w:val="clear" w:color="auto" w:fill="auto"/>
        <w:tabs>
          <w:tab w:val="left" w:pos="1407"/>
        </w:tabs>
        <w:spacing w:line="240" w:lineRule="auto"/>
        <w:ind w:right="-2" w:firstLine="709"/>
        <w:jc w:val="both"/>
        <w:rPr>
          <w:rFonts w:cs="Times New Roman"/>
          <w:sz w:val="24"/>
          <w:szCs w:val="24"/>
        </w:rPr>
      </w:pPr>
      <w:r w:rsidRPr="00622DC3">
        <w:rPr>
          <w:rFonts w:cs="Times New Roman"/>
          <w:sz w:val="24"/>
          <w:szCs w:val="24"/>
        </w:rPr>
        <w:t>5.48. Подлинники постановлений, распоряжений по месту их регистрации формируются в дела в соответствии с номенклатурой дел организации в соответствии с пунктом 8.20 инструкции.</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Копии постановлений,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Копии постановлений, распоряжений, рассылаемые на бумажном носителе, заверяются в соответствии с пунктом 2.42 инструкции.</w:t>
      </w:r>
    </w:p>
    <w:p w:rsidR="0063201E" w:rsidRPr="00622DC3" w:rsidRDefault="0063201E" w:rsidP="0063201E">
      <w:pPr>
        <w:pStyle w:val="11"/>
        <w:shd w:val="clear" w:color="auto" w:fill="auto"/>
        <w:tabs>
          <w:tab w:val="left" w:pos="1412"/>
        </w:tabs>
        <w:spacing w:line="240" w:lineRule="auto"/>
        <w:ind w:right="-2" w:firstLine="709"/>
        <w:jc w:val="both"/>
        <w:rPr>
          <w:rFonts w:cs="Times New Roman"/>
          <w:sz w:val="24"/>
          <w:szCs w:val="24"/>
        </w:rPr>
      </w:pPr>
      <w:r w:rsidRPr="00622DC3">
        <w:rPr>
          <w:rFonts w:cs="Times New Roman"/>
          <w:sz w:val="24"/>
          <w:szCs w:val="24"/>
        </w:rPr>
        <w:t>5.49. Протоколы заседаний, совещаний, проводимых руководством организации, регистрируются управляющим делами.</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Протоколы заседаний, совещаний, проводимых коллегиальными (совещательными) органами, комиссиями или в структурных подразделениях организации, регистрируются в подразделениях, ответственных за организацию и проведение мероприятия. Копии таких протоколов готовятся к рассылке и рассылаются структурным подразделением, ответственным за организацию и проведение мероприятия.</w:t>
      </w:r>
    </w:p>
    <w:p w:rsidR="0063201E" w:rsidRPr="00622DC3" w:rsidRDefault="0063201E" w:rsidP="0063201E">
      <w:pPr>
        <w:pStyle w:val="11"/>
        <w:shd w:val="clear" w:color="auto" w:fill="auto"/>
        <w:tabs>
          <w:tab w:val="left" w:pos="1412"/>
        </w:tabs>
        <w:spacing w:line="240" w:lineRule="auto"/>
        <w:ind w:right="-2" w:firstLine="709"/>
        <w:jc w:val="both"/>
        <w:rPr>
          <w:rFonts w:cs="Times New Roman"/>
          <w:sz w:val="24"/>
          <w:szCs w:val="24"/>
        </w:rPr>
      </w:pPr>
      <w:r w:rsidRPr="00622DC3">
        <w:rPr>
          <w:rFonts w:cs="Times New Roman"/>
          <w:sz w:val="24"/>
          <w:szCs w:val="24"/>
        </w:rPr>
        <w:t>5.50.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Подлинники протоколов по месту их регистрации формируются в дела по номенклатуре дел организации в соответствии с пунктом 8.20 инструкции.</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5.51. Внутренние документы на имя руководителя другого структурного подразделения регистрируются в СЭД или (при отсутствии СЭД или отсутствии возможности зарегистрировать внутренний документ в СЭД) регистрируются в подразделении, создавшем документ. Зарегистрированный документ передается непосредственно в подразделение - адресат, в котором повторно не регистрируется.</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5.52. При включении в СЭД входящих документов, их регистрации, рассмотрении и исполнении в ЭРК вносятся следующие сведения о документе:</w:t>
      </w:r>
    </w:p>
    <w:p w:rsidR="0063201E" w:rsidRPr="00622DC3" w:rsidRDefault="0063201E" w:rsidP="0063201E">
      <w:pPr>
        <w:pStyle w:val="11"/>
        <w:shd w:val="clear" w:color="auto" w:fill="auto"/>
        <w:tabs>
          <w:tab w:val="left" w:pos="1138"/>
        </w:tabs>
        <w:spacing w:line="240" w:lineRule="auto"/>
        <w:ind w:right="-2" w:firstLine="709"/>
        <w:jc w:val="both"/>
        <w:rPr>
          <w:rFonts w:cs="Times New Roman"/>
          <w:sz w:val="24"/>
          <w:szCs w:val="24"/>
        </w:rPr>
      </w:pPr>
      <w:proofErr w:type="gramStart"/>
      <w:r w:rsidRPr="00622DC3">
        <w:rPr>
          <w:rFonts w:cs="Times New Roman"/>
          <w:sz w:val="24"/>
          <w:szCs w:val="24"/>
        </w:rPr>
        <w:t>а)</w:t>
      </w:r>
      <w:r w:rsidRPr="00622DC3">
        <w:rPr>
          <w:rFonts w:cs="Times New Roman"/>
          <w:sz w:val="24"/>
          <w:szCs w:val="24"/>
        </w:rPr>
        <w:tab/>
        <w:t>наименование организации (корреспондента); адресат; наименование вида документа; дата поступившего документа; регистрационный номер поступившего документа; должность, фамилия и инициалы лица, подписавшего документ; дата поступления документа; входящий регистрационный номер; заголовок к тексту (краткое содержание документа); количество листов основного документа; отметка о приложении (количество приложений, общее количество листов приложений); сведения о связанных документах (наименование вида документа, дата, регистрационный номер, тип связи);</w:t>
      </w:r>
      <w:proofErr w:type="gramEnd"/>
      <w:r w:rsidRPr="00622DC3">
        <w:rPr>
          <w:rFonts w:cs="Times New Roman"/>
          <w:sz w:val="24"/>
          <w:szCs w:val="24"/>
        </w:rPr>
        <w:t xml:space="preserve"> </w:t>
      </w:r>
      <w:proofErr w:type="gramStart"/>
      <w:r w:rsidRPr="00622DC3">
        <w:rPr>
          <w:rFonts w:cs="Times New Roman"/>
          <w:sz w:val="24"/>
          <w:szCs w:val="24"/>
        </w:rPr>
        <w:t>резолюция (исполнитель (исполнители), поручение, должностное лицо, давшее поручение, дата); срок исполнения документа; индекс дела по номенклатуре дел; сведения о переадресации документа; отметка о контроле; гриф ограничения доступа к документу; сведения об электронной подписи; результат проверки электронной подписи.</w:t>
      </w:r>
      <w:proofErr w:type="gramEnd"/>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 xml:space="preserve">5.53. </w:t>
      </w:r>
      <w:proofErr w:type="gramStart"/>
      <w:r w:rsidRPr="00622DC3">
        <w:rPr>
          <w:rFonts w:cs="Times New Roman"/>
          <w:sz w:val="24"/>
          <w:szCs w:val="24"/>
        </w:rPr>
        <w:t>При включении в СЭД исходящих документов в ЭРК вносятся следующие сведения о документе: адресат; должность, фамилия и инициалы лица, подписавшего документ; наименование вида документа; дата документа; регистрационный номер документа; заголовок к тексту (краткое содержание документа); сведения о связанных документах (наименование вида документа, дата, регистрационный номер, тип связи); количество листов основного документа;</w:t>
      </w:r>
      <w:proofErr w:type="gramEnd"/>
      <w:r w:rsidRPr="00622DC3">
        <w:rPr>
          <w:rFonts w:cs="Times New Roman"/>
          <w:sz w:val="24"/>
          <w:szCs w:val="24"/>
        </w:rPr>
        <w:t xml:space="preserve"> индекс дела по номенклатуре дел; отметка о приложении (количество приложений, общее количество листов приложений); гриф ограничения доступа к документу; подразделение - ответственный исполнитель документа; сведения об электронной подписи.</w:t>
      </w:r>
    </w:p>
    <w:p w:rsidR="0063201E" w:rsidRPr="00622DC3" w:rsidRDefault="0063201E" w:rsidP="0063201E">
      <w:pPr>
        <w:pStyle w:val="11"/>
        <w:shd w:val="clear" w:color="auto" w:fill="auto"/>
        <w:tabs>
          <w:tab w:val="left" w:pos="1446"/>
        </w:tabs>
        <w:spacing w:line="240" w:lineRule="auto"/>
        <w:ind w:right="-2" w:firstLine="709"/>
        <w:jc w:val="both"/>
        <w:rPr>
          <w:rFonts w:cs="Times New Roman"/>
          <w:sz w:val="24"/>
          <w:szCs w:val="24"/>
        </w:rPr>
      </w:pPr>
      <w:r w:rsidRPr="00622DC3">
        <w:rPr>
          <w:rFonts w:cs="Times New Roman"/>
          <w:sz w:val="24"/>
          <w:szCs w:val="24"/>
        </w:rPr>
        <w:lastRenderedPageBreak/>
        <w:t xml:space="preserve">5.54. </w:t>
      </w:r>
      <w:proofErr w:type="gramStart"/>
      <w:r w:rsidRPr="00622DC3">
        <w:rPr>
          <w:rFonts w:cs="Times New Roman"/>
          <w:sz w:val="24"/>
          <w:szCs w:val="24"/>
        </w:rPr>
        <w:t>При включении в СЭД внутренних документов в ЭРК вносятся следующие сведения о документе: наименование подразделения, подготовившего проект документа; наименование вида документа; дата документа; регистрационный номер документа; должность, фамилия и инициалы лица, подписавшего документ;</w:t>
      </w:r>
      <w:proofErr w:type="gramEnd"/>
    </w:p>
    <w:p w:rsidR="0063201E" w:rsidRPr="00622DC3" w:rsidRDefault="0063201E" w:rsidP="0063201E">
      <w:pPr>
        <w:pStyle w:val="11"/>
        <w:shd w:val="clear" w:color="auto" w:fill="auto"/>
        <w:tabs>
          <w:tab w:val="left" w:pos="1441"/>
        </w:tabs>
        <w:spacing w:line="240" w:lineRule="auto"/>
        <w:ind w:right="-2" w:firstLine="709"/>
        <w:jc w:val="both"/>
        <w:rPr>
          <w:rFonts w:cs="Times New Roman"/>
          <w:sz w:val="24"/>
          <w:szCs w:val="24"/>
        </w:rPr>
      </w:pPr>
      <w:proofErr w:type="gramStart"/>
      <w:r w:rsidRPr="00622DC3">
        <w:rPr>
          <w:rFonts w:cs="Times New Roman"/>
          <w:sz w:val="24"/>
          <w:szCs w:val="24"/>
        </w:rPr>
        <w:t>сведения о связанных документах (наименование вида документа, дата, регистрационный номер, тип связи); заголовок к тексту (краткое содержание документа); отметка о приложении (количество приложений, общее количество листов приложений); индекс дела по номенклатуре дел; указания по исполнению документа (исполнитель, поручение, дата исполнения); отметка о контроле; гриф ограничения доступа к документу; подразделение (должностное лицо) - исполнитель (ответственный исполнитель) документа.</w:t>
      </w:r>
      <w:proofErr w:type="gramEnd"/>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Дополнительно к указанным сведениям о входящих, исходящих и внутренних документах в ЭРК СЭД могут вноситься иные сведения.</w:t>
      </w:r>
    </w:p>
    <w:p w:rsidR="0063201E" w:rsidRPr="00622DC3" w:rsidRDefault="0063201E" w:rsidP="0063201E">
      <w:pPr>
        <w:pStyle w:val="11"/>
        <w:shd w:val="clear" w:color="auto" w:fill="auto"/>
        <w:tabs>
          <w:tab w:val="left" w:pos="1431"/>
        </w:tabs>
        <w:spacing w:line="240" w:lineRule="auto"/>
        <w:ind w:right="-2" w:firstLine="709"/>
        <w:jc w:val="both"/>
        <w:rPr>
          <w:rFonts w:cs="Times New Roman"/>
          <w:sz w:val="24"/>
          <w:szCs w:val="24"/>
        </w:rPr>
      </w:pPr>
      <w:r w:rsidRPr="00622DC3">
        <w:rPr>
          <w:rFonts w:cs="Times New Roman"/>
          <w:sz w:val="24"/>
          <w:szCs w:val="24"/>
        </w:rPr>
        <w:t>5.55. Учет количества документов, поступивших, созданных, отправленных за определенный период времени, может проводиться по организации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63201E" w:rsidRPr="00622DC3" w:rsidRDefault="0063201E" w:rsidP="0063201E">
      <w:pPr>
        <w:pStyle w:val="11"/>
        <w:shd w:val="clear" w:color="auto" w:fill="auto"/>
        <w:tabs>
          <w:tab w:val="left" w:pos="1426"/>
        </w:tabs>
        <w:spacing w:line="240" w:lineRule="auto"/>
        <w:ind w:right="-2" w:firstLine="709"/>
        <w:jc w:val="both"/>
        <w:rPr>
          <w:rFonts w:cs="Times New Roman"/>
          <w:sz w:val="24"/>
          <w:szCs w:val="24"/>
        </w:rPr>
      </w:pPr>
      <w:r w:rsidRPr="00622DC3">
        <w:rPr>
          <w:rFonts w:cs="Times New Roman"/>
          <w:sz w:val="24"/>
          <w:szCs w:val="24"/>
        </w:rPr>
        <w:t>5.56.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63201E" w:rsidRPr="00622DC3" w:rsidRDefault="0063201E" w:rsidP="0063201E">
      <w:pPr>
        <w:pStyle w:val="11"/>
        <w:shd w:val="clear" w:color="auto" w:fill="auto"/>
        <w:tabs>
          <w:tab w:val="left" w:pos="1436"/>
        </w:tabs>
        <w:spacing w:line="240" w:lineRule="auto"/>
        <w:ind w:right="-2" w:firstLine="709"/>
        <w:jc w:val="both"/>
        <w:rPr>
          <w:rFonts w:cs="Times New Roman"/>
          <w:sz w:val="24"/>
          <w:szCs w:val="24"/>
        </w:rPr>
      </w:pPr>
      <w:r w:rsidRPr="00622DC3">
        <w:rPr>
          <w:rFonts w:cs="Times New Roman"/>
          <w:sz w:val="24"/>
          <w:szCs w:val="24"/>
        </w:rPr>
        <w:t>5.57.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5.58. Результаты учета объема документооборота в организации ежегодно обобщаются Службой делопроизводства и представляются руководству в виде отчета об объеме документооборота за год.</w:t>
      </w:r>
    </w:p>
    <w:p w:rsidR="0063201E" w:rsidRPr="00622DC3" w:rsidRDefault="0063201E" w:rsidP="0063201E">
      <w:pPr>
        <w:pStyle w:val="ab"/>
        <w:jc w:val="both"/>
        <w:rPr>
          <w:rFonts w:ascii="Times New Roman" w:hAnsi="Times New Roman"/>
          <w:sz w:val="24"/>
          <w:szCs w:val="24"/>
        </w:rPr>
      </w:pPr>
    </w:p>
    <w:p w:rsidR="0063201E" w:rsidRPr="00622DC3" w:rsidRDefault="0063201E" w:rsidP="0063201E">
      <w:pPr>
        <w:pStyle w:val="11"/>
        <w:numPr>
          <w:ilvl w:val="0"/>
          <w:numId w:val="30"/>
        </w:numPr>
        <w:shd w:val="clear" w:color="auto" w:fill="auto"/>
        <w:spacing w:line="240" w:lineRule="auto"/>
        <w:ind w:right="-2"/>
        <w:rPr>
          <w:rFonts w:cs="Times New Roman"/>
          <w:sz w:val="24"/>
          <w:szCs w:val="24"/>
        </w:rPr>
      </w:pPr>
      <w:r w:rsidRPr="00622DC3">
        <w:rPr>
          <w:rFonts w:cs="Times New Roman"/>
          <w:sz w:val="24"/>
          <w:szCs w:val="24"/>
        </w:rPr>
        <w:t>Контроль исполнения документов (поручений)</w:t>
      </w:r>
    </w:p>
    <w:p w:rsidR="0063201E" w:rsidRPr="00622DC3" w:rsidRDefault="0063201E" w:rsidP="0063201E">
      <w:pPr>
        <w:pStyle w:val="11"/>
        <w:shd w:val="clear" w:color="auto" w:fill="auto"/>
        <w:spacing w:line="240" w:lineRule="auto"/>
        <w:ind w:left="1080" w:right="-2" w:firstLine="0"/>
        <w:jc w:val="left"/>
        <w:rPr>
          <w:rFonts w:cs="Times New Roman"/>
          <w:sz w:val="24"/>
          <w:szCs w:val="24"/>
        </w:rPr>
      </w:pPr>
    </w:p>
    <w:p w:rsidR="0063201E" w:rsidRPr="00622DC3" w:rsidRDefault="0063201E" w:rsidP="0063201E">
      <w:pPr>
        <w:pStyle w:val="11"/>
        <w:numPr>
          <w:ilvl w:val="0"/>
          <w:numId w:val="20"/>
        </w:numPr>
        <w:shd w:val="clear" w:color="auto" w:fill="auto"/>
        <w:tabs>
          <w:tab w:val="left" w:pos="1273"/>
        </w:tabs>
        <w:spacing w:line="240" w:lineRule="auto"/>
        <w:ind w:right="-2" w:firstLine="700"/>
        <w:jc w:val="both"/>
        <w:rPr>
          <w:rFonts w:cs="Times New Roman"/>
          <w:sz w:val="24"/>
          <w:szCs w:val="24"/>
        </w:rPr>
      </w:pPr>
      <w:r w:rsidRPr="00622DC3">
        <w:rPr>
          <w:rFonts w:cs="Times New Roman"/>
          <w:sz w:val="24"/>
          <w:szCs w:val="24"/>
        </w:rPr>
        <w:t>Контроль исполнения документов (поручений) ведется в целях их своевременного и качественного исполнения.</w:t>
      </w:r>
    </w:p>
    <w:p w:rsidR="0063201E" w:rsidRPr="00622DC3" w:rsidRDefault="0063201E" w:rsidP="0063201E">
      <w:pPr>
        <w:pStyle w:val="11"/>
        <w:numPr>
          <w:ilvl w:val="0"/>
          <w:numId w:val="20"/>
        </w:numPr>
        <w:shd w:val="clear" w:color="auto" w:fill="auto"/>
        <w:tabs>
          <w:tab w:val="left" w:pos="-4678"/>
        </w:tabs>
        <w:spacing w:line="240" w:lineRule="auto"/>
        <w:ind w:right="-2" w:firstLine="709"/>
        <w:jc w:val="both"/>
        <w:rPr>
          <w:rFonts w:cs="Times New Roman"/>
          <w:sz w:val="24"/>
          <w:szCs w:val="24"/>
        </w:rPr>
      </w:pPr>
      <w:r w:rsidRPr="00622DC3">
        <w:rPr>
          <w:rFonts w:cs="Times New Roman"/>
          <w:sz w:val="24"/>
          <w:szCs w:val="24"/>
        </w:rPr>
        <w:t>Контроль исполнения документов (поручений) ведется: руководителем или иным должностным лицом организации – исполнения документов (поручений) по существу;</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Отделом организационной работы и </w:t>
      </w:r>
      <w:proofErr w:type="gramStart"/>
      <w:r w:rsidRPr="00622DC3">
        <w:rPr>
          <w:rFonts w:cs="Times New Roman"/>
          <w:sz w:val="24"/>
          <w:szCs w:val="24"/>
        </w:rPr>
        <w:t>ответственными</w:t>
      </w:r>
      <w:proofErr w:type="gramEnd"/>
      <w:r w:rsidRPr="00622DC3">
        <w:rPr>
          <w:rFonts w:cs="Times New Roman"/>
          <w:sz w:val="24"/>
          <w:szCs w:val="24"/>
        </w:rPr>
        <w:t xml:space="preserve"> за делопроизводство в структурных подразделениях - сроков исполнения документов (поручений).</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В отделе организационной работы централизованному контролю подлежат зарегистрированные документы с отметкой о контроле («Контроль»), проставляемой в соответствии с пунктом 2.45 инструкции, а в структурных подразделениях организации - все зарегистрированные документы, требующие исполнения.</w:t>
      </w:r>
    </w:p>
    <w:p w:rsidR="0063201E" w:rsidRPr="00622DC3" w:rsidRDefault="0063201E" w:rsidP="0063201E">
      <w:pPr>
        <w:pStyle w:val="11"/>
        <w:numPr>
          <w:ilvl w:val="0"/>
          <w:numId w:val="20"/>
        </w:numPr>
        <w:shd w:val="clear" w:color="auto" w:fill="auto"/>
        <w:tabs>
          <w:tab w:val="left" w:pos="1273"/>
        </w:tabs>
        <w:spacing w:line="240" w:lineRule="auto"/>
        <w:ind w:right="-2" w:firstLine="700"/>
        <w:jc w:val="both"/>
        <w:rPr>
          <w:rFonts w:cs="Times New Roman"/>
          <w:sz w:val="24"/>
          <w:szCs w:val="24"/>
        </w:rPr>
      </w:pPr>
      <w:r w:rsidRPr="00622DC3">
        <w:rPr>
          <w:rFonts w:cs="Times New Roman"/>
          <w:sz w:val="24"/>
          <w:szCs w:val="24"/>
        </w:rPr>
        <w:t>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63201E" w:rsidRPr="00622DC3" w:rsidRDefault="0063201E" w:rsidP="0063201E">
      <w:pPr>
        <w:pStyle w:val="11"/>
        <w:numPr>
          <w:ilvl w:val="0"/>
          <w:numId w:val="20"/>
        </w:numPr>
        <w:shd w:val="clear" w:color="auto" w:fill="auto"/>
        <w:tabs>
          <w:tab w:val="left" w:pos="1273"/>
        </w:tabs>
        <w:spacing w:line="240" w:lineRule="auto"/>
        <w:ind w:right="-2" w:firstLine="700"/>
        <w:jc w:val="both"/>
        <w:rPr>
          <w:rFonts w:cs="Times New Roman"/>
          <w:sz w:val="24"/>
          <w:szCs w:val="24"/>
        </w:rPr>
      </w:pPr>
      <w:proofErr w:type="gramStart"/>
      <w:r w:rsidRPr="00622DC3">
        <w:rPr>
          <w:rFonts w:cs="Times New Roman"/>
          <w:sz w:val="24"/>
          <w:szCs w:val="24"/>
        </w:rPr>
        <w:t>Контроль сроков исполнения документов (поручений) включает в себя: постановку документов (поручений) на контроль; проверку своевременности доведения документов (поручений) до исполнителей; предварительную проверку и регулирование хода исполнения документов (поручений); снятие с контроля документов (поручений); учет, обобщение и анализ результатов хода исполнения документов (поручений); информирование руководителей о ходе исполнения документов (поручений) и состоянии исполнительской дисциплины.</w:t>
      </w:r>
      <w:proofErr w:type="gramEnd"/>
    </w:p>
    <w:p w:rsidR="0063201E" w:rsidRPr="00622DC3" w:rsidRDefault="0063201E" w:rsidP="0063201E">
      <w:pPr>
        <w:pStyle w:val="11"/>
        <w:numPr>
          <w:ilvl w:val="0"/>
          <w:numId w:val="20"/>
        </w:numPr>
        <w:shd w:val="clear" w:color="auto" w:fill="auto"/>
        <w:tabs>
          <w:tab w:val="left" w:pos="1278"/>
        </w:tabs>
        <w:spacing w:line="240" w:lineRule="auto"/>
        <w:ind w:right="-2" w:firstLine="700"/>
        <w:jc w:val="both"/>
        <w:rPr>
          <w:rFonts w:cs="Times New Roman"/>
          <w:sz w:val="24"/>
          <w:szCs w:val="24"/>
        </w:rPr>
      </w:pPr>
      <w:r w:rsidRPr="00622DC3">
        <w:rPr>
          <w:rFonts w:cs="Times New Roman"/>
          <w:sz w:val="24"/>
          <w:szCs w:val="24"/>
        </w:rPr>
        <w:t>Сроки исполнения документов (поручений) исчисляются в календарных днях. Если последний день срока исполнения документа (поручения) приходится на нерабочий день, то документ подлежит исполнению в предшествующий ему рабочий день.</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lastRenderedPageBreak/>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 xml:space="preserve">6.6. </w:t>
      </w:r>
      <w:proofErr w:type="gramStart"/>
      <w:r w:rsidRPr="00622DC3">
        <w:rPr>
          <w:rFonts w:cs="Times New Roman"/>
          <w:sz w:val="24"/>
          <w:szCs w:val="24"/>
        </w:rPr>
        <w:t>Документы (поручения) подлежат исполнению в следующие сроки: с конкретной датой исполнения - в указанный срок; 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 по парламентским запросам - не позднее чем через 15 дней со дня получения;</w:t>
      </w:r>
      <w:proofErr w:type="gramEnd"/>
      <w:r w:rsidRPr="00622DC3">
        <w:rPr>
          <w:rFonts w:cs="Times New Roman"/>
          <w:sz w:val="24"/>
          <w:szCs w:val="24"/>
        </w:rPr>
        <w:t xml:space="preserve"> по запросам членов Совета Федерации, депутатов Государственной Думы (депутатскому запросу) не позднее чем через 30 дней со дня получения; 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 по обращениям граждан - 30 дней со дня регистрации.</w:t>
      </w:r>
    </w:p>
    <w:p w:rsidR="0063201E" w:rsidRPr="00622DC3" w:rsidRDefault="0063201E" w:rsidP="0063201E">
      <w:pPr>
        <w:pStyle w:val="11"/>
        <w:shd w:val="clear" w:color="auto" w:fill="auto"/>
        <w:tabs>
          <w:tab w:val="left" w:pos="1273"/>
        </w:tabs>
        <w:spacing w:line="240" w:lineRule="auto"/>
        <w:ind w:right="-2" w:firstLine="709"/>
        <w:jc w:val="both"/>
        <w:rPr>
          <w:rFonts w:cs="Times New Roman"/>
          <w:sz w:val="24"/>
          <w:szCs w:val="24"/>
        </w:rPr>
      </w:pPr>
      <w:r w:rsidRPr="00622DC3">
        <w:rPr>
          <w:rFonts w:cs="Times New Roman"/>
          <w:sz w:val="24"/>
          <w:szCs w:val="24"/>
        </w:rPr>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63201E" w:rsidRPr="00622DC3" w:rsidRDefault="0063201E" w:rsidP="0063201E">
      <w:pPr>
        <w:pStyle w:val="11"/>
        <w:shd w:val="clear" w:color="auto" w:fill="auto"/>
        <w:tabs>
          <w:tab w:val="left" w:pos="1268"/>
        </w:tabs>
        <w:spacing w:line="240" w:lineRule="auto"/>
        <w:ind w:right="-2" w:firstLine="709"/>
        <w:jc w:val="both"/>
        <w:rPr>
          <w:rFonts w:cs="Times New Roman"/>
          <w:sz w:val="24"/>
          <w:szCs w:val="24"/>
        </w:rPr>
      </w:pPr>
      <w:r w:rsidRPr="00622DC3">
        <w:rPr>
          <w:rFonts w:cs="Times New Roman"/>
          <w:sz w:val="24"/>
          <w:szCs w:val="24"/>
        </w:rPr>
        <w:t>6.8. В целях своевременного исполнения документов, поручений (указаний), поставленных на контроль, работник Службы делопроизводства, ответственный за ведение контроля исполнения документов, проверяет своевременность доведения документа (поручения) до исполнителя.</w:t>
      </w:r>
    </w:p>
    <w:p w:rsidR="0063201E" w:rsidRPr="00622DC3" w:rsidRDefault="0063201E" w:rsidP="0063201E">
      <w:pPr>
        <w:pStyle w:val="11"/>
        <w:shd w:val="clear" w:color="auto" w:fill="auto"/>
        <w:tabs>
          <w:tab w:val="left" w:pos="1273"/>
        </w:tabs>
        <w:spacing w:line="240" w:lineRule="auto"/>
        <w:ind w:right="-2" w:firstLine="709"/>
        <w:jc w:val="both"/>
        <w:rPr>
          <w:rFonts w:cs="Times New Roman"/>
          <w:sz w:val="24"/>
          <w:szCs w:val="24"/>
        </w:rPr>
      </w:pPr>
      <w:r w:rsidRPr="00622DC3">
        <w:rPr>
          <w:rFonts w:cs="Times New Roman"/>
          <w:sz w:val="24"/>
          <w:szCs w:val="24"/>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6.10. Предварительный контроль осуществляется в следующем порядке: документов (поручений) последующих лет - не реже одного раза в год; документов (поручений) последующих месяцев текущего года - не реже одного раза в месяц; документов (поручений) текущего месяца - за 5 дней до истечения срока исполнения.</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6.11. Напоминание исполнителям о приближении сроков исполнения документов (поручений) может осуществляться в автоматическом режиме посредством СЭД.</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Напоминания исполнителям, а также информация об исполнении документов (поручений), полученная от исполнителей, фиксируются в ЭРК СЭД или иных регистрационно-учетных формах, используемых для контроля исполнения документов (поручений).</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6.12.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Об изменении срока исполнения документа (поручения) ответственный исполнитель информирует Службу делопроизводства.</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Решение об исполнении документа (поручения) принимает руководитель, поставивший документ (поручение) на контроль, с обязательным информированием Службы делопроизводства организации.</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На исполненном документе проставляется отметка о направлении документа в дело в соответствии с пунктом 2.46 инструкции, сведения об исполнении документа (поручения) вносятся в ЭРК СЭД или иную регистрационно-учетную форму, используемую для контроля исполнения.</w:t>
      </w:r>
    </w:p>
    <w:p w:rsidR="0063201E" w:rsidRPr="00622DC3" w:rsidRDefault="0063201E" w:rsidP="0063201E">
      <w:pPr>
        <w:pStyle w:val="11"/>
        <w:shd w:val="clear" w:color="auto" w:fill="auto"/>
        <w:tabs>
          <w:tab w:val="left" w:pos="1412"/>
        </w:tabs>
        <w:spacing w:line="240" w:lineRule="auto"/>
        <w:ind w:right="-2" w:firstLine="709"/>
        <w:jc w:val="both"/>
        <w:rPr>
          <w:rFonts w:cs="Times New Roman"/>
          <w:sz w:val="24"/>
          <w:szCs w:val="24"/>
        </w:rPr>
      </w:pPr>
      <w:r w:rsidRPr="00622DC3">
        <w:rPr>
          <w:rFonts w:cs="Times New Roman"/>
          <w:sz w:val="24"/>
          <w:szCs w:val="24"/>
        </w:rPr>
        <w:t>6.14. Документы (поручения), не снятые с контроля, а также документы (поручения), срок исполнения которых не продлен, считаются неисполненными.</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 xml:space="preserve">6.15. Служба делопроизводства анализирует состояние и результаты исполнения документов (поручений) и состояние исполнительской дисциплины: в порядке предварительного контроля направляет в структурные подразделения организации </w:t>
      </w:r>
      <w:r w:rsidRPr="00622DC3">
        <w:rPr>
          <w:rFonts w:cs="Times New Roman"/>
          <w:sz w:val="24"/>
          <w:szCs w:val="24"/>
        </w:rPr>
        <w:lastRenderedPageBreak/>
        <w:t xml:space="preserve">напоминания о документах, </w:t>
      </w:r>
      <w:proofErr w:type="gramStart"/>
      <w:r w:rsidRPr="00622DC3">
        <w:rPr>
          <w:rFonts w:cs="Times New Roman"/>
          <w:sz w:val="24"/>
          <w:szCs w:val="24"/>
        </w:rPr>
        <w:t>сроки</w:t>
      </w:r>
      <w:proofErr w:type="gramEnd"/>
      <w:r w:rsidRPr="00622DC3">
        <w:rPr>
          <w:rFonts w:cs="Times New Roman"/>
          <w:sz w:val="24"/>
          <w:szCs w:val="24"/>
        </w:rPr>
        <w:t xml:space="preserve"> исполнения которых истекают (за 3-5 дней до окончания срока исполнения документа); раз в месяц и по окончании года руководителю организации и руководителям структурных подразделений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по структурным подразделениям и, при необходимости, - по отдельным исполнителям.</w:t>
      </w:r>
    </w:p>
    <w:p w:rsidR="0063201E" w:rsidRPr="00622DC3" w:rsidRDefault="0063201E" w:rsidP="0063201E">
      <w:pPr>
        <w:pStyle w:val="11"/>
        <w:shd w:val="clear" w:color="auto" w:fill="auto"/>
        <w:spacing w:line="240" w:lineRule="auto"/>
        <w:ind w:right="-2" w:firstLine="0"/>
        <w:jc w:val="left"/>
        <w:rPr>
          <w:rFonts w:cs="Times New Roman"/>
          <w:sz w:val="24"/>
          <w:szCs w:val="24"/>
        </w:rPr>
      </w:pPr>
    </w:p>
    <w:p w:rsidR="0063201E" w:rsidRPr="00622DC3" w:rsidRDefault="0063201E" w:rsidP="0063201E">
      <w:pPr>
        <w:pStyle w:val="11"/>
        <w:numPr>
          <w:ilvl w:val="0"/>
          <w:numId w:val="30"/>
        </w:numPr>
        <w:shd w:val="clear" w:color="auto" w:fill="auto"/>
        <w:spacing w:line="240" w:lineRule="auto"/>
        <w:ind w:right="-2"/>
        <w:rPr>
          <w:rFonts w:cs="Times New Roman"/>
          <w:sz w:val="24"/>
          <w:szCs w:val="24"/>
        </w:rPr>
      </w:pPr>
      <w:r w:rsidRPr="00622DC3">
        <w:rPr>
          <w:rFonts w:cs="Times New Roman"/>
          <w:sz w:val="24"/>
          <w:szCs w:val="24"/>
        </w:rPr>
        <w:t>Организация работы исполнителя с документами</w:t>
      </w:r>
    </w:p>
    <w:p w:rsidR="0063201E" w:rsidRPr="00622DC3" w:rsidRDefault="0063201E" w:rsidP="0063201E">
      <w:pPr>
        <w:pStyle w:val="11"/>
        <w:shd w:val="clear" w:color="auto" w:fill="auto"/>
        <w:spacing w:line="240" w:lineRule="auto"/>
        <w:ind w:left="1080" w:right="-2" w:firstLine="0"/>
        <w:jc w:val="left"/>
        <w:rPr>
          <w:rFonts w:cs="Times New Roman"/>
          <w:sz w:val="24"/>
          <w:szCs w:val="24"/>
        </w:rPr>
      </w:pPr>
    </w:p>
    <w:p w:rsidR="0063201E" w:rsidRPr="00622DC3" w:rsidRDefault="0063201E" w:rsidP="0063201E">
      <w:pPr>
        <w:pStyle w:val="11"/>
        <w:numPr>
          <w:ilvl w:val="0"/>
          <w:numId w:val="21"/>
        </w:numPr>
        <w:shd w:val="clear" w:color="auto" w:fill="auto"/>
        <w:tabs>
          <w:tab w:val="left" w:pos="1302"/>
        </w:tabs>
        <w:spacing w:line="240" w:lineRule="auto"/>
        <w:ind w:right="-2" w:firstLine="680"/>
        <w:jc w:val="both"/>
        <w:rPr>
          <w:rFonts w:cs="Times New Roman"/>
          <w:sz w:val="24"/>
          <w:szCs w:val="24"/>
        </w:rPr>
      </w:pPr>
      <w:r w:rsidRPr="00622DC3">
        <w:rPr>
          <w:rFonts w:cs="Times New Roman"/>
          <w:sz w:val="24"/>
          <w:szCs w:val="24"/>
        </w:rPr>
        <w:t>Исполнитель получает документы на исполнение в день их рассмотрения или на следующий рабочий день в соответствии с резолюциями руководства организации и руководителя подразделения. Срочные документы передаются исполнителю незамедлительно.</w:t>
      </w:r>
    </w:p>
    <w:p w:rsidR="0063201E" w:rsidRPr="00622DC3" w:rsidRDefault="0063201E" w:rsidP="0063201E">
      <w:pPr>
        <w:pStyle w:val="11"/>
        <w:numPr>
          <w:ilvl w:val="0"/>
          <w:numId w:val="21"/>
        </w:numPr>
        <w:shd w:val="clear" w:color="auto" w:fill="auto"/>
        <w:tabs>
          <w:tab w:val="left" w:pos="1302"/>
        </w:tabs>
        <w:spacing w:line="240" w:lineRule="auto"/>
        <w:ind w:right="-2" w:firstLine="680"/>
        <w:jc w:val="both"/>
        <w:rPr>
          <w:rFonts w:cs="Times New Roman"/>
          <w:sz w:val="24"/>
          <w:szCs w:val="24"/>
        </w:rPr>
      </w:pPr>
      <w:r w:rsidRPr="00622DC3">
        <w:rPr>
          <w:rFonts w:cs="Times New Roman"/>
          <w:sz w:val="24"/>
          <w:szCs w:val="24"/>
        </w:rPr>
        <w:t>Документы, поступающие в структурное подразделение с резолюциями руководства, передаются руководителю подразделения. Если документ, поступивший на исполнение в подразделение, не имеет отношения к компетенции подразделения, руководитель подразделения в тот же день или на следующий рабочий день возвращает его в Службу делопроизводства для решения вопроса о перенаправлении его на исполнение в другое подразделение (другому исполнителю).</w:t>
      </w:r>
    </w:p>
    <w:p w:rsidR="0063201E" w:rsidRPr="00622DC3" w:rsidRDefault="0063201E" w:rsidP="0063201E">
      <w:pPr>
        <w:pStyle w:val="11"/>
        <w:numPr>
          <w:ilvl w:val="0"/>
          <w:numId w:val="21"/>
        </w:numPr>
        <w:shd w:val="clear" w:color="auto" w:fill="auto"/>
        <w:spacing w:line="240" w:lineRule="auto"/>
        <w:ind w:right="-2" w:firstLine="680"/>
        <w:jc w:val="both"/>
        <w:rPr>
          <w:rFonts w:cs="Times New Roman"/>
          <w:sz w:val="24"/>
          <w:szCs w:val="24"/>
        </w:rPr>
      </w:pPr>
      <w:proofErr w:type="gramStart"/>
      <w:r w:rsidRPr="00622DC3">
        <w:rPr>
          <w:rFonts w:cs="Times New Roman"/>
          <w:sz w:val="24"/>
          <w:szCs w:val="24"/>
        </w:rPr>
        <w:t>Исполнение документа предусматривает: сбор и анализ необходимой информации; подготовку проекта документа и его оформление; согласование проекта документа с заинтересованными лицами; доработку проекта документа по замечаниям, полученным в ходе согласования и, при необходимости, - повторное согласование); подготовку списка (указателя) рассылки документа, если документ адресован группе организаций; представление проекта документа на подпись (утверждение) руководству;</w:t>
      </w:r>
      <w:proofErr w:type="gramEnd"/>
      <w:r w:rsidRPr="00622DC3">
        <w:rPr>
          <w:rFonts w:cs="Times New Roman"/>
          <w:sz w:val="24"/>
          <w:szCs w:val="24"/>
        </w:rPr>
        <w:t xml:space="preserve"> подготовку документа к отправке и передачу копии документа в дело.</w:t>
      </w:r>
    </w:p>
    <w:p w:rsidR="0063201E" w:rsidRPr="00622DC3" w:rsidRDefault="0063201E" w:rsidP="0063201E">
      <w:pPr>
        <w:pStyle w:val="11"/>
        <w:numPr>
          <w:ilvl w:val="0"/>
          <w:numId w:val="21"/>
        </w:numPr>
        <w:shd w:val="clear" w:color="auto" w:fill="auto"/>
        <w:tabs>
          <w:tab w:val="left" w:pos="1283"/>
        </w:tabs>
        <w:spacing w:line="240" w:lineRule="auto"/>
        <w:ind w:right="-2" w:firstLine="709"/>
        <w:jc w:val="both"/>
        <w:rPr>
          <w:rFonts w:cs="Times New Roman"/>
          <w:sz w:val="24"/>
          <w:szCs w:val="24"/>
        </w:rPr>
      </w:pPr>
      <w:r w:rsidRPr="00622DC3">
        <w:rPr>
          <w:rFonts w:cs="Times New Roman"/>
          <w:sz w:val="24"/>
          <w:szCs w:val="24"/>
        </w:rPr>
        <w:t>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63201E" w:rsidRPr="00622DC3" w:rsidRDefault="0063201E" w:rsidP="0063201E">
      <w:pPr>
        <w:pStyle w:val="11"/>
        <w:shd w:val="clear" w:color="auto" w:fill="auto"/>
        <w:tabs>
          <w:tab w:val="left" w:pos="1278"/>
        </w:tabs>
        <w:spacing w:line="240" w:lineRule="auto"/>
        <w:ind w:right="-2" w:firstLine="709"/>
        <w:jc w:val="both"/>
        <w:rPr>
          <w:rFonts w:cs="Times New Roman"/>
          <w:sz w:val="24"/>
          <w:szCs w:val="24"/>
        </w:rPr>
      </w:pPr>
      <w:r w:rsidRPr="00622DC3">
        <w:rPr>
          <w:rFonts w:cs="Times New Roman"/>
          <w:sz w:val="24"/>
          <w:szCs w:val="24"/>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63201E" w:rsidRPr="00622DC3" w:rsidRDefault="0063201E" w:rsidP="0063201E">
      <w:pPr>
        <w:pStyle w:val="11"/>
        <w:shd w:val="clear" w:color="auto" w:fill="auto"/>
        <w:tabs>
          <w:tab w:val="left" w:pos="1287"/>
        </w:tabs>
        <w:spacing w:line="240" w:lineRule="auto"/>
        <w:ind w:right="-2" w:firstLine="709"/>
        <w:jc w:val="both"/>
        <w:rPr>
          <w:rFonts w:cs="Times New Roman"/>
          <w:sz w:val="24"/>
          <w:szCs w:val="24"/>
        </w:rPr>
      </w:pPr>
      <w:r w:rsidRPr="00622DC3">
        <w:rPr>
          <w:rFonts w:cs="Times New Roman"/>
          <w:sz w:val="24"/>
          <w:szCs w:val="24"/>
        </w:rPr>
        <w:t>7.6. 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делопроизводителю подразделения для внесения изменений в ЭРК документа в СЭД или иную регистрационно-учетную форму.</w:t>
      </w:r>
    </w:p>
    <w:p w:rsidR="0063201E" w:rsidRPr="00622DC3" w:rsidRDefault="0063201E" w:rsidP="0063201E">
      <w:pPr>
        <w:pStyle w:val="11"/>
        <w:shd w:val="clear" w:color="auto" w:fill="auto"/>
        <w:tabs>
          <w:tab w:val="left" w:pos="1282"/>
        </w:tabs>
        <w:spacing w:line="240" w:lineRule="auto"/>
        <w:ind w:right="-2" w:firstLine="709"/>
        <w:jc w:val="both"/>
        <w:rPr>
          <w:rFonts w:cs="Times New Roman"/>
          <w:sz w:val="24"/>
          <w:szCs w:val="24"/>
        </w:rPr>
      </w:pPr>
      <w:r w:rsidRPr="00622DC3">
        <w:rPr>
          <w:rFonts w:cs="Times New Roman"/>
          <w:sz w:val="24"/>
          <w:szCs w:val="24"/>
        </w:rPr>
        <w:t xml:space="preserve">7.7. При увольнении или переходе на другой участок работы сотрудник обязан сдать документы и дела руководителю подразделения или по его </w:t>
      </w:r>
      <w:proofErr w:type="gramStart"/>
      <w:r w:rsidRPr="00622DC3">
        <w:rPr>
          <w:rFonts w:cs="Times New Roman"/>
          <w:sz w:val="24"/>
          <w:szCs w:val="24"/>
        </w:rPr>
        <w:t>указанию</w:t>
      </w:r>
      <w:proofErr w:type="gramEnd"/>
      <w:r w:rsidRPr="00622DC3">
        <w:rPr>
          <w:rFonts w:cs="Times New Roman"/>
          <w:sz w:val="24"/>
          <w:szCs w:val="24"/>
        </w:rPr>
        <w:t xml:space="preserve">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63201E" w:rsidRPr="00622DC3" w:rsidRDefault="0063201E" w:rsidP="0063201E">
      <w:pPr>
        <w:pStyle w:val="11"/>
        <w:shd w:val="clear" w:color="auto" w:fill="auto"/>
        <w:tabs>
          <w:tab w:val="left" w:pos="1268"/>
        </w:tabs>
        <w:spacing w:line="240" w:lineRule="auto"/>
        <w:ind w:right="-2" w:firstLine="709"/>
        <w:jc w:val="both"/>
        <w:rPr>
          <w:rFonts w:cs="Times New Roman"/>
          <w:sz w:val="24"/>
          <w:szCs w:val="24"/>
        </w:rPr>
      </w:pPr>
      <w:r w:rsidRPr="00622DC3">
        <w:rPr>
          <w:rFonts w:cs="Times New Roman"/>
          <w:sz w:val="24"/>
          <w:szCs w:val="24"/>
        </w:rPr>
        <w:t>7.8. Результатом исполнения документа является проект документа, подготовленный исполнителем. Проект документа со всеми необходимыми приложениями, напечатанный и оформленный в соответствии с правилами, установленными в разделе 3 инструкции, исполнитель согласовывает с заинтересованными подразделениями и лицами и, при необходимости, с другими организациями.</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63201E" w:rsidRPr="00622DC3" w:rsidRDefault="0063201E" w:rsidP="0063201E">
      <w:pPr>
        <w:pStyle w:val="11"/>
        <w:shd w:val="clear" w:color="auto" w:fill="auto"/>
        <w:tabs>
          <w:tab w:val="left" w:pos="1268"/>
        </w:tabs>
        <w:spacing w:line="240" w:lineRule="auto"/>
        <w:ind w:right="-2" w:firstLine="709"/>
        <w:jc w:val="both"/>
        <w:rPr>
          <w:rFonts w:cs="Times New Roman"/>
          <w:sz w:val="24"/>
          <w:szCs w:val="24"/>
        </w:rPr>
      </w:pPr>
      <w:r w:rsidRPr="00622DC3">
        <w:rPr>
          <w:rFonts w:cs="Times New Roman"/>
          <w:sz w:val="24"/>
          <w:szCs w:val="24"/>
        </w:rPr>
        <w:lastRenderedPageBreak/>
        <w:t>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пунктами 4.1 - 4.11 инструкции.</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63201E" w:rsidRPr="00622DC3" w:rsidRDefault="0063201E" w:rsidP="0063201E">
      <w:pPr>
        <w:pStyle w:val="11"/>
        <w:shd w:val="clear" w:color="auto" w:fill="auto"/>
        <w:tabs>
          <w:tab w:val="left" w:pos="1432"/>
        </w:tabs>
        <w:spacing w:line="240" w:lineRule="auto"/>
        <w:ind w:right="-2" w:firstLine="709"/>
        <w:jc w:val="both"/>
        <w:rPr>
          <w:rFonts w:cs="Times New Roman"/>
          <w:sz w:val="24"/>
          <w:szCs w:val="24"/>
        </w:rPr>
      </w:pPr>
      <w:r w:rsidRPr="00622DC3">
        <w:rPr>
          <w:rFonts w:cs="Times New Roman"/>
          <w:sz w:val="24"/>
          <w:szCs w:val="24"/>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63201E" w:rsidRPr="00622DC3" w:rsidRDefault="0063201E" w:rsidP="0063201E">
      <w:pPr>
        <w:pStyle w:val="11"/>
        <w:shd w:val="clear" w:color="auto" w:fill="auto"/>
        <w:tabs>
          <w:tab w:val="left" w:pos="1437"/>
        </w:tabs>
        <w:spacing w:line="240" w:lineRule="auto"/>
        <w:ind w:right="-2" w:firstLine="709"/>
        <w:jc w:val="both"/>
        <w:rPr>
          <w:rFonts w:cs="Times New Roman"/>
          <w:sz w:val="24"/>
          <w:szCs w:val="24"/>
        </w:rPr>
      </w:pPr>
      <w:r w:rsidRPr="00622DC3">
        <w:rPr>
          <w:rFonts w:cs="Times New Roman"/>
          <w:sz w:val="24"/>
          <w:szCs w:val="24"/>
        </w:rP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В соответствии с номенклатурой дел исполнитель определяет индекс дела, в которое должен быть включен документ.</w:t>
      </w:r>
    </w:p>
    <w:p w:rsidR="0063201E" w:rsidRPr="00622DC3" w:rsidRDefault="0063201E" w:rsidP="0063201E">
      <w:pPr>
        <w:pStyle w:val="11"/>
        <w:shd w:val="clear" w:color="auto" w:fill="auto"/>
        <w:tabs>
          <w:tab w:val="left" w:pos="1442"/>
        </w:tabs>
        <w:spacing w:line="240" w:lineRule="auto"/>
        <w:ind w:right="-2" w:firstLine="709"/>
        <w:jc w:val="both"/>
        <w:rPr>
          <w:rFonts w:cs="Times New Roman"/>
          <w:sz w:val="24"/>
          <w:szCs w:val="24"/>
        </w:rPr>
      </w:pPr>
      <w:r w:rsidRPr="00622DC3">
        <w:rPr>
          <w:rFonts w:cs="Times New Roman"/>
          <w:sz w:val="24"/>
          <w:szCs w:val="24"/>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63201E" w:rsidRPr="00622DC3" w:rsidRDefault="0063201E" w:rsidP="0063201E">
      <w:pPr>
        <w:pStyle w:val="11"/>
        <w:shd w:val="clear" w:color="auto" w:fill="auto"/>
        <w:tabs>
          <w:tab w:val="left" w:pos="1437"/>
        </w:tabs>
        <w:spacing w:line="240" w:lineRule="auto"/>
        <w:ind w:right="-2" w:firstLine="709"/>
        <w:jc w:val="both"/>
        <w:rPr>
          <w:rFonts w:cs="Times New Roman"/>
          <w:sz w:val="24"/>
          <w:szCs w:val="24"/>
        </w:rPr>
      </w:pPr>
      <w:r w:rsidRPr="00622DC3">
        <w:rPr>
          <w:rFonts w:cs="Times New Roman"/>
          <w:sz w:val="24"/>
          <w:szCs w:val="24"/>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63201E" w:rsidRPr="00622DC3" w:rsidRDefault="0063201E" w:rsidP="0063201E">
      <w:pPr>
        <w:pStyle w:val="11"/>
        <w:shd w:val="clear" w:color="auto" w:fill="auto"/>
        <w:spacing w:line="240" w:lineRule="auto"/>
        <w:ind w:right="-2" w:firstLine="0"/>
        <w:jc w:val="left"/>
        <w:rPr>
          <w:rFonts w:cs="Times New Roman"/>
          <w:sz w:val="24"/>
          <w:szCs w:val="24"/>
        </w:rPr>
      </w:pPr>
    </w:p>
    <w:p w:rsidR="0063201E" w:rsidRPr="00622DC3" w:rsidRDefault="0063201E" w:rsidP="0063201E">
      <w:pPr>
        <w:pStyle w:val="11"/>
        <w:shd w:val="clear" w:color="auto" w:fill="auto"/>
        <w:spacing w:line="240" w:lineRule="auto"/>
        <w:ind w:right="-2" w:firstLine="0"/>
        <w:rPr>
          <w:rFonts w:cs="Times New Roman"/>
          <w:sz w:val="24"/>
          <w:szCs w:val="24"/>
        </w:rPr>
      </w:pPr>
      <w:r w:rsidRPr="00622DC3">
        <w:rPr>
          <w:rFonts w:cs="Times New Roman"/>
          <w:sz w:val="24"/>
          <w:szCs w:val="24"/>
        </w:rPr>
        <w:t>VIII. Формирование документального фонда организации</w:t>
      </w:r>
    </w:p>
    <w:p w:rsidR="0063201E" w:rsidRPr="00622DC3" w:rsidRDefault="0063201E" w:rsidP="0063201E">
      <w:pPr>
        <w:pStyle w:val="11"/>
        <w:shd w:val="clear" w:color="auto" w:fill="auto"/>
        <w:spacing w:line="240" w:lineRule="auto"/>
        <w:ind w:right="-2" w:firstLine="0"/>
        <w:jc w:val="left"/>
        <w:rPr>
          <w:rFonts w:cs="Times New Roman"/>
          <w:sz w:val="24"/>
          <w:szCs w:val="24"/>
        </w:rPr>
      </w:pPr>
    </w:p>
    <w:p w:rsidR="0063201E" w:rsidRPr="00622DC3" w:rsidRDefault="0063201E" w:rsidP="0063201E">
      <w:pPr>
        <w:pStyle w:val="11"/>
        <w:numPr>
          <w:ilvl w:val="0"/>
          <w:numId w:val="23"/>
        </w:numPr>
        <w:shd w:val="clear" w:color="auto" w:fill="auto"/>
        <w:tabs>
          <w:tab w:val="left" w:pos="1302"/>
        </w:tabs>
        <w:spacing w:line="240" w:lineRule="auto"/>
        <w:ind w:right="-2" w:firstLine="700"/>
        <w:jc w:val="both"/>
        <w:rPr>
          <w:rFonts w:cs="Times New Roman"/>
          <w:sz w:val="24"/>
          <w:szCs w:val="24"/>
        </w:rPr>
      </w:pPr>
      <w:r w:rsidRPr="00622DC3">
        <w:rPr>
          <w:rFonts w:cs="Times New Roman"/>
          <w:sz w:val="24"/>
          <w:szCs w:val="24"/>
        </w:rPr>
        <w:t>Оперативное хранение документов до передачи их на хранение в архив или уничтожение осуществляется в структурных подразделениях организации.</w:t>
      </w:r>
    </w:p>
    <w:p w:rsidR="0063201E" w:rsidRPr="00622DC3" w:rsidRDefault="0063201E" w:rsidP="0063201E">
      <w:pPr>
        <w:pStyle w:val="11"/>
        <w:numPr>
          <w:ilvl w:val="0"/>
          <w:numId w:val="23"/>
        </w:numPr>
        <w:shd w:val="clear" w:color="auto" w:fill="auto"/>
        <w:tabs>
          <w:tab w:val="left" w:pos="1302"/>
        </w:tabs>
        <w:spacing w:line="240" w:lineRule="auto"/>
        <w:ind w:right="-2" w:firstLine="700"/>
        <w:jc w:val="both"/>
        <w:rPr>
          <w:rFonts w:cs="Times New Roman"/>
          <w:sz w:val="24"/>
          <w:szCs w:val="24"/>
        </w:rPr>
      </w:pPr>
      <w:r w:rsidRPr="00622DC3">
        <w:rPr>
          <w:rFonts w:cs="Times New Roman"/>
          <w:sz w:val="24"/>
          <w:szCs w:val="24"/>
        </w:rPr>
        <w:t>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63201E" w:rsidRPr="00622DC3" w:rsidRDefault="0063201E" w:rsidP="0063201E">
      <w:pPr>
        <w:pStyle w:val="11"/>
        <w:shd w:val="clear" w:color="auto" w:fill="auto"/>
        <w:tabs>
          <w:tab w:val="right" w:pos="9683"/>
        </w:tabs>
        <w:spacing w:line="240" w:lineRule="auto"/>
        <w:ind w:right="-2" w:firstLine="700"/>
        <w:jc w:val="both"/>
        <w:rPr>
          <w:rFonts w:cs="Times New Roman"/>
          <w:sz w:val="24"/>
          <w:szCs w:val="24"/>
        </w:rPr>
      </w:pPr>
      <w:r w:rsidRPr="00622DC3">
        <w:rPr>
          <w:rFonts w:cs="Times New Roman"/>
          <w:sz w:val="24"/>
          <w:szCs w:val="24"/>
        </w:rPr>
        <w:t>Номенклатура дел закрепляет классификацию (группировку) исполненных документов</w:t>
      </w:r>
      <w:r w:rsidRPr="00622DC3">
        <w:rPr>
          <w:rFonts w:cs="Times New Roman"/>
          <w:sz w:val="24"/>
          <w:szCs w:val="24"/>
        </w:rPr>
        <w:tab/>
        <w:t>в дела (электронные дела), систематизацию и индексацию дел, сроки</w:t>
      </w:r>
      <w:r w:rsidRPr="00622DC3">
        <w:rPr>
          <w:rFonts w:cs="Times New Roman"/>
          <w:sz w:val="24"/>
          <w:szCs w:val="24"/>
        </w:rPr>
        <w:tab/>
        <w:t>их хранения и является основным учетным документом.</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63201E" w:rsidRPr="00622DC3" w:rsidRDefault="0063201E" w:rsidP="0063201E">
      <w:pPr>
        <w:pStyle w:val="11"/>
        <w:numPr>
          <w:ilvl w:val="0"/>
          <w:numId w:val="23"/>
        </w:numPr>
        <w:shd w:val="clear" w:color="auto" w:fill="auto"/>
        <w:tabs>
          <w:tab w:val="left" w:pos="1268"/>
        </w:tabs>
        <w:spacing w:line="240" w:lineRule="auto"/>
        <w:ind w:right="-2" w:firstLine="700"/>
        <w:jc w:val="both"/>
        <w:rPr>
          <w:rFonts w:cs="Times New Roman"/>
          <w:sz w:val="24"/>
          <w:szCs w:val="24"/>
        </w:rPr>
      </w:pPr>
      <w:r w:rsidRPr="00622DC3">
        <w:rPr>
          <w:rFonts w:cs="Times New Roman"/>
          <w:sz w:val="24"/>
          <w:szCs w:val="24"/>
        </w:rPr>
        <w:t>Номенклатура дел организации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63201E" w:rsidRPr="00622DC3" w:rsidRDefault="0063201E" w:rsidP="0063201E">
      <w:pPr>
        <w:pStyle w:val="11"/>
        <w:numPr>
          <w:ilvl w:val="0"/>
          <w:numId w:val="23"/>
        </w:numPr>
        <w:shd w:val="clear" w:color="auto" w:fill="auto"/>
        <w:tabs>
          <w:tab w:val="left" w:pos="1292"/>
        </w:tabs>
        <w:spacing w:line="240" w:lineRule="auto"/>
        <w:ind w:right="-2" w:firstLine="700"/>
        <w:jc w:val="both"/>
        <w:rPr>
          <w:rFonts w:cs="Times New Roman"/>
          <w:sz w:val="24"/>
          <w:szCs w:val="24"/>
        </w:rPr>
      </w:pPr>
      <w:proofErr w:type="gramStart"/>
      <w:r w:rsidRPr="00622DC3">
        <w:rPr>
          <w:rFonts w:cs="Times New Roman"/>
          <w:sz w:val="24"/>
          <w:szCs w:val="24"/>
        </w:rPr>
        <w:t>При составлении номенклатуры дел следует руководствоваться уставом, положениями о структурных подразделениях, штатным расписанием, планами и отчетами о работе организации, номенклатурой дел за прошедший год, локальными нормативными актами, содержащими сведения о документах, образующихся в деятельности, типовыми и примерными номенклатурами дел (при их наличии), ведомственными и типовыми перечнями документов с указанием сроков их хранения.</w:t>
      </w:r>
      <w:proofErr w:type="gramEnd"/>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8.5. В номенклатуру дел включаются все документы, отражающие деятельность структурных подразделений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 Документы, созданные в электронной форме, включаются в номенклатуру дел по тем же правилам, что и документы на бумажном носителе.</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Не включаются в номенклатуру дел периодические издания, книги, брошюры.</w:t>
      </w:r>
    </w:p>
    <w:p w:rsidR="0063201E" w:rsidRPr="00622DC3" w:rsidRDefault="0063201E" w:rsidP="0063201E">
      <w:pPr>
        <w:pStyle w:val="11"/>
        <w:shd w:val="clear" w:color="auto" w:fill="auto"/>
        <w:tabs>
          <w:tab w:val="left" w:pos="1278"/>
        </w:tabs>
        <w:spacing w:line="240" w:lineRule="auto"/>
        <w:ind w:right="-2" w:firstLine="709"/>
        <w:jc w:val="both"/>
        <w:rPr>
          <w:rFonts w:cs="Times New Roman"/>
          <w:sz w:val="24"/>
          <w:szCs w:val="24"/>
        </w:rPr>
      </w:pPr>
      <w:r w:rsidRPr="00622DC3">
        <w:rPr>
          <w:rFonts w:cs="Times New Roman"/>
          <w:sz w:val="24"/>
          <w:szCs w:val="24"/>
        </w:rPr>
        <w:t xml:space="preserve">8.6. Сводная номенклатура дел составляется Службой делопроизводства на основании номенклатур дел структурных подразделений по форме, установленной Правилами хранения, </w:t>
      </w:r>
      <w:r w:rsidRPr="00622DC3">
        <w:rPr>
          <w:rFonts w:cs="Times New Roman"/>
          <w:sz w:val="24"/>
          <w:szCs w:val="24"/>
        </w:rPr>
        <w:lastRenderedPageBreak/>
        <w:t>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Сводная номенклатура дел составляется в последнем квартале текущего года на предстоящий календарный год.</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8.7. Номенклатура дел подписывается руководителем Службы  делопроизводства, визируется руководителем архива (лицом, ответственным за архив), согласовывается с экспертной комиссией и один раз в 5 лет представляется на согласование экспертно-проверочной комиссии муниципального архива в соответствии с предоставленными ему полномочиями в порядке, установленном Правилами хранения.</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Номенклатура дел, согласованная ЭПК муниципального архива в соответствии с предоставленными ему полномочиями, утверждается руководителем и вводится в действие с 1-го января предстоящего календарного года.</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В случае изменения функций и структуры организации номенклатура дел составляется, согласовывается и утверждается заново.</w:t>
      </w:r>
    </w:p>
    <w:p w:rsidR="0063201E" w:rsidRPr="00622DC3" w:rsidRDefault="0063201E" w:rsidP="0063201E">
      <w:pPr>
        <w:pStyle w:val="11"/>
        <w:shd w:val="clear" w:color="auto" w:fill="auto"/>
        <w:tabs>
          <w:tab w:val="left" w:pos="1278"/>
        </w:tabs>
        <w:spacing w:line="240" w:lineRule="auto"/>
        <w:ind w:right="-2" w:firstLine="709"/>
        <w:jc w:val="both"/>
        <w:rPr>
          <w:rFonts w:cs="Times New Roman"/>
          <w:sz w:val="24"/>
          <w:szCs w:val="24"/>
        </w:rPr>
      </w:pPr>
      <w:r w:rsidRPr="00622DC3">
        <w:rPr>
          <w:rFonts w:cs="Times New Roman"/>
          <w:sz w:val="24"/>
          <w:szCs w:val="24"/>
        </w:rPr>
        <w:t xml:space="preserve">8.8. Согласованная с </w:t>
      </w:r>
      <w:proofErr w:type="gramStart"/>
      <w:r w:rsidRPr="00622DC3">
        <w:rPr>
          <w:rFonts w:cs="Times New Roman"/>
          <w:sz w:val="24"/>
          <w:szCs w:val="24"/>
        </w:rPr>
        <w:t>соответствующей</w:t>
      </w:r>
      <w:proofErr w:type="gramEnd"/>
      <w:r w:rsidRPr="00622DC3">
        <w:rPr>
          <w:rFonts w:cs="Times New Roman"/>
          <w:sz w:val="24"/>
          <w:szCs w:val="24"/>
        </w:rPr>
        <w:t xml:space="preserve"> ЭПК муниципального архива в соответствии с предоставленными ему полномочиями номенклатура дел в конце каждого года уточняется, перепечатывается, утверждается руководителем и вводится в действие с 1 января предстоящего календарного года.</w:t>
      </w:r>
    </w:p>
    <w:p w:rsidR="0063201E" w:rsidRPr="00622DC3" w:rsidRDefault="0063201E" w:rsidP="0063201E">
      <w:pPr>
        <w:pStyle w:val="11"/>
        <w:shd w:val="clear" w:color="auto" w:fill="auto"/>
        <w:tabs>
          <w:tab w:val="left" w:pos="1273"/>
        </w:tabs>
        <w:spacing w:line="240" w:lineRule="auto"/>
        <w:ind w:right="-2" w:firstLine="709"/>
        <w:jc w:val="both"/>
        <w:rPr>
          <w:rFonts w:cs="Times New Roman"/>
          <w:sz w:val="24"/>
          <w:szCs w:val="24"/>
        </w:rPr>
      </w:pPr>
      <w:r w:rsidRPr="00622DC3">
        <w:rPr>
          <w:rFonts w:cs="Times New Roman"/>
          <w:sz w:val="24"/>
          <w:szCs w:val="24"/>
        </w:rPr>
        <w:t>8.9. Первый экземпляр утвержденной номенклатуры дел является документом постоянного хранения и включается в номенклатуру дел в раздел Службы делопроизводства, второй - используется Службой делопроизводства в качестве рабочего экземпляра, третий - передается в архив организации в качестве учетного документа, четвертый - передается в муниципальный архив, источником комплектования которого является организация.</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В подразделения организации номенклатура дел рассылается Службой делопроизводства в виде копий соответствующих разделов на бумажном носителе или в электронной форме.</w:t>
      </w:r>
    </w:p>
    <w:p w:rsidR="0063201E" w:rsidRPr="00622DC3" w:rsidRDefault="0063201E" w:rsidP="0063201E">
      <w:pPr>
        <w:pStyle w:val="11"/>
        <w:shd w:val="clear" w:color="auto" w:fill="auto"/>
        <w:tabs>
          <w:tab w:val="left" w:pos="1412"/>
        </w:tabs>
        <w:spacing w:line="240" w:lineRule="auto"/>
        <w:ind w:right="-2" w:firstLine="709"/>
        <w:jc w:val="both"/>
        <w:rPr>
          <w:rFonts w:cs="Times New Roman"/>
          <w:sz w:val="24"/>
          <w:szCs w:val="24"/>
        </w:rPr>
      </w:pPr>
      <w:r w:rsidRPr="00622DC3">
        <w:rPr>
          <w:rFonts w:cs="Times New Roman"/>
          <w:sz w:val="24"/>
          <w:szCs w:val="24"/>
        </w:rPr>
        <w:t xml:space="preserve">8.10. </w:t>
      </w:r>
      <w:proofErr w:type="gramStart"/>
      <w:r w:rsidRPr="00622DC3">
        <w:rPr>
          <w:rFonts w:cs="Times New Roman"/>
          <w:sz w:val="24"/>
          <w:szCs w:val="24"/>
        </w:rPr>
        <w:t>Номенклатура дел строится по структурной системе, названиями разделов (подразделов) номенклатуры дел являются названия структурных подразделений, расположенные в соответствии с утвержденной структурой организации), или функциональной схемам (названиями разделов номенклатуры дел являются направления деятельности организации).</w:t>
      </w:r>
      <w:proofErr w:type="gramEnd"/>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8.11. Номенклатура дел структурного подразделения составляется в каждом подразделении организации работником, ответственным за делопроизводство подразделения, при участии ведущих специалистов подразделения, согласовывается с экспертной комиссией подразделения (при ее наличии), подписывается руководителем структурного подразделения и представляется в Службу делопроизводства.</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Номенклатура дел структурного подразделения составляется по форме, установленной Правилами хранения.</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Вновь созданное или реорганизованное подразделение должно в месячный срок разработать номенклатуру дел и представить ее в Службу делопроизводства.</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8.12. Все заголовки дел, включенные в номенклатуру дел структурного подразделения, индексируются. Индекс дела указывается в графе 1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01 -05, где: 01 - код структурного подразделения; 05 -порядковый номер дела в разделе номенклатуры дел.</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63201E" w:rsidRPr="00622DC3" w:rsidRDefault="0063201E" w:rsidP="0063201E">
      <w:pPr>
        <w:pStyle w:val="11"/>
        <w:shd w:val="clear" w:color="auto" w:fill="auto"/>
        <w:tabs>
          <w:tab w:val="left" w:pos="1412"/>
        </w:tabs>
        <w:spacing w:line="240" w:lineRule="auto"/>
        <w:ind w:right="-2" w:firstLine="709"/>
        <w:jc w:val="both"/>
        <w:rPr>
          <w:rFonts w:cs="Times New Roman"/>
          <w:sz w:val="24"/>
          <w:szCs w:val="24"/>
        </w:rPr>
      </w:pPr>
      <w:r w:rsidRPr="00622DC3">
        <w:rPr>
          <w:rFonts w:cs="Times New Roman"/>
          <w:sz w:val="24"/>
          <w:szCs w:val="24"/>
        </w:rPr>
        <w:t xml:space="preserve">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w:t>
      </w:r>
      <w:r w:rsidRPr="00622DC3">
        <w:rPr>
          <w:rFonts w:cs="Times New Roman"/>
          <w:sz w:val="24"/>
          <w:szCs w:val="24"/>
        </w:rPr>
        <w:lastRenderedPageBreak/>
        <w:t>и сложных синтаксических оборотов. Заголовки дел могут уточняться в течение года в процессе формирования и оформления дел.</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Заголовок дела должен состоять из элементов, располагаемых в следующей последовательности: название вида дела (переписка, журнал, дело) или вида документов, включенных в дело (протоколы, приказы); наименование организации, структурного подразделения, постоянно действующего или временного органа, должностного лица, создавших докумен</w:t>
      </w:r>
      <w:proofErr w:type="gramStart"/>
      <w:r w:rsidRPr="00622DC3">
        <w:rPr>
          <w:rFonts w:cs="Times New Roman"/>
          <w:sz w:val="24"/>
          <w:szCs w:val="24"/>
        </w:rPr>
        <w:t>т(</w:t>
      </w:r>
      <w:proofErr w:type="spellStart"/>
      <w:proofErr w:type="gramEnd"/>
      <w:r w:rsidRPr="00622DC3">
        <w:rPr>
          <w:rFonts w:cs="Times New Roman"/>
          <w:sz w:val="24"/>
          <w:szCs w:val="24"/>
        </w:rPr>
        <w:t>ы</w:t>
      </w:r>
      <w:proofErr w:type="spellEnd"/>
      <w:r w:rsidRPr="00622DC3">
        <w:rPr>
          <w:rFonts w:cs="Times New Roman"/>
          <w:sz w:val="24"/>
          <w:szCs w:val="24"/>
        </w:rPr>
        <w:t xml:space="preserve">); </w:t>
      </w:r>
      <w:r w:rsidRPr="00622DC3">
        <w:rPr>
          <w:rFonts w:cs="Times New Roman"/>
          <w:sz w:val="24"/>
          <w:szCs w:val="24"/>
        </w:rPr>
        <w:tab/>
        <w:t xml:space="preserve">наименование корреспондента (организации, лица, которому адресованы или от которого получены документы); краткое содержание документов дела; название местности (территории), с которой связано содержание документов дела; дата (период), к которым относятся документы дела; указание на </w:t>
      </w:r>
      <w:proofErr w:type="spellStart"/>
      <w:r w:rsidRPr="00622DC3">
        <w:rPr>
          <w:rFonts w:cs="Times New Roman"/>
          <w:sz w:val="24"/>
          <w:szCs w:val="24"/>
        </w:rPr>
        <w:t>копийность</w:t>
      </w:r>
      <w:proofErr w:type="spellEnd"/>
      <w:r w:rsidRPr="00622DC3">
        <w:rPr>
          <w:rFonts w:cs="Times New Roman"/>
          <w:sz w:val="24"/>
          <w:szCs w:val="24"/>
        </w:rPr>
        <w:t xml:space="preserve"> документов дела.</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8.14. Порядок расположения заголовков дел внутри разделов номенклатуры дел определяется степенью важности документов, включенных в дела.</w:t>
      </w:r>
    </w:p>
    <w:p w:rsidR="0063201E" w:rsidRPr="00622DC3" w:rsidRDefault="0063201E" w:rsidP="0063201E">
      <w:pPr>
        <w:pStyle w:val="11"/>
        <w:shd w:val="clear" w:color="auto" w:fill="auto"/>
        <w:spacing w:line="240" w:lineRule="auto"/>
        <w:ind w:right="-2" w:firstLine="700"/>
        <w:jc w:val="both"/>
        <w:rPr>
          <w:rFonts w:cs="Times New Roman"/>
          <w:sz w:val="24"/>
          <w:szCs w:val="24"/>
        </w:rPr>
      </w:pPr>
      <w:proofErr w:type="gramStart"/>
      <w:r w:rsidRPr="00622DC3">
        <w:rPr>
          <w:rFonts w:cs="Times New Roman"/>
          <w:sz w:val="24"/>
          <w:szCs w:val="24"/>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63201E" w:rsidRPr="00622DC3" w:rsidRDefault="0063201E" w:rsidP="0063201E">
      <w:pPr>
        <w:pStyle w:val="11"/>
        <w:shd w:val="clear" w:color="auto" w:fill="auto"/>
        <w:spacing w:line="240" w:lineRule="auto"/>
        <w:ind w:right="-2" w:firstLine="700"/>
        <w:jc w:val="both"/>
        <w:rPr>
          <w:rFonts w:cs="Times New Roman"/>
          <w:sz w:val="24"/>
          <w:szCs w:val="24"/>
        </w:rPr>
      </w:pPr>
      <w:proofErr w:type="gramStart"/>
      <w:r w:rsidRPr="00622DC3">
        <w:rPr>
          <w:rFonts w:cs="Times New Roman"/>
          <w:sz w:val="24"/>
          <w:szCs w:val="24"/>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roofErr w:type="gramEnd"/>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 «Документы о проведении совещаний и семинаров (программы, списки, доклады)».</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Термин «документы» применяется также в заголовках дел, содержащих документы-приложения к какому-либо документу (виды документов - приложений не перечисляются): «Документы к протоколам заседаний Научно-технического совета»; «Протоколы производственных совещаний при генеральном директоре и документы к ним».</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В заголовках дел, предназначенных для группировки однотипных документов, эта группа документов указывается во множественном числе: «Протоколы заседаний дирекции».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В заголовках дел, содержащих переписку, указывается, с кем и по какому вопросу она ведется: «Переписка с образовательными учреждениями о повышении квалификации работников».</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В заголовках дел, содержащих переписку с однородными корреспондентами, последние не называются, а указывается их видовое название: «Переписка с федеральными органами исполнительной власти о заключении и исполнении государственных контрактов».</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В заголовках дел, содержащих переписку с разнородными корреспондентами, </w:t>
      </w:r>
      <w:proofErr w:type="gramStart"/>
      <w:r w:rsidRPr="00622DC3">
        <w:rPr>
          <w:rFonts w:cs="Times New Roman"/>
          <w:sz w:val="24"/>
          <w:szCs w:val="24"/>
        </w:rPr>
        <w:t>последние</w:t>
      </w:r>
      <w:proofErr w:type="gramEnd"/>
      <w:r w:rsidRPr="00622DC3">
        <w:rPr>
          <w:rFonts w:cs="Times New Roman"/>
          <w:sz w:val="24"/>
          <w:szCs w:val="24"/>
        </w:rPr>
        <w:t xml:space="preserve"> не перечисляются: «Переписка о заключении и исполнении государственных контрактов». В заголовке дела указывается конкретный корреспондент, если переписка ведется только с ним: «Переписка с ООО «</w:t>
      </w:r>
      <w:proofErr w:type="spellStart"/>
      <w:r w:rsidRPr="00622DC3">
        <w:rPr>
          <w:rFonts w:cs="Times New Roman"/>
          <w:sz w:val="24"/>
          <w:szCs w:val="24"/>
        </w:rPr>
        <w:t>Горсвязь</w:t>
      </w:r>
      <w:proofErr w:type="spellEnd"/>
      <w:r w:rsidRPr="00622DC3">
        <w:rPr>
          <w:rFonts w:cs="Times New Roman"/>
          <w:sz w:val="24"/>
          <w:szCs w:val="24"/>
        </w:rPr>
        <w:t xml:space="preserve">» о предоставлении услуг связи». </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«Переписка с учреждениями культуры административных округов Москвы».</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Если содержание дела касается одной административно-территориальной единицы (населенного пункта), ее (</w:t>
      </w:r>
      <w:proofErr w:type="gramStart"/>
      <w:r w:rsidRPr="00622DC3">
        <w:rPr>
          <w:rFonts w:cs="Times New Roman"/>
          <w:sz w:val="24"/>
          <w:szCs w:val="24"/>
        </w:rPr>
        <w:t xml:space="preserve">его) </w:t>
      </w:r>
      <w:proofErr w:type="gramEnd"/>
      <w:r w:rsidRPr="00622DC3">
        <w:rPr>
          <w:rFonts w:cs="Times New Roman"/>
          <w:sz w:val="24"/>
          <w:szCs w:val="24"/>
        </w:rPr>
        <w:t>название указывается в заголовке дела: «Переписка с филиалом в Московской области о планировании и отчетности».</w:t>
      </w:r>
    </w:p>
    <w:p w:rsidR="0063201E" w:rsidRPr="00622DC3" w:rsidRDefault="0063201E" w:rsidP="0063201E">
      <w:pPr>
        <w:pStyle w:val="11"/>
        <w:shd w:val="clear" w:color="auto" w:fill="auto"/>
        <w:spacing w:line="240" w:lineRule="auto"/>
        <w:ind w:right="-2" w:firstLine="700"/>
        <w:jc w:val="both"/>
        <w:rPr>
          <w:rFonts w:cs="Times New Roman"/>
          <w:sz w:val="24"/>
          <w:szCs w:val="24"/>
        </w:rPr>
      </w:pPr>
      <w:proofErr w:type="gramStart"/>
      <w:r w:rsidRPr="00622DC3">
        <w:rPr>
          <w:rFonts w:cs="Times New Roman"/>
          <w:sz w:val="24"/>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r w:rsidRPr="00622DC3">
        <w:rPr>
          <w:rFonts w:cs="Times New Roman"/>
          <w:sz w:val="24"/>
          <w:szCs w:val="24"/>
        </w:rPr>
        <w:t xml:space="preserve"> «Отчеты структурных подразделений за 2017 год»; «Статистический отчет о численности, составе и движении кадров за 2017 год (ф. № 27-год)».</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Заголовки дел могут уточняться в процессе формирования и оформления дел.</w:t>
      </w:r>
    </w:p>
    <w:p w:rsidR="0063201E" w:rsidRPr="00622DC3" w:rsidRDefault="0063201E" w:rsidP="0063201E">
      <w:pPr>
        <w:pStyle w:val="11"/>
        <w:numPr>
          <w:ilvl w:val="0"/>
          <w:numId w:val="25"/>
        </w:numPr>
        <w:shd w:val="clear" w:color="auto" w:fill="auto"/>
        <w:tabs>
          <w:tab w:val="left" w:pos="1422"/>
        </w:tabs>
        <w:spacing w:line="240" w:lineRule="auto"/>
        <w:ind w:right="-2" w:firstLine="709"/>
        <w:jc w:val="both"/>
        <w:rPr>
          <w:rFonts w:cs="Times New Roman"/>
          <w:sz w:val="24"/>
          <w:szCs w:val="24"/>
        </w:rPr>
      </w:pPr>
      <w:r w:rsidRPr="00622DC3">
        <w:rPr>
          <w:rFonts w:cs="Times New Roman"/>
          <w:sz w:val="24"/>
          <w:szCs w:val="24"/>
        </w:rPr>
        <w:lastRenderedPageBreak/>
        <w:t>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 Т. 1. 11.01.2017- 30.06.2017</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Электронные дела на тома (части) не разделяются. Все электронные документы, независимо от их объема, включаются в одно электронное дело.</w:t>
      </w:r>
    </w:p>
    <w:p w:rsidR="0063201E" w:rsidRPr="00622DC3" w:rsidRDefault="0063201E" w:rsidP="0063201E">
      <w:pPr>
        <w:pStyle w:val="11"/>
        <w:numPr>
          <w:ilvl w:val="0"/>
          <w:numId w:val="25"/>
        </w:numPr>
        <w:shd w:val="clear" w:color="auto" w:fill="auto"/>
        <w:tabs>
          <w:tab w:val="left" w:pos="1417"/>
        </w:tabs>
        <w:spacing w:line="240" w:lineRule="auto"/>
        <w:ind w:right="-2" w:firstLine="700"/>
        <w:jc w:val="both"/>
        <w:rPr>
          <w:rFonts w:cs="Times New Roman"/>
          <w:sz w:val="24"/>
          <w:szCs w:val="24"/>
        </w:rPr>
      </w:pPr>
      <w:r w:rsidRPr="00622DC3">
        <w:rPr>
          <w:rFonts w:cs="Times New Roman"/>
          <w:sz w:val="24"/>
          <w:szCs w:val="24"/>
        </w:rPr>
        <w:t>В графе 4 «Срок хранения и №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63201E" w:rsidRPr="00622DC3" w:rsidRDefault="0063201E" w:rsidP="0063201E">
      <w:pPr>
        <w:pStyle w:val="11"/>
        <w:numPr>
          <w:ilvl w:val="0"/>
          <w:numId w:val="25"/>
        </w:numPr>
        <w:shd w:val="clear" w:color="auto" w:fill="auto"/>
        <w:tabs>
          <w:tab w:val="left" w:pos="1412"/>
        </w:tabs>
        <w:spacing w:line="240" w:lineRule="auto"/>
        <w:ind w:right="-2" w:firstLine="700"/>
        <w:jc w:val="both"/>
        <w:rPr>
          <w:rFonts w:cs="Times New Roman"/>
          <w:sz w:val="24"/>
          <w:szCs w:val="24"/>
        </w:rPr>
      </w:pPr>
      <w:r w:rsidRPr="00622DC3">
        <w:rPr>
          <w:rFonts w:cs="Times New Roman"/>
          <w:sz w:val="24"/>
          <w:szCs w:val="24"/>
        </w:rPr>
        <w:t>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 «Электронные документы. СЭД «Канцелярия», БД «Служебные записки».</w:t>
      </w:r>
    </w:p>
    <w:p w:rsidR="0063201E" w:rsidRPr="00622DC3" w:rsidRDefault="0063201E" w:rsidP="0063201E">
      <w:pPr>
        <w:pStyle w:val="11"/>
        <w:numPr>
          <w:ilvl w:val="0"/>
          <w:numId w:val="25"/>
        </w:numPr>
        <w:shd w:val="clear" w:color="auto" w:fill="auto"/>
        <w:tabs>
          <w:tab w:val="left" w:pos="1417"/>
        </w:tabs>
        <w:spacing w:line="240" w:lineRule="auto"/>
        <w:ind w:right="-2" w:firstLine="700"/>
        <w:jc w:val="both"/>
        <w:rPr>
          <w:rFonts w:cs="Times New Roman"/>
          <w:sz w:val="24"/>
          <w:szCs w:val="24"/>
        </w:rPr>
      </w:pPr>
      <w:r w:rsidRPr="00622DC3">
        <w:rPr>
          <w:rFonts w:cs="Times New Roman"/>
          <w:sz w:val="24"/>
          <w:szCs w:val="24"/>
        </w:rPr>
        <w:t>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В итоговую запись сводной номенклатуры дел сведения вносятся на основании данных, переданных из структурных подразделений.</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Сведения, содержащиеся в итоговой записи номенклатуры дел, передаются в архив, о чем в номенклатуре дел проставляется отметка с указанием должности и подписи лица, передавшего сведения.</w:t>
      </w:r>
    </w:p>
    <w:p w:rsidR="0063201E" w:rsidRPr="00622DC3" w:rsidRDefault="0063201E" w:rsidP="0063201E">
      <w:pPr>
        <w:pStyle w:val="11"/>
        <w:numPr>
          <w:ilvl w:val="0"/>
          <w:numId w:val="25"/>
        </w:numPr>
        <w:shd w:val="clear" w:color="auto" w:fill="auto"/>
        <w:tabs>
          <w:tab w:val="left" w:pos="1412"/>
        </w:tabs>
        <w:spacing w:line="240" w:lineRule="auto"/>
        <w:ind w:right="-2" w:firstLine="700"/>
        <w:jc w:val="both"/>
        <w:rPr>
          <w:rFonts w:cs="Times New Roman"/>
          <w:sz w:val="24"/>
          <w:szCs w:val="24"/>
        </w:rPr>
      </w:pPr>
      <w:r w:rsidRPr="00622DC3">
        <w:rPr>
          <w:rFonts w:cs="Times New Roman"/>
          <w:sz w:val="24"/>
          <w:szCs w:val="24"/>
        </w:rPr>
        <w:t>Дела со дня их заведения до передачи в архив или до выделения их к уничтожению по истечении срока хранения хранятся по месту их формирования. Дело считается заведенным с момента включения в него первого исполненного документа.</w:t>
      </w:r>
    </w:p>
    <w:p w:rsidR="0063201E" w:rsidRPr="00622DC3" w:rsidRDefault="0063201E" w:rsidP="0063201E">
      <w:pPr>
        <w:pStyle w:val="11"/>
        <w:numPr>
          <w:ilvl w:val="0"/>
          <w:numId w:val="25"/>
        </w:numPr>
        <w:shd w:val="clear" w:color="auto" w:fill="auto"/>
        <w:tabs>
          <w:tab w:val="left" w:pos="1407"/>
        </w:tabs>
        <w:spacing w:line="240" w:lineRule="auto"/>
        <w:ind w:right="-2" w:firstLine="700"/>
        <w:jc w:val="both"/>
        <w:rPr>
          <w:rFonts w:cs="Times New Roman"/>
          <w:sz w:val="24"/>
          <w:szCs w:val="24"/>
        </w:rPr>
      </w:pPr>
      <w:proofErr w:type="gramStart"/>
      <w:r w:rsidRPr="00622DC3">
        <w:rPr>
          <w:rFonts w:cs="Times New Roman"/>
          <w:sz w:val="24"/>
          <w:szCs w:val="24"/>
        </w:rPr>
        <w:t>При формировании дел на бумажном носителе должны соблюдаться следующие общие правила: в дело помещаются исполненные документы, соответствующие по своему содержанию заголовку дела по номенклатуре дел; приложения помещаются вместе с основными документами; в дело включаются документы одного календарного года, за исключением переходящих дел; документы постоянного и временных сроков хранения группируются в дела раздельно;</w:t>
      </w:r>
      <w:proofErr w:type="gramEnd"/>
      <w:r w:rsidRPr="00622DC3">
        <w:rPr>
          <w:rFonts w:cs="Times New Roman"/>
          <w:sz w:val="24"/>
          <w:szCs w:val="24"/>
        </w:rPr>
        <w:t xml:space="preserve"> </w:t>
      </w:r>
      <w:proofErr w:type="gramStart"/>
      <w:r w:rsidRPr="00622DC3">
        <w:rPr>
          <w:rFonts w:cs="Times New Roman"/>
          <w:sz w:val="24"/>
          <w:szCs w:val="24"/>
        </w:rPr>
        <w:t xml:space="preserve">в дело включается по одному экземпляру каждого документа; </w:t>
      </w:r>
      <w:proofErr w:type="spellStart"/>
      <w:r w:rsidRPr="00622DC3">
        <w:rPr>
          <w:rFonts w:cs="Times New Roman"/>
          <w:sz w:val="24"/>
          <w:szCs w:val="24"/>
        </w:rPr>
        <w:t>факсограммы</w:t>
      </w:r>
      <w:proofErr w:type="spellEnd"/>
      <w:r w:rsidRPr="00622DC3">
        <w:rPr>
          <w:rFonts w:cs="Times New Roman"/>
          <w:sz w:val="24"/>
          <w:szCs w:val="24"/>
        </w:rPr>
        <w:t>, телеграммы, телефонограммы помещаются в дела с перепиской на общих основаниях; в дело помещаются документы правильно и полностью оформленные (документы должны иметь дату, подпись и другие необходимые реквизиты); в дело не включаются документы, подлежащие возврату, лишние экземпляры и черновики (за исключением особо ценных);</w:t>
      </w:r>
      <w:proofErr w:type="gramEnd"/>
      <w:r w:rsidRPr="00622DC3">
        <w:rPr>
          <w:rFonts w:cs="Times New Roman"/>
          <w:sz w:val="24"/>
          <w:szCs w:val="24"/>
        </w:rPr>
        <w:t xml:space="preserve"> 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Документы внутри дела располагаются снизу вве</w:t>
      </w:r>
      <w:proofErr w:type="gramStart"/>
      <w:r w:rsidRPr="00622DC3">
        <w:rPr>
          <w:rFonts w:cs="Times New Roman"/>
          <w:sz w:val="24"/>
          <w:szCs w:val="24"/>
        </w:rPr>
        <w:t>рх в хр</w:t>
      </w:r>
      <w:proofErr w:type="gramEnd"/>
      <w:r w:rsidRPr="00622DC3">
        <w:rPr>
          <w:rFonts w:cs="Times New Roman"/>
          <w:sz w:val="24"/>
          <w:szCs w:val="24"/>
        </w:rPr>
        <w:t>онологической, вопросно-логической последовательности или их сочетании.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Протоколы в деле располагаются в хронологическом порядке и по номерам.</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Документы к заседаниям (совещаниям) группируются в отдельное дело, как и приложения к протоколам, если они содержат более 25 страниц.</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Документы к протоколам, если они сгруппированы в отдельные дела, систематизируются внутри дела по порядку номеров протоколов.</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lastRenderedPageBreak/>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Распоряжения по основной деятельности группируются отдельно от распоряжений по личному составу и распоряжений по административно-хозяйственной деятельности.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Распоряжения по личному составу формируются в дела в соответствии со сроками хранения.</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Документы в личных делах располагаются по мере их поступления.</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Электронные документы формируются в электронные дела в соответствии с номенклатурой дел организации в той информационной системе, в которой они были созданы или в которую были включены.</w:t>
      </w:r>
    </w:p>
    <w:p w:rsidR="0063201E" w:rsidRPr="00622DC3" w:rsidRDefault="0063201E" w:rsidP="0063201E">
      <w:pPr>
        <w:pStyle w:val="11"/>
        <w:numPr>
          <w:ilvl w:val="0"/>
          <w:numId w:val="25"/>
        </w:numPr>
        <w:shd w:val="clear" w:color="auto" w:fill="auto"/>
        <w:tabs>
          <w:tab w:val="left" w:pos="1446"/>
        </w:tabs>
        <w:spacing w:line="240" w:lineRule="auto"/>
        <w:ind w:right="-2" w:firstLine="700"/>
        <w:jc w:val="both"/>
        <w:rPr>
          <w:rFonts w:cs="Times New Roman"/>
          <w:sz w:val="24"/>
          <w:szCs w:val="24"/>
        </w:rPr>
      </w:pPr>
      <w:r w:rsidRPr="00622DC3">
        <w:rPr>
          <w:rFonts w:cs="Times New Roman"/>
          <w:sz w:val="24"/>
          <w:szCs w:val="24"/>
        </w:rPr>
        <w:t>Для обеспечения сохранности, учета документов и дел структурного подразделения и организации доступа к ним проводится комплекс работ: создание оптимальных условий хранения документов и дел; размещение дел; проверка наличия и состояния документов и дел; соблюдение порядка выдачи дел.</w:t>
      </w:r>
    </w:p>
    <w:p w:rsidR="0063201E" w:rsidRPr="00622DC3" w:rsidRDefault="0063201E" w:rsidP="0063201E">
      <w:pPr>
        <w:pStyle w:val="11"/>
        <w:numPr>
          <w:ilvl w:val="0"/>
          <w:numId w:val="25"/>
        </w:numPr>
        <w:shd w:val="clear" w:color="auto" w:fill="auto"/>
        <w:tabs>
          <w:tab w:val="left" w:pos="1442"/>
        </w:tabs>
        <w:spacing w:line="240" w:lineRule="auto"/>
        <w:ind w:right="-2" w:firstLine="700"/>
        <w:jc w:val="both"/>
        <w:rPr>
          <w:rFonts w:cs="Times New Roman"/>
          <w:sz w:val="24"/>
          <w:szCs w:val="24"/>
        </w:rPr>
      </w:pPr>
      <w:r w:rsidRPr="00622DC3">
        <w:rPr>
          <w:rFonts w:cs="Times New Roman"/>
          <w:sz w:val="24"/>
          <w:szCs w:val="24"/>
        </w:rPr>
        <w:t>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63201E" w:rsidRPr="00622DC3" w:rsidRDefault="0063201E" w:rsidP="0063201E">
      <w:pPr>
        <w:pStyle w:val="11"/>
        <w:numPr>
          <w:ilvl w:val="0"/>
          <w:numId w:val="25"/>
        </w:numPr>
        <w:shd w:val="clear" w:color="auto" w:fill="auto"/>
        <w:tabs>
          <w:tab w:val="left" w:pos="1426"/>
        </w:tabs>
        <w:spacing w:line="240" w:lineRule="auto"/>
        <w:ind w:right="-2" w:firstLine="700"/>
        <w:jc w:val="both"/>
        <w:rPr>
          <w:rFonts w:cs="Times New Roman"/>
          <w:sz w:val="24"/>
          <w:szCs w:val="24"/>
        </w:rPr>
      </w:pPr>
      <w:r w:rsidRPr="00622DC3">
        <w:rPr>
          <w:rFonts w:cs="Times New Roman"/>
          <w:sz w:val="24"/>
          <w:szCs w:val="24"/>
        </w:rPr>
        <w:t>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 перед передачей документов в архив организации; при перемещении дел; при смене руководителя структурного подразделения, руководителя Службы делопроизводства; при реорганизации и ликвидации организации или структурного подразделения.</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63201E" w:rsidRPr="00622DC3" w:rsidRDefault="0063201E" w:rsidP="0063201E">
      <w:pPr>
        <w:pStyle w:val="11"/>
        <w:numPr>
          <w:ilvl w:val="0"/>
          <w:numId w:val="25"/>
        </w:numPr>
        <w:shd w:val="clear" w:color="auto" w:fill="auto"/>
        <w:tabs>
          <w:tab w:val="left" w:pos="1426"/>
        </w:tabs>
        <w:spacing w:line="240" w:lineRule="auto"/>
        <w:ind w:right="-2" w:firstLine="700"/>
        <w:jc w:val="both"/>
        <w:rPr>
          <w:rFonts w:cs="Times New Roman"/>
          <w:sz w:val="24"/>
          <w:szCs w:val="24"/>
        </w:rPr>
      </w:pPr>
      <w:r w:rsidRPr="00622DC3">
        <w:rPr>
          <w:rFonts w:cs="Times New Roman"/>
          <w:sz w:val="24"/>
          <w:szCs w:val="24"/>
        </w:rPr>
        <w:t>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 которая подписывается руководителем подразделения и представляется в Службу делопроизводства.</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Факт утраты дела (дел) фиксируется в акте, составляемом Службой делопроизводства и руководителем структурного подразделения (уполномоченным им лицом) в трех экземплярах: по одному экземпляру акта хранится в Службе делопроизводства и структурном подразделении; экземпляр акта представляется в архив при передаче дел структурного подразделения на архивное хранение.</w:t>
      </w:r>
    </w:p>
    <w:p w:rsidR="0063201E" w:rsidRPr="00622DC3" w:rsidRDefault="0063201E" w:rsidP="0063201E">
      <w:pPr>
        <w:pStyle w:val="11"/>
        <w:numPr>
          <w:ilvl w:val="0"/>
          <w:numId w:val="25"/>
        </w:numPr>
        <w:shd w:val="clear" w:color="auto" w:fill="auto"/>
        <w:tabs>
          <w:tab w:val="left" w:pos="1417"/>
        </w:tabs>
        <w:spacing w:line="240" w:lineRule="auto"/>
        <w:ind w:right="-2" w:firstLine="700"/>
        <w:jc w:val="both"/>
        <w:rPr>
          <w:rFonts w:cs="Times New Roman"/>
          <w:sz w:val="24"/>
          <w:szCs w:val="24"/>
        </w:rPr>
      </w:pPr>
      <w:r w:rsidRPr="00622DC3">
        <w:rPr>
          <w:rFonts w:cs="Times New Roman"/>
          <w:sz w:val="24"/>
          <w:szCs w:val="24"/>
        </w:rPr>
        <w:t>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 при составлении номенклатуры дел; при подготовке дел к передаче в архив; в архиве.</w:t>
      </w:r>
    </w:p>
    <w:p w:rsidR="0063201E" w:rsidRPr="00622DC3" w:rsidRDefault="0063201E" w:rsidP="0063201E">
      <w:pPr>
        <w:pStyle w:val="11"/>
        <w:numPr>
          <w:ilvl w:val="0"/>
          <w:numId w:val="25"/>
        </w:numPr>
        <w:shd w:val="clear" w:color="auto" w:fill="auto"/>
        <w:tabs>
          <w:tab w:val="left" w:pos="1417"/>
        </w:tabs>
        <w:spacing w:line="240" w:lineRule="auto"/>
        <w:ind w:right="-2" w:firstLine="700"/>
        <w:jc w:val="both"/>
        <w:rPr>
          <w:rFonts w:cs="Times New Roman"/>
          <w:sz w:val="24"/>
          <w:szCs w:val="24"/>
        </w:rPr>
      </w:pPr>
      <w:proofErr w:type="gramStart"/>
      <w:r w:rsidRPr="00622DC3">
        <w:rPr>
          <w:rFonts w:cs="Times New Roman"/>
          <w:sz w:val="24"/>
          <w:szCs w:val="24"/>
        </w:rPr>
        <w:t>Для организации и проведения работы по экспертизе ценности документов создается экспертная комиссия (далее - ЭК.</w:t>
      </w:r>
      <w:proofErr w:type="gramEnd"/>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Задачи, функции, права, организация работы </w:t>
      </w:r>
      <w:proofErr w:type="gramStart"/>
      <w:r w:rsidRPr="00622DC3">
        <w:rPr>
          <w:rFonts w:cs="Times New Roman"/>
          <w:sz w:val="24"/>
          <w:szCs w:val="24"/>
        </w:rPr>
        <w:t>ЭК</w:t>
      </w:r>
      <w:proofErr w:type="gramEnd"/>
      <w:r w:rsidRPr="00622DC3">
        <w:rPr>
          <w:rFonts w:cs="Times New Roman"/>
          <w:sz w:val="24"/>
          <w:szCs w:val="24"/>
        </w:rPr>
        <w:t xml:space="preserve">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p>
    <w:p w:rsidR="0063201E" w:rsidRPr="00622DC3" w:rsidRDefault="0063201E" w:rsidP="0063201E">
      <w:pPr>
        <w:pStyle w:val="11"/>
        <w:numPr>
          <w:ilvl w:val="0"/>
          <w:numId w:val="25"/>
        </w:numPr>
        <w:shd w:val="clear" w:color="auto" w:fill="auto"/>
        <w:tabs>
          <w:tab w:val="left" w:pos="1431"/>
        </w:tabs>
        <w:spacing w:line="240" w:lineRule="auto"/>
        <w:ind w:right="-2" w:firstLine="700"/>
        <w:jc w:val="both"/>
        <w:rPr>
          <w:rFonts w:cs="Times New Roman"/>
          <w:sz w:val="24"/>
          <w:szCs w:val="24"/>
        </w:rPr>
      </w:pPr>
      <w:r w:rsidRPr="00622DC3">
        <w:rPr>
          <w:rFonts w:cs="Times New Roman"/>
          <w:sz w:val="24"/>
          <w:szCs w:val="24"/>
        </w:rPr>
        <w:t xml:space="preserve">Основными функциями </w:t>
      </w:r>
      <w:proofErr w:type="gramStart"/>
      <w:r w:rsidRPr="00622DC3">
        <w:rPr>
          <w:rFonts w:cs="Times New Roman"/>
          <w:sz w:val="24"/>
          <w:szCs w:val="24"/>
        </w:rPr>
        <w:t>ЭК</w:t>
      </w:r>
      <w:proofErr w:type="gramEnd"/>
      <w:r w:rsidRPr="00622DC3">
        <w:rPr>
          <w:rFonts w:cs="Times New Roman"/>
          <w:sz w:val="24"/>
          <w:szCs w:val="24"/>
        </w:rPr>
        <w:t xml:space="preserve"> являются: организация ежегодного отбора дел для хранения и уничтожения; рассмотрение и согласование проекта номенклатуры дел,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 участие в подготовке и </w:t>
      </w:r>
      <w:r w:rsidRPr="00622DC3">
        <w:rPr>
          <w:rFonts w:cs="Times New Roman"/>
          <w:sz w:val="24"/>
          <w:szCs w:val="24"/>
        </w:rPr>
        <w:lastRenderedPageBreak/>
        <w:t>рассмотрении проектов нормативных и методических документов по вопросам работы с документами в организации.</w:t>
      </w:r>
    </w:p>
    <w:p w:rsidR="0063201E" w:rsidRPr="00622DC3" w:rsidRDefault="0063201E" w:rsidP="0063201E">
      <w:pPr>
        <w:pStyle w:val="11"/>
        <w:numPr>
          <w:ilvl w:val="0"/>
          <w:numId w:val="25"/>
        </w:numPr>
        <w:shd w:val="clear" w:color="auto" w:fill="auto"/>
        <w:tabs>
          <w:tab w:val="left" w:pos="1446"/>
        </w:tabs>
        <w:spacing w:line="240" w:lineRule="auto"/>
        <w:ind w:right="-2" w:firstLine="700"/>
        <w:jc w:val="both"/>
        <w:rPr>
          <w:rFonts w:cs="Times New Roman"/>
          <w:sz w:val="24"/>
          <w:szCs w:val="24"/>
        </w:rPr>
      </w:pPr>
      <w:r w:rsidRPr="00622DC3">
        <w:rPr>
          <w:rFonts w:cs="Times New Roman"/>
          <w:sz w:val="24"/>
          <w:szCs w:val="24"/>
        </w:rPr>
        <w:t xml:space="preserve">Экспертиза ценности документов осуществляется ежегодно делопроизводителями подразделений совместно с </w:t>
      </w:r>
      <w:proofErr w:type="gramStart"/>
      <w:r w:rsidRPr="00622DC3">
        <w:rPr>
          <w:rFonts w:cs="Times New Roman"/>
          <w:sz w:val="24"/>
          <w:szCs w:val="24"/>
        </w:rPr>
        <w:t>ЭК</w:t>
      </w:r>
      <w:proofErr w:type="gramEnd"/>
      <w:r w:rsidRPr="00622DC3">
        <w:rPr>
          <w:rFonts w:cs="Times New Roman"/>
          <w:sz w:val="24"/>
          <w:szCs w:val="24"/>
        </w:rPr>
        <w:t xml:space="preserve"> организации и под методическим руководством Службы делопроизводства.</w:t>
      </w:r>
    </w:p>
    <w:p w:rsidR="0063201E" w:rsidRPr="00622DC3" w:rsidRDefault="0063201E" w:rsidP="0063201E">
      <w:pPr>
        <w:pStyle w:val="11"/>
        <w:numPr>
          <w:ilvl w:val="0"/>
          <w:numId w:val="25"/>
        </w:numPr>
        <w:shd w:val="clear" w:color="auto" w:fill="auto"/>
        <w:tabs>
          <w:tab w:val="left" w:pos="1432"/>
        </w:tabs>
        <w:spacing w:line="240" w:lineRule="auto"/>
        <w:ind w:right="-2" w:firstLine="700"/>
        <w:jc w:val="both"/>
        <w:rPr>
          <w:rFonts w:cs="Times New Roman"/>
          <w:sz w:val="24"/>
          <w:szCs w:val="24"/>
        </w:rPr>
      </w:pPr>
      <w:proofErr w:type="gramStart"/>
      <w:r w:rsidRPr="00622DC3">
        <w:rPr>
          <w:rFonts w:cs="Times New Roman"/>
          <w:sz w:val="24"/>
          <w:szCs w:val="24"/>
        </w:rPr>
        <w:t>При проведении экспертизы ценности документов при подготовке дел к передаче в архив осуществляется: отбор документов постоянного и временных (свыше 10 лет) сроков хранения для передачи в архив; 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roofErr w:type="gramEnd"/>
      <w:r w:rsidRPr="00622DC3">
        <w:rPr>
          <w:rFonts w:cs="Times New Roman"/>
          <w:sz w:val="24"/>
          <w:szCs w:val="24"/>
        </w:rPr>
        <w:t xml:space="preserve"> выделение к уничтожению дел за предыдущие годы, </w:t>
      </w:r>
      <w:proofErr w:type="gramStart"/>
      <w:r w:rsidRPr="00622DC3">
        <w:rPr>
          <w:rFonts w:cs="Times New Roman"/>
          <w:sz w:val="24"/>
          <w:szCs w:val="24"/>
        </w:rPr>
        <w:t>сроки</w:t>
      </w:r>
      <w:proofErr w:type="gramEnd"/>
      <w:r w:rsidRPr="00622DC3">
        <w:rPr>
          <w:rFonts w:cs="Times New Roman"/>
          <w:sz w:val="24"/>
          <w:szCs w:val="24"/>
        </w:rPr>
        <w:t xml:space="preserve"> хранения которых истекли. Одновременно проверяется качество и полнота номенклатуры дел, правильность определения сроков хранения дел.</w:t>
      </w:r>
    </w:p>
    <w:p w:rsidR="0063201E" w:rsidRPr="00622DC3" w:rsidRDefault="0063201E" w:rsidP="0063201E">
      <w:pPr>
        <w:pStyle w:val="11"/>
        <w:numPr>
          <w:ilvl w:val="0"/>
          <w:numId w:val="25"/>
        </w:numPr>
        <w:shd w:val="clear" w:color="auto" w:fill="auto"/>
        <w:tabs>
          <w:tab w:val="left" w:pos="1432"/>
        </w:tabs>
        <w:spacing w:line="240" w:lineRule="auto"/>
        <w:ind w:right="-2" w:firstLine="700"/>
        <w:jc w:val="both"/>
        <w:rPr>
          <w:rFonts w:cs="Times New Roman"/>
          <w:sz w:val="24"/>
          <w:szCs w:val="24"/>
        </w:rPr>
      </w:pPr>
      <w:r w:rsidRPr="00622DC3">
        <w:rPr>
          <w:rFonts w:cs="Times New Roman"/>
          <w:sz w:val="24"/>
          <w:szCs w:val="24"/>
        </w:rPr>
        <w:t>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63201E" w:rsidRPr="00622DC3" w:rsidRDefault="0063201E" w:rsidP="0063201E">
      <w:pPr>
        <w:pStyle w:val="11"/>
        <w:numPr>
          <w:ilvl w:val="0"/>
          <w:numId w:val="25"/>
        </w:numPr>
        <w:shd w:val="clear" w:color="auto" w:fill="auto"/>
        <w:tabs>
          <w:tab w:val="left" w:pos="1432"/>
        </w:tabs>
        <w:spacing w:line="240" w:lineRule="auto"/>
        <w:ind w:right="-2" w:firstLine="700"/>
        <w:jc w:val="both"/>
        <w:rPr>
          <w:rFonts w:cs="Times New Roman"/>
          <w:sz w:val="24"/>
          <w:szCs w:val="24"/>
        </w:rPr>
      </w:pPr>
      <w:r w:rsidRPr="00622DC3">
        <w:rPr>
          <w:rFonts w:cs="Times New Roman"/>
          <w:sz w:val="24"/>
          <w:szCs w:val="24"/>
        </w:rPr>
        <w:t>Отбор электронных документов для передачи в архив 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63201E" w:rsidRPr="00622DC3" w:rsidRDefault="0063201E" w:rsidP="0063201E">
      <w:pPr>
        <w:pStyle w:val="11"/>
        <w:numPr>
          <w:ilvl w:val="0"/>
          <w:numId w:val="25"/>
        </w:numPr>
        <w:shd w:val="clear" w:color="auto" w:fill="auto"/>
        <w:tabs>
          <w:tab w:val="left" w:pos="1412"/>
        </w:tabs>
        <w:spacing w:line="240" w:lineRule="auto"/>
        <w:ind w:right="-2" w:firstLine="700"/>
        <w:jc w:val="both"/>
        <w:rPr>
          <w:rFonts w:cs="Times New Roman"/>
          <w:sz w:val="24"/>
          <w:szCs w:val="24"/>
        </w:rPr>
      </w:pPr>
      <w:r w:rsidRPr="00622DC3">
        <w:rPr>
          <w:rFonts w:cs="Times New Roman"/>
          <w:sz w:val="24"/>
          <w:szCs w:val="24"/>
        </w:rPr>
        <w:t xml:space="preserve">По результатам экспертизы ценности документов проводится оформление </w:t>
      </w:r>
      <w:proofErr w:type="gramStart"/>
      <w:r w:rsidRPr="00622DC3">
        <w:rPr>
          <w:rFonts w:cs="Times New Roman"/>
          <w:sz w:val="24"/>
          <w:szCs w:val="24"/>
        </w:rPr>
        <w:t>дел</w:t>
      </w:r>
      <w:proofErr w:type="gramEnd"/>
      <w:r w:rsidRPr="00622DC3">
        <w:rPr>
          <w:rFonts w:cs="Times New Roman"/>
          <w:sz w:val="24"/>
          <w:szCs w:val="24"/>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rsidRPr="00622DC3">
        <w:rPr>
          <w:rFonts w:cs="Times New Roman"/>
          <w:sz w:val="24"/>
          <w:szCs w:val="24"/>
        </w:rPr>
        <w:t>ЭК</w:t>
      </w:r>
      <w:proofErr w:type="gramEnd"/>
      <w:r w:rsidRPr="00622DC3">
        <w:rPr>
          <w:rFonts w:cs="Times New Roman"/>
          <w:sz w:val="24"/>
          <w:szCs w:val="24"/>
        </w:rPr>
        <w:t xml:space="preserve"> одновременно. Согласованные </w:t>
      </w:r>
      <w:proofErr w:type="gramStart"/>
      <w:r w:rsidRPr="00622DC3">
        <w:rPr>
          <w:rFonts w:cs="Times New Roman"/>
          <w:sz w:val="24"/>
          <w:szCs w:val="24"/>
        </w:rPr>
        <w:t>ЭК</w:t>
      </w:r>
      <w:proofErr w:type="gramEnd"/>
      <w:r w:rsidRPr="00622DC3">
        <w:rPr>
          <w:rFonts w:cs="Times New Roman"/>
          <w:sz w:val="24"/>
          <w:szCs w:val="24"/>
        </w:rPr>
        <w:t xml:space="preserve"> акты и описи утверждаются руководителем.</w:t>
      </w:r>
    </w:p>
    <w:p w:rsidR="0063201E" w:rsidRPr="00622DC3" w:rsidRDefault="0063201E" w:rsidP="0063201E">
      <w:pPr>
        <w:pStyle w:val="11"/>
        <w:numPr>
          <w:ilvl w:val="0"/>
          <w:numId w:val="25"/>
        </w:numPr>
        <w:shd w:val="clear" w:color="auto" w:fill="auto"/>
        <w:tabs>
          <w:tab w:val="left" w:pos="1422"/>
        </w:tabs>
        <w:spacing w:line="240" w:lineRule="auto"/>
        <w:ind w:right="-2" w:firstLine="700"/>
        <w:jc w:val="both"/>
        <w:rPr>
          <w:rFonts w:cs="Times New Roman"/>
          <w:sz w:val="24"/>
          <w:szCs w:val="24"/>
        </w:rPr>
      </w:pPr>
      <w:r w:rsidRPr="00622DC3">
        <w:rPr>
          <w:rFonts w:cs="Times New Roman"/>
          <w:sz w:val="24"/>
          <w:szCs w:val="24"/>
        </w:rPr>
        <w:t>Дела, образовавшиеся в деятельности организации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Оформление дел проводится в структурных подразделениях по месту формирования документов в дела.</w:t>
      </w:r>
    </w:p>
    <w:p w:rsidR="0063201E" w:rsidRPr="00622DC3" w:rsidRDefault="0063201E" w:rsidP="0063201E">
      <w:pPr>
        <w:pStyle w:val="11"/>
        <w:numPr>
          <w:ilvl w:val="0"/>
          <w:numId w:val="25"/>
        </w:numPr>
        <w:shd w:val="clear" w:color="auto" w:fill="auto"/>
        <w:tabs>
          <w:tab w:val="left" w:pos="1402"/>
        </w:tabs>
        <w:spacing w:line="240" w:lineRule="auto"/>
        <w:ind w:right="-2" w:firstLine="700"/>
        <w:jc w:val="both"/>
        <w:rPr>
          <w:rFonts w:cs="Times New Roman"/>
          <w:sz w:val="24"/>
          <w:szCs w:val="24"/>
        </w:rPr>
      </w:pPr>
      <w:r w:rsidRPr="00622DC3">
        <w:rPr>
          <w:rFonts w:cs="Times New Roman"/>
          <w:sz w:val="24"/>
          <w:szCs w:val="24"/>
        </w:rPr>
        <w:t>Полное оформление дела на бумажном носителе включает: оформление реквизитов обложки дела по форме; нумерацию листов в деле; составление листа-заверителя дела; составление в необходимых случаях внутренней описи документов дела; подшивку и переплет дела; внесение необходимых уточнений в реквизиты обложки дела (уточнение названия организации, индекса дела, крайних дат дела, заголовка дела).</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Лист-заверитель дела, внутренняя опись документов дела и обложка дела составляются по формам, установленным Правилами хранения.</w:t>
      </w:r>
    </w:p>
    <w:p w:rsidR="0063201E" w:rsidRPr="00622DC3" w:rsidRDefault="0063201E" w:rsidP="0063201E">
      <w:pPr>
        <w:pStyle w:val="11"/>
        <w:numPr>
          <w:ilvl w:val="0"/>
          <w:numId w:val="25"/>
        </w:numPr>
        <w:shd w:val="clear" w:color="auto" w:fill="auto"/>
        <w:tabs>
          <w:tab w:val="left" w:pos="1426"/>
        </w:tabs>
        <w:spacing w:line="240" w:lineRule="auto"/>
        <w:ind w:right="-2" w:firstLine="700"/>
        <w:jc w:val="both"/>
        <w:rPr>
          <w:rFonts w:cs="Times New Roman"/>
          <w:sz w:val="24"/>
          <w:szCs w:val="24"/>
        </w:rPr>
      </w:pPr>
      <w:r w:rsidRPr="00622DC3">
        <w:rPr>
          <w:rFonts w:cs="Times New Roman"/>
          <w:sz w:val="24"/>
          <w:szCs w:val="24"/>
        </w:rPr>
        <w:t xml:space="preserve">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622DC3">
        <w:rPr>
          <w:rFonts w:cs="Times New Roman"/>
          <w:sz w:val="24"/>
          <w:szCs w:val="24"/>
        </w:rPr>
        <w:t>пересистематизация</w:t>
      </w:r>
      <w:proofErr w:type="spellEnd"/>
      <w:r w:rsidRPr="00622DC3">
        <w:rPr>
          <w:rFonts w:cs="Times New Roman"/>
          <w:sz w:val="24"/>
          <w:szCs w:val="24"/>
        </w:rPr>
        <w:t xml:space="preserve"> документов в деле не проводится, листы дела не нумеруются, листы - 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63201E" w:rsidRPr="00622DC3" w:rsidRDefault="0063201E" w:rsidP="0063201E">
      <w:pPr>
        <w:pStyle w:val="11"/>
        <w:numPr>
          <w:ilvl w:val="0"/>
          <w:numId w:val="25"/>
        </w:numPr>
        <w:shd w:val="clear" w:color="auto" w:fill="auto"/>
        <w:tabs>
          <w:tab w:val="left" w:pos="-4678"/>
        </w:tabs>
        <w:spacing w:line="240" w:lineRule="auto"/>
        <w:ind w:right="-2" w:firstLine="709"/>
        <w:jc w:val="both"/>
        <w:rPr>
          <w:rFonts w:cs="Times New Roman"/>
          <w:sz w:val="24"/>
          <w:szCs w:val="24"/>
        </w:rPr>
      </w:pPr>
      <w:proofErr w:type="gramStart"/>
      <w:r w:rsidRPr="00622DC3">
        <w:rPr>
          <w:rFonts w:cs="Times New Roman"/>
          <w:sz w:val="24"/>
          <w:szCs w:val="24"/>
        </w:rPr>
        <w:t>На обложке дел временных (свыше 10 лет) сроков хранения и по личному составу указываются: наименование вышестоящей организации (организации - учредителя); наименование организации - источника комплектования муниципального архива; наименование структурного подразделения; индекс дела по номенклатуре дел; номер тома (части); заголовок дела (тома, части); крайние даты дела (тома, части); количество листов в деле; срок хранения дела;</w:t>
      </w:r>
      <w:proofErr w:type="gramEnd"/>
      <w:r w:rsidRPr="00622DC3">
        <w:rPr>
          <w:rFonts w:cs="Times New Roman"/>
          <w:sz w:val="24"/>
          <w:szCs w:val="24"/>
        </w:rPr>
        <w:t xml:space="preserve"> архивный шифр дела.</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На обложках дел постоянного хранения над наименованием организации указывается наименование муниципального архива, источником комплектования которого выступает организация.</w:t>
      </w:r>
    </w:p>
    <w:p w:rsidR="0063201E" w:rsidRPr="00622DC3" w:rsidRDefault="0063201E" w:rsidP="0063201E">
      <w:pPr>
        <w:pStyle w:val="11"/>
        <w:numPr>
          <w:ilvl w:val="0"/>
          <w:numId w:val="25"/>
        </w:numPr>
        <w:shd w:val="clear" w:color="auto" w:fill="auto"/>
        <w:tabs>
          <w:tab w:val="left" w:pos="1422"/>
        </w:tabs>
        <w:spacing w:line="240" w:lineRule="auto"/>
        <w:ind w:right="-2" w:firstLine="720"/>
        <w:jc w:val="both"/>
        <w:rPr>
          <w:rFonts w:cs="Times New Roman"/>
          <w:sz w:val="24"/>
          <w:szCs w:val="24"/>
        </w:rPr>
      </w:pPr>
      <w:r w:rsidRPr="00622DC3">
        <w:rPr>
          <w:rFonts w:cs="Times New Roman"/>
          <w:sz w:val="24"/>
          <w:szCs w:val="24"/>
        </w:rPr>
        <w:t xml:space="preserve">При оформлении обложки дела: наименование вышестоящей организации (организации - учредителя), при ее наличии, указывается полностью в именительном падеже, </w:t>
      </w:r>
      <w:r w:rsidRPr="00622DC3">
        <w:rPr>
          <w:rFonts w:cs="Times New Roman"/>
          <w:sz w:val="24"/>
          <w:szCs w:val="24"/>
        </w:rPr>
        <w:lastRenderedPageBreak/>
        <w:t>под полным наименованием в скобках указывается официальное принятое сокращенное наименование (при его наличии);</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наименование структурного подразделения указывается полностью в соответствии с утвержденной структурой (при наличии сокращенного наименования структурного подразделения оно указывается в скобках);</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индекс дела проставляется в соответствии с номенклатурой дел;</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заголовок дела переносится из номенклатуры дел (в необходимых случаях в заголовок вносятся уточнения); даты дела (го</w:t>
      </w:r>
      <w:proofErr w:type="gramStart"/>
      <w:r w:rsidRPr="00622DC3">
        <w:rPr>
          <w:rFonts w:cs="Times New Roman"/>
          <w:sz w:val="24"/>
          <w:szCs w:val="24"/>
        </w:rPr>
        <w:t>д(</w:t>
      </w:r>
      <w:proofErr w:type="spellStart"/>
      <w:proofErr w:type="gramEnd"/>
      <w:r w:rsidRPr="00622DC3">
        <w:rPr>
          <w:rFonts w:cs="Times New Roman"/>
          <w:sz w:val="24"/>
          <w:szCs w:val="24"/>
        </w:rPr>
        <w:t>ы</w:t>
      </w:r>
      <w:proofErr w:type="spellEnd"/>
      <w:r w:rsidRPr="00622DC3">
        <w:rPr>
          <w:rFonts w:cs="Times New Roman"/>
          <w:sz w:val="24"/>
          <w:szCs w:val="24"/>
        </w:rPr>
        <w:t xml:space="preserve">) заведения и окончания дела в делопроизводстве). </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63201E" w:rsidRPr="00622DC3" w:rsidRDefault="0063201E" w:rsidP="0063201E">
      <w:pPr>
        <w:pStyle w:val="11"/>
        <w:shd w:val="clear" w:color="auto" w:fill="auto"/>
        <w:spacing w:line="240" w:lineRule="auto"/>
        <w:ind w:right="-2" w:firstLine="700"/>
        <w:jc w:val="both"/>
        <w:rPr>
          <w:rFonts w:cs="Times New Roman"/>
          <w:sz w:val="24"/>
          <w:szCs w:val="24"/>
        </w:rPr>
      </w:pPr>
      <w:proofErr w:type="gramStart"/>
      <w:r w:rsidRPr="00622DC3">
        <w:rPr>
          <w:rFonts w:cs="Times New Roman"/>
          <w:sz w:val="24"/>
          <w:szCs w:val="24"/>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622DC3">
        <w:rPr>
          <w:rFonts w:cs="Times New Roman"/>
          <w:sz w:val="24"/>
          <w:szCs w:val="24"/>
        </w:rP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w:t>
      </w:r>
      <w:proofErr w:type="gramStart"/>
      <w:r w:rsidRPr="00622DC3">
        <w:rPr>
          <w:rFonts w:cs="Times New Roman"/>
          <w:sz w:val="24"/>
          <w:szCs w:val="24"/>
        </w:rPr>
        <w:t>.г</w:t>
      </w:r>
      <w:proofErr w:type="gramEnd"/>
      <w:r w:rsidRPr="00622DC3">
        <w:rPr>
          <w:rFonts w:cs="Times New Roman"/>
          <w:sz w:val="24"/>
          <w:szCs w:val="24"/>
        </w:rPr>
        <w:t>од (</w:t>
      </w:r>
      <w:proofErr w:type="spellStart"/>
      <w:r w:rsidRPr="00622DC3">
        <w:rPr>
          <w:rFonts w:cs="Times New Roman"/>
          <w:sz w:val="24"/>
          <w:szCs w:val="24"/>
        </w:rPr>
        <w:t>ы</w:t>
      </w:r>
      <w:proofErr w:type="spellEnd"/>
      <w:r w:rsidRPr="00622DC3">
        <w:rPr>
          <w:rFonts w:cs="Times New Roman"/>
          <w:sz w:val="24"/>
          <w:szCs w:val="24"/>
        </w:rPr>
        <w:t>)». Даты дела могут не указываться на обложке дел, содержащих, например, годовые планы и отчеты, так как они отражаются в заголовках дел.</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Датами дела, содержащего протоколы заседаний, являются даты первого и последнего протокола.</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На делах постоянного хранения пишется: «Хранить постоянно».</w:t>
      </w:r>
    </w:p>
    <w:p w:rsidR="0063201E" w:rsidRPr="00622DC3" w:rsidRDefault="0063201E" w:rsidP="0063201E">
      <w:pPr>
        <w:pStyle w:val="11"/>
        <w:numPr>
          <w:ilvl w:val="0"/>
          <w:numId w:val="25"/>
        </w:numPr>
        <w:shd w:val="clear" w:color="auto" w:fill="auto"/>
        <w:tabs>
          <w:tab w:val="left" w:pos="1426"/>
        </w:tabs>
        <w:spacing w:line="240" w:lineRule="auto"/>
        <w:ind w:right="-2" w:firstLine="700"/>
        <w:jc w:val="both"/>
        <w:rPr>
          <w:rFonts w:cs="Times New Roman"/>
          <w:sz w:val="24"/>
          <w:szCs w:val="24"/>
        </w:rPr>
      </w:pPr>
      <w:r w:rsidRPr="00622DC3">
        <w:rPr>
          <w:rFonts w:cs="Times New Roman"/>
          <w:sz w:val="24"/>
          <w:szCs w:val="24"/>
        </w:rPr>
        <w:t>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Наименования организации и подразделения, год и номер дела могут проставляться на обложке с помощью штампа.</w:t>
      </w:r>
    </w:p>
    <w:p w:rsidR="0063201E" w:rsidRPr="00622DC3" w:rsidRDefault="0063201E" w:rsidP="0063201E">
      <w:pPr>
        <w:pStyle w:val="11"/>
        <w:numPr>
          <w:ilvl w:val="0"/>
          <w:numId w:val="25"/>
        </w:numPr>
        <w:shd w:val="clear" w:color="auto" w:fill="auto"/>
        <w:tabs>
          <w:tab w:val="left" w:pos="1417"/>
        </w:tabs>
        <w:spacing w:line="240" w:lineRule="auto"/>
        <w:ind w:right="-2" w:firstLine="700"/>
        <w:jc w:val="both"/>
        <w:rPr>
          <w:rFonts w:cs="Times New Roman"/>
          <w:sz w:val="24"/>
          <w:szCs w:val="24"/>
        </w:rPr>
      </w:pPr>
      <w:r w:rsidRPr="00622DC3">
        <w:rPr>
          <w:rFonts w:cs="Times New Roman"/>
          <w:sz w:val="24"/>
          <w:szCs w:val="24"/>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Листы дел, состоящих из нескольких томов или частей, нумеруются по каждому тому или части отдельно.</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Документы с собственной нумерацией листов нумеруются в общем порядке.</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Лист любого формата, подшитый за один край, нумеруется как один ли</w:t>
      </w:r>
      <w:proofErr w:type="gramStart"/>
      <w:r w:rsidRPr="00622DC3">
        <w:rPr>
          <w:rFonts w:cs="Times New Roman"/>
          <w:sz w:val="24"/>
          <w:szCs w:val="24"/>
        </w:rPr>
        <w:t>ст в пр</w:t>
      </w:r>
      <w:proofErr w:type="gramEnd"/>
      <w:r w:rsidRPr="00622DC3">
        <w:rPr>
          <w:rFonts w:cs="Times New Roman"/>
          <w:sz w:val="24"/>
          <w:szCs w:val="24"/>
        </w:rPr>
        <w:t>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Если в дело подшит конве</w:t>
      </w:r>
      <w:proofErr w:type="gramStart"/>
      <w:r w:rsidRPr="00622DC3">
        <w:rPr>
          <w:rFonts w:cs="Times New Roman"/>
          <w:sz w:val="24"/>
          <w:szCs w:val="24"/>
        </w:rPr>
        <w:t>рт с вл</w:t>
      </w:r>
      <w:proofErr w:type="gramEnd"/>
      <w:r w:rsidRPr="00622DC3">
        <w:rPr>
          <w:rFonts w:cs="Times New Roman"/>
          <w:sz w:val="24"/>
          <w:szCs w:val="24"/>
        </w:rPr>
        <w:t>ожением, сначала нумеруется конверт, а затем очередным порядковым номером каждое вложение в конверте.</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lastRenderedPageBreak/>
        <w:t>При наличии отдельных ошибок в нумерации листов допускается употребление литерных (с буквенными дополнениями) номеров листов.</w:t>
      </w:r>
    </w:p>
    <w:p w:rsidR="0063201E" w:rsidRPr="00622DC3" w:rsidRDefault="0063201E" w:rsidP="0063201E">
      <w:pPr>
        <w:pStyle w:val="11"/>
        <w:numPr>
          <w:ilvl w:val="0"/>
          <w:numId w:val="25"/>
        </w:numPr>
        <w:shd w:val="clear" w:color="auto" w:fill="auto"/>
        <w:tabs>
          <w:tab w:val="left" w:pos="1426"/>
        </w:tabs>
        <w:spacing w:line="240" w:lineRule="auto"/>
        <w:ind w:right="-2" w:firstLine="720"/>
        <w:jc w:val="both"/>
        <w:rPr>
          <w:rFonts w:cs="Times New Roman"/>
          <w:sz w:val="24"/>
          <w:szCs w:val="24"/>
        </w:rPr>
      </w:pPr>
      <w:r w:rsidRPr="00622DC3">
        <w:rPr>
          <w:rFonts w:cs="Times New Roman"/>
          <w:sz w:val="24"/>
          <w:szCs w:val="24"/>
        </w:rPr>
        <w:t>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Лист-заверитель дела подписывается его составителем с указанием должности, инициалов и фамилии, даты составления.</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Количество листов в деле, указанное в листе-заверителе дела, проставляется на обложке дела.</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63201E" w:rsidRPr="00622DC3" w:rsidRDefault="0063201E" w:rsidP="0063201E">
      <w:pPr>
        <w:pStyle w:val="11"/>
        <w:numPr>
          <w:ilvl w:val="0"/>
          <w:numId w:val="25"/>
        </w:numPr>
        <w:shd w:val="clear" w:color="auto" w:fill="auto"/>
        <w:tabs>
          <w:tab w:val="left" w:pos="1426"/>
        </w:tabs>
        <w:spacing w:line="240" w:lineRule="auto"/>
        <w:ind w:right="-2" w:firstLine="720"/>
        <w:jc w:val="both"/>
        <w:rPr>
          <w:rFonts w:cs="Times New Roman"/>
          <w:sz w:val="24"/>
          <w:szCs w:val="24"/>
        </w:rPr>
      </w:pPr>
      <w:r w:rsidRPr="00622DC3">
        <w:rPr>
          <w:rFonts w:cs="Times New Roman"/>
          <w:sz w:val="24"/>
          <w:szCs w:val="24"/>
        </w:rPr>
        <w:t>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В конце внутренней описи указывается цифрами и прописью количество включенных в нее документов и количество листов внутренней описи.</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Внутренняя опись документов дела подписывается составителем с указанием должности, инициалов и фамилии, даты составления.</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63201E" w:rsidRPr="00622DC3" w:rsidRDefault="0063201E" w:rsidP="0063201E">
      <w:pPr>
        <w:pStyle w:val="11"/>
        <w:shd w:val="clear" w:color="auto" w:fill="auto"/>
        <w:tabs>
          <w:tab w:val="left" w:pos="1431"/>
        </w:tabs>
        <w:spacing w:line="240" w:lineRule="auto"/>
        <w:ind w:right="-2" w:firstLine="709"/>
        <w:jc w:val="both"/>
        <w:rPr>
          <w:rFonts w:cs="Times New Roman"/>
          <w:sz w:val="24"/>
          <w:szCs w:val="24"/>
        </w:rPr>
      </w:pPr>
      <w:r w:rsidRPr="00622DC3">
        <w:rPr>
          <w:rFonts w:cs="Times New Roman"/>
          <w:sz w:val="24"/>
          <w:szCs w:val="24"/>
        </w:rPr>
        <w:t xml:space="preserve">8.42.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622DC3">
        <w:rPr>
          <w:rFonts w:cs="Times New Roman"/>
          <w:sz w:val="24"/>
          <w:szCs w:val="24"/>
        </w:rPr>
        <w:t>термопереплеты</w:t>
      </w:r>
      <w:proofErr w:type="spellEnd"/>
      <w:r w:rsidRPr="00622DC3">
        <w:rPr>
          <w:rFonts w:cs="Times New Roman"/>
          <w:sz w:val="24"/>
          <w:szCs w:val="24"/>
        </w:rPr>
        <w:t xml:space="preserve"> из документов удаляются.</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63201E" w:rsidRPr="00622DC3" w:rsidRDefault="0063201E" w:rsidP="0063201E">
      <w:pPr>
        <w:pStyle w:val="11"/>
        <w:shd w:val="clear" w:color="auto" w:fill="auto"/>
        <w:tabs>
          <w:tab w:val="left" w:pos="1407"/>
        </w:tabs>
        <w:spacing w:line="240" w:lineRule="auto"/>
        <w:ind w:right="-2" w:firstLine="709"/>
        <w:jc w:val="both"/>
        <w:rPr>
          <w:rFonts w:cs="Times New Roman"/>
          <w:sz w:val="24"/>
          <w:szCs w:val="24"/>
        </w:rPr>
      </w:pPr>
      <w:r w:rsidRPr="00622DC3">
        <w:rPr>
          <w:rFonts w:cs="Times New Roman"/>
          <w:sz w:val="24"/>
          <w:szCs w:val="24"/>
        </w:rPr>
        <w:t>8.43. Подготовка электронных документов к передаче в архив организации осуществляется структурным подразделением организации - владельцем соответствующей информационной системы совместно с подразделением (специалистом), обеспечивающим функционирование информационной системы.</w:t>
      </w:r>
    </w:p>
    <w:p w:rsidR="0063201E" w:rsidRPr="00622DC3" w:rsidRDefault="0063201E" w:rsidP="0063201E">
      <w:pPr>
        <w:pStyle w:val="11"/>
        <w:shd w:val="clear" w:color="auto" w:fill="auto"/>
        <w:tabs>
          <w:tab w:val="left" w:pos="1407"/>
        </w:tabs>
        <w:spacing w:line="240" w:lineRule="auto"/>
        <w:ind w:right="-2" w:firstLine="709"/>
        <w:jc w:val="both"/>
        <w:rPr>
          <w:rFonts w:cs="Times New Roman"/>
          <w:sz w:val="24"/>
          <w:szCs w:val="24"/>
        </w:rPr>
      </w:pPr>
      <w:r w:rsidRPr="00622DC3">
        <w:rPr>
          <w:rFonts w:cs="Times New Roman"/>
          <w:sz w:val="24"/>
          <w:szCs w:val="24"/>
        </w:rPr>
        <w:t>8.44. При подготовке электронных документов, отобранных к передаче в архив организации, выполняются следующие основные процедуры работы с документами:</w:t>
      </w:r>
    </w:p>
    <w:p w:rsidR="0063201E" w:rsidRPr="00622DC3" w:rsidRDefault="0063201E" w:rsidP="0063201E">
      <w:pPr>
        <w:pStyle w:val="11"/>
        <w:shd w:val="clear" w:color="auto" w:fill="auto"/>
        <w:spacing w:line="240" w:lineRule="auto"/>
        <w:ind w:right="-2" w:firstLine="709"/>
        <w:jc w:val="both"/>
        <w:rPr>
          <w:rFonts w:cs="Times New Roman"/>
          <w:sz w:val="24"/>
          <w:szCs w:val="24"/>
        </w:rPr>
      </w:pPr>
      <w:proofErr w:type="gramStart"/>
      <w:r w:rsidRPr="00622DC3">
        <w:rPr>
          <w:rFonts w:cs="Times New Roman"/>
          <w:sz w:val="24"/>
          <w:szCs w:val="24"/>
        </w:rPr>
        <w:t>конвертация электронного документа в формат архивного документа;</w:t>
      </w:r>
      <w:proofErr w:type="gramEnd"/>
    </w:p>
    <w:p w:rsidR="0063201E" w:rsidRPr="00622DC3" w:rsidRDefault="0063201E" w:rsidP="0063201E">
      <w:pPr>
        <w:pStyle w:val="11"/>
        <w:shd w:val="clear" w:color="auto" w:fill="auto"/>
        <w:spacing w:line="240" w:lineRule="auto"/>
        <w:ind w:right="-2" w:firstLine="700"/>
        <w:jc w:val="both"/>
        <w:rPr>
          <w:rFonts w:cs="Times New Roman"/>
          <w:sz w:val="24"/>
          <w:szCs w:val="24"/>
        </w:rPr>
      </w:pPr>
      <w:proofErr w:type="gramStart"/>
      <w:r w:rsidRPr="00622DC3">
        <w:rPr>
          <w:rFonts w:cs="Times New Roman"/>
          <w:sz w:val="24"/>
          <w:szCs w:val="24"/>
        </w:rPr>
        <w:t xml:space="preserve">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включающем: </w:t>
      </w:r>
      <w:proofErr w:type="spellStart"/>
      <w:r w:rsidRPr="00622DC3">
        <w:rPr>
          <w:rFonts w:cs="Times New Roman"/>
          <w:sz w:val="24"/>
          <w:szCs w:val="24"/>
        </w:rPr>
        <w:t>контент</w:t>
      </w:r>
      <w:proofErr w:type="spellEnd"/>
      <w:r w:rsidRPr="00622DC3">
        <w:rPr>
          <w:rFonts w:cs="Times New Roman"/>
          <w:sz w:val="24"/>
          <w:szCs w:val="24"/>
        </w:rPr>
        <w:t xml:space="preserve"> и метаданные электронного документа, файлы электронных подписей и визуализированную копию текстового электронного документа в формате </w:t>
      </w:r>
      <w:r w:rsidRPr="00622DC3">
        <w:rPr>
          <w:rFonts w:cs="Times New Roman"/>
          <w:sz w:val="24"/>
          <w:szCs w:val="24"/>
          <w:lang w:val="en-US"/>
        </w:rPr>
        <w:t>PDF</w:t>
      </w:r>
      <w:r w:rsidRPr="00622DC3">
        <w:rPr>
          <w:rFonts w:cs="Times New Roman"/>
          <w:sz w:val="24"/>
          <w:szCs w:val="24"/>
        </w:rPr>
        <w:t>/</w:t>
      </w:r>
      <w:r w:rsidRPr="00622DC3">
        <w:rPr>
          <w:rFonts w:cs="Times New Roman"/>
          <w:sz w:val="24"/>
          <w:szCs w:val="24"/>
          <w:lang w:val="en-US"/>
        </w:rPr>
        <w:t>A</w:t>
      </w:r>
      <w:r w:rsidRPr="00622DC3">
        <w:rPr>
          <w:rFonts w:cs="Times New Roman"/>
          <w:sz w:val="24"/>
          <w:szCs w:val="24"/>
        </w:rPr>
        <w:t>;</w:t>
      </w:r>
      <w:proofErr w:type="gramEnd"/>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формирование описи электронных дел, документов структурного подразделения;</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миграция электронных документов на физически обособленные материальные носители, если документы передаются в архив организации не по информационно-коммуникационным каналам;</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проверка </w:t>
      </w:r>
      <w:proofErr w:type="spellStart"/>
      <w:r w:rsidRPr="00622DC3">
        <w:rPr>
          <w:rFonts w:cs="Times New Roman"/>
          <w:sz w:val="24"/>
          <w:szCs w:val="24"/>
        </w:rPr>
        <w:t>воспроизводимости</w:t>
      </w:r>
      <w:proofErr w:type="spellEnd"/>
      <w:r w:rsidRPr="00622DC3">
        <w:rPr>
          <w:rFonts w:cs="Times New Roman"/>
          <w:sz w:val="24"/>
          <w:szCs w:val="24"/>
        </w:rPr>
        <w:t xml:space="preserve"> электронных документов;</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проверка электронных документов на наличие вредоносных компьютерных программ;</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подтверждение целостности электронного дела электронной подписью руководителя структурного подразделения (иного уполномоченного лица), осуществляющего подготовку электронных документов к передаче в архив организации.</w:t>
      </w:r>
    </w:p>
    <w:p w:rsidR="0063201E" w:rsidRPr="00622DC3" w:rsidRDefault="0063201E" w:rsidP="0063201E">
      <w:pPr>
        <w:pStyle w:val="11"/>
        <w:shd w:val="clear" w:color="auto" w:fill="auto"/>
        <w:tabs>
          <w:tab w:val="left" w:pos="1422"/>
        </w:tabs>
        <w:spacing w:line="240" w:lineRule="auto"/>
        <w:ind w:right="-2" w:firstLine="709"/>
        <w:jc w:val="both"/>
        <w:rPr>
          <w:rFonts w:cs="Times New Roman"/>
          <w:sz w:val="24"/>
          <w:szCs w:val="24"/>
        </w:rPr>
      </w:pPr>
      <w:r w:rsidRPr="00622DC3">
        <w:rPr>
          <w:rFonts w:cs="Times New Roman"/>
          <w:sz w:val="24"/>
          <w:szCs w:val="24"/>
        </w:rPr>
        <w:lastRenderedPageBreak/>
        <w:t>8.45. Электронные документы передаются в архив по информационно-телекоммуникационной сети или на физически обособленных носителях в соответствии с установленными правилами, без сохранения данных электронных документов в соответствующих информационных системах.</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8.46. Описи дел составляются в структурных подразделениях под методическим руководством Службы делопроизводства.</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Описи дел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данной организации (судебные, следственные дела, научные отчеты по темам).</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Описи дел структурных подразделений составляются по формам, установленным Правилами хранения.</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По описям дел структурных подразделений документы передаются в архив.</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На дела временных сроков хранения (до 10 лет включительно) описи не составляются, и в архив такие дела не передаются.</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При наличии в организации СЭД описи дел формируются в системе.</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8.47. Описи дел структурных подразделений представляются в архив не ранее, чем через один год, и не позднее, чем через три года после завершения дел в делопроизводстве.</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8.48.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 порядковый номер дела по описи; индекс дела; заголовок дела; крайние даты дела; количество листов в деле; срок хранения дела; примечания.</w:t>
      </w:r>
    </w:p>
    <w:p w:rsidR="0063201E" w:rsidRPr="00622DC3" w:rsidRDefault="0063201E" w:rsidP="0063201E">
      <w:pPr>
        <w:pStyle w:val="11"/>
        <w:shd w:val="clear" w:color="auto" w:fill="auto"/>
        <w:tabs>
          <w:tab w:val="left" w:pos="1407"/>
        </w:tabs>
        <w:spacing w:line="240" w:lineRule="auto"/>
        <w:ind w:right="-2" w:firstLine="709"/>
        <w:jc w:val="both"/>
        <w:rPr>
          <w:rFonts w:cs="Times New Roman"/>
          <w:sz w:val="24"/>
          <w:szCs w:val="24"/>
        </w:rPr>
      </w:pPr>
      <w:r w:rsidRPr="00622DC3">
        <w:rPr>
          <w:rFonts w:cs="Times New Roman"/>
          <w:sz w:val="24"/>
          <w:szCs w:val="24"/>
        </w:rPr>
        <w:t>8.49. При составлении описи дел структурного подразделения соблюдаются следующие требования:</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заголовки дел вносятся в опись в соответствии с принятой схемой систематизации дел, закрепленной в номенклатуре дел;</w:t>
      </w:r>
    </w:p>
    <w:p w:rsidR="0063201E" w:rsidRPr="00622DC3" w:rsidRDefault="0063201E" w:rsidP="0063201E">
      <w:pPr>
        <w:pStyle w:val="11"/>
        <w:shd w:val="clear" w:color="auto" w:fill="auto"/>
        <w:spacing w:line="240" w:lineRule="auto"/>
        <w:ind w:right="-2" w:firstLine="700"/>
        <w:jc w:val="left"/>
        <w:rPr>
          <w:rFonts w:cs="Times New Roman"/>
          <w:sz w:val="24"/>
          <w:szCs w:val="24"/>
        </w:rPr>
      </w:pPr>
      <w:r w:rsidRPr="00622DC3">
        <w:rPr>
          <w:rFonts w:cs="Times New Roman"/>
          <w:sz w:val="24"/>
          <w:szCs w:val="24"/>
        </w:rPr>
        <w:t xml:space="preserve">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 порядок нумерации дел в описи - </w:t>
      </w:r>
      <w:proofErr w:type="spellStart"/>
      <w:r w:rsidRPr="00622DC3">
        <w:rPr>
          <w:rFonts w:cs="Times New Roman"/>
          <w:sz w:val="24"/>
          <w:szCs w:val="24"/>
        </w:rPr>
        <w:t>валовый</w:t>
      </w:r>
      <w:proofErr w:type="spellEnd"/>
      <w:r w:rsidRPr="00622DC3">
        <w:rPr>
          <w:rFonts w:cs="Times New Roman"/>
          <w:sz w:val="24"/>
          <w:szCs w:val="24"/>
        </w:rPr>
        <w:t>;</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графы описи заполняются в соответствии с теми сведениями, которые вынесены на обложку дела;</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63201E" w:rsidRPr="00622DC3" w:rsidRDefault="0063201E" w:rsidP="0063201E">
      <w:pPr>
        <w:pStyle w:val="11"/>
        <w:shd w:val="clear" w:color="auto" w:fill="auto"/>
        <w:tabs>
          <w:tab w:val="left" w:pos="1412"/>
        </w:tabs>
        <w:spacing w:line="240" w:lineRule="auto"/>
        <w:ind w:right="-2" w:firstLine="709"/>
        <w:jc w:val="both"/>
        <w:rPr>
          <w:rFonts w:cs="Times New Roman"/>
          <w:sz w:val="24"/>
          <w:szCs w:val="24"/>
        </w:rPr>
      </w:pPr>
      <w:r w:rsidRPr="00622DC3">
        <w:rPr>
          <w:rFonts w:cs="Times New Roman"/>
          <w:sz w:val="24"/>
          <w:szCs w:val="24"/>
        </w:rPr>
        <w:t>8.50.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63201E" w:rsidRPr="00622DC3" w:rsidRDefault="0063201E" w:rsidP="0063201E">
      <w:pPr>
        <w:pStyle w:val="11"/>
        <w:shd w:val="clear" w:color="auto" w:fill="auto"/>
        <w:tabs>
          <w:tab w:val="left" w:pos="1407"/>
        </w:tabs>
        <w:spacing w:line="240" w:lineRule="auto"/>
        <w:ind w:right="-2" w:firstLine="709"/>
        <w:jc w:val="both"/>
        <w:rPr>
          <w:rFonts w:cs="Times New Roman"/>
          <w:sz w:val="24"/>
          <w:szCs w:val="24"/>
        </w:rPr>
      </w:pPr>
      <w:r w:rsidRPr="00622DC3">
        <w:rPr>
          <w:rFonts w:cs="Times New Roman"/>
          <w:sz w:val="24"/>
          <w:szCs w:val="24"/>
        </w:rPr>
        <w:t>8.51. Порядок присвоения номеров описям дел структурных подразделений устанавливается по согласованию с архивом.</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8.52. При составлении описи электронных дел в опись включаются: порядковый номер электронного дела по описи; индекс электронного дела; заголовок дела; дата дела (тома, части); срок хранения дела; объем электронного дела в Мб; примечания.</w:t>
      </w:r>
    </w:p>
    <w:p w:rsidR="0063201E" w:rsidRPr="00622DC3" w:rsidRDefault="0063201E" w:rsidP="0063201E">
      <w:pPr>
        <w:pStyle w:val="11"/>
        <w:shd w:val="clear" w:color="auto" w:fill="auto"/>
        <w:spacing w:line="240" w:lineRule="auto"/>
        <w:ind w:right="-2" w:firstLine="709"/>
        <w:jc w:val="both"/>
        <w:rPr>
          <w:rFonts w:cs="Times New Roman"/>
          <w:sz w:val="24"/>
          <w:szCs w:val="24"/>
        </w:rPr>
      </w:pPr>
      <w:proofErr w:type="gramStart"/>
      <w:r w:rsidRPr="00622DC3">
        <w:rPr>
          <w:rFonts w:cs="Times New Roman"/>
          <w:sz w:val="24"/>
          <w:szCs w:val="24"/>
        </w:rPr>
        <w:t>В составе описи электронных дел в СЭД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roofErr w:type="gramEnd"/>
    </w:p>
    <w:p w:rsidR="0063201E" w:rsidRPr="00622DC3" w:rsidRDefault="0063201E" w:rsidP="0063201E">
      <w:pPr>
        <w:pStyle w:val="11"/>
        <w:shd w:val="clear" w:color="auto" w:fill="auto"/>
        <w:tabs>
          <w:tab w:val="left" w:pos="1422"/>
        </w:tabs>
        <w:spacing w:line="240" w:lineRule="auto"/>
        <w:ind w:right="-2" w:firstLine="709"/>
        <w:jc w:val="both"/>
        <w:rPr>
          <w:rFonts w:cs="Times New Roman"/>
          <w:sz w:val="24"/>
          <w:szCs w:val="24"/>
        </w:rPr>
      </w:pPr>
      <w:r w:rsidRPr="00622DC3">
        <w:rPr>
          <w:rFonts w:cs="Times New Roman"/>
          <w:sz w:val="24"/>
          <w:szCs w:val="24"/>
        </w:rPr>
        <w:t xml:space="preserve">8.53. Описи дел структурного подразделения подписываются руководителем подразделения, согласовываются </w:t>
      </w:r>
      <w:proofErr w:type="gramStart"/>
      <w:r w:rsidRPr="00622DC3">
        <w:rPr>
          <w:rFonts w:cs="Times New Roman"/>
          <w:sz w:val="24"/>
          <w:szCs w:val="24"/>
        </w:rPr>
        <w:t>ЭК</w:t>
      </w:r>
      <w:proofErr w:type="gramEnd"/>
      <w:r w:rsidRPr="00622DC3">
        <w:rPr>
          <w:rFonts w:cs="Times New Roman"/>
          <w:sz w:val="24"/>
          <w:szCs w:val="24"/>
        </w:rPr>
        <w:t xml:space="preserve"> структурного подразделения (при ее наличии) и Службой делопроизводства.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rsidR="0063201E" w:rsidRPr="00622DC3" w:rsidRDefault="0063201E" w:rsidP="0063201E">
      <w:pPr>
        <w:pStyle w:val="11"/>
        <w:shd w:val="clear" w:color="auto" w:fill="auto"/>
        <w:tabs>
          <w:tab w:val="left" w:pos="1426"/>
        </w:tabs>
        <w:spacing w:line="240" w:lineRule="auto"/>
        <w:ind w:right="-2" w:firstLine="709"/>
        <w:jc w:val="both"/>
        <w:rPr>
          <w:rFonts w:cs="Times New Roman"/>
          <w:sz w:val="24"/>
          <w:szCs w:val="24"/>
        </w:rPr>
      </w:pPr>
      <w:r w:rsidRPr="00622DC3">
        <w:rPr>
          <w:rFonts w:cs="Times New Roman"/>
          <w:sz w:val="24"/>
          <w:szCs w:val="24"/>
        </w:rPr>
        <w:lastRenderedPageBreak/>
        <w:t xml:space="preserve">8.54. Описи дел структурного подразделения организации составляются в двух экземплярах на бумажном носителе, один из которых передается вместе с делами в архив, а второй остается в качестве контрольного экземпляра в структурном подразделении. В архив также передается </w:t>
      </w:r>
      <w:proofErr w:type="gramStart"/>
      <w:r w:rsidRPr="00622DC3">
        <w:rPr>
          <w:rFonts w:cs="Times New Roman"/>
          <w:sz w:val="24"/>
          <w:szCs w:val="24"/>
        </w:rPr>
        <w:t>по экземпляру описей дел в электронном виде в редактируемом формате для использования в дальнейшем для подготовки</w:t>
      </w:r>
      <w:proofErr w:type="gramEnd"/>
      <w:r w:rsidRPr="00622DC3">
        <w:rPr>
          <w:rFonts w:cs="Times New Roman"/>
          <w:sz w:val="24"/>
          <w:szCs w:val="24"/>
        </w:rPr>
        <w:t xml:space="preserve"> архивных описей дел, документов (годовых разделов).</w:t>
      </w:r>
    </w:p>
    <w:p w:rsidR="0063201E" w:rsidRPr="00622DC3" w:rsidRDefault="0063201E" w:rsidP="0063201E">
      <w:pPr>
        <w:pStyle w:val="11"/>
        <w:shd w:val="clear" w:color="auto" w:fill="auto"/>
        <w:tabs>
          <w:tab w:val="left" w:pos="1412"/>
        </w:tabs>
        <w:spacing w:line="240" w:lineRule="auto"/>
        <w:ind w:right="-2" w:firstLine="709"/>
        <w:jc w:val="both"/>
        <w:rPr>
          <w:rFonts w:cs="Times New Roman"/>
          <w:sz w:val="24"/>
          <w:szCs w:val="24"/>
        </w:rPr>
      </w:pPr>
      <w:r w:rsidRPr="00622DC3">
        <w:rPr>
          <w:rFonts w:cs="Times New Roman"/>
          <w:sz w:val="24"/>
          <w:szCs w:val="24"/>
        </w:rPr>
        <w:t>8.55. Дела передаются на хранение в архив в соответствии с графиком передачи документов, утвержденным руководителем или иным уполномоченным им лицом и согласованным с руководителями структурных подразделений.</w:t>
      </w:r>
    </w:p>
    <w:p w:rsidR="0063201E" w:rsidRPr="00622DC3" w:rsidRDefault="0063201E" w:rsidP="0063201E">
      <w:pPr>
        <w:pStyle w:val="11"/>
        <w:shd w:val="clear" w:color="auto" w:fill="auto"/>
        <w:tabs>
          <w:tab w:val="left" w:pos="1422"/>
        </w:tabs>
        <w:spacing w:line="240" w:lineRule="auto"/>
        <w:ind w:right="-2" w:firstLine="709"/>
        <w:jc w:val="both"/>
        <w:rPr>
          <w:rFonts w:cs="Times New Roman"/>
          <w:sz w:val="24"/>
          <w:szCs w:val="24"/>
        </w:rPr>
      </w:pPr>
      <w:r w:rsidRPr="00622DC3">
        <w:rPr>
          <w:rFonts w:cs="Times New Roman"/>
          <w:sz w:val="24"/>
          <w:szCs w:val="24"/>
        </w:rPr>
        <w:t>8.56. Дела постоянного и временных (свыше 10 лет) сроков хранения, документы по личному составу, электронные документы передаются в архив не ранее, чем через год, и не позднее, чем через три года после завершения их в делопроизводстве.</w:t>
      </w:r>
    </w:p>
    <w:p w:rsidR="0063201E" w:rsidRPr="00622DC3" w:rsidRDefault="0063201E" w:rsidP="0063201E">
      <w:pPr>
        <w:pStyle w:val="11"/>
        <w:shd w:val="clear" w:color="auto" w:fill="auto"/>
        <w:tabs>
          <w:tab w:val="left" w:pos="1407"/>
        </w:tabs>
        <w:spacing w:line="240" w:lineRule="auto"/>
        <w:ind w:right="-2" w:firstLine="709"/>
        <w:jc w:val="both"/>
        <w:rPr>
          <w:rFonts w:cs="Times New Roman"/>
          <w:sz w:val="24"/>
          <w:szCs w:val="24"/>
        </w:rPr>
      </w:pPr>
      <w:r w:rsidRPr="00622DC3">
        <w:rPr>
          <w:rFonts w:cs="Times New Roman"/>
          <w:sz w:val="24"/>
          <w:szCs w:val="24"/>
        </w:rPr>
        <w:t>8.57. Передача дел в архив производится по описям дел структурных подразделений.</w:t>
      </w:r>
    </w:p>
    <w:p w:rsidR="0063201E" w:rsidRPr="00622DC3" w:rsidRDefault="0063201E" w:rsidP="0063201E">
      <w:pPr>
        <w:pStyle w:val="11"/>
        <w:shd w:val="clear" w:color="auto" w:fill="auto"/>
        <w:tabs>
          <w:tab w:val="left" w:pos="1412"/>
        </w:tabs>
        <w:spacing w:line="240" w:lineRule="auto"/>
        <w:ind w:right="-2" w:firstLine="709"/>
        <w:jc w:val="both"/>
        <w:rPr>
          <w:rFonts w:cs="Times New Roman"/>
          <w:sz w:val="24"/>
          <w:szCs w:val="24"/>
        </w:rPr>
      </w:pPr>
      <w:r w:rsidRPr="00622DC3">
        <w:rPr>
          <w:rFonts w:cs="Times New Roman"/>
          <w:sz w:val="24"/>
          <w:szCs w:val="24"/>
        </w:rPr>
        <w:t>8.58.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8.59. Прием каждого дела в архив производится в присутствии делопроизводителя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приема-передачи дел, а также подписи лица, ответственного за архив, и лица, передавшего дела.</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Итоговая запись подтверждается подписями сотрудника архива и сотрудника (делопроизводителя) структурного подразделения, передавшего дела на бумажном носителе и электронные дела.</w:t>
      </w:r>
    </w:p>
    <w:p w:rsidR="0063201E" w:rsidRPr="00622DC3" w:rsidRDefault="0063201E" w:rsidP="0063201E">
      <w:pPr>
        <w:pStyle w:val="11"/>
        <w:shd w:val="clear" w:color="auto" w:fill="auto"/>
        <w:tabs>
          <w:tab w:val="left" w:pos="1407"/>
        </w:tabs>
        <w:spacing w:line="240" w:lineRule="auto"/>
        <w:ind w:right="-2" w:firstLine="709"/>
        <w:jc w:val="both"/>
        <w:rPr>
          <w:rFonts w:cs="Times New Roman"/>
          <w:sz w:val="24"/>
          <w:szCs w:val="24"/>
        </w:rPr>
      </w:pPr>
      <w:r w:rsidRPr="00622DC3">
        <w:rPr>
          <w:rFonts w:cs="Times New Roman"/>
          <w:sz w:val="24"/>
          <w:szCs w:val="24"/>
        </w:rPr>
        <w:t>8.60. Передача электронных документов в архив производится на основании описей электронных дел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63201E" w:rsidRPr="00622DC3" w:rsidRDefault="0063201E" w:rsidP="0063201E">
      <w:pPr>
        <w:pStyle w:val="11"/>
        <w:shd w:val="clear" w:color="auto" w:fill="auto"/>
        <w:tabs>
          <w:tab w:val="left" w:pos="1412"/>
        </w:tabs>
        <w:spacing w:line="240" w:lineRule="auto"/>
        <w:ind w:right="-2" w:firstLine="709"/>
        <w:jc w:val="both"/>
        <w:rPr>
          <w:rFonts w:cs="Times New Roman"/>
          <w:sz w:val="24"/>
          <w:szCs w:val="24"/>
        </w:rPr>
      </w:pPr>
      <w:r w:rsidRPr="00622DC3">
        <w:rPr>
          <w:rFonts w:cs="Times New Roman"/>
          <w:sz w:val="24"/>
          <w:szCs w:val="24"/>
        </w:rPr>
        <w:t>8.61. В случае ликвидации или реорганизации структурного подразделения организации делопроизводитель подразделения в период проведения ликвидационных мероприятий формирует все имеющиеся документы в дела, оформляет дела и передает их в архив организации, независимо от сроков хранения. Передача дел осуществляется по описям дел и номенклатуре дел.</w:t>
      </w:r>
    </w:p>
    <w:p w:rsidR="0063201E" w:rsidRPr="00622DC3" w:rsidRDefault="0063201E" w:rsidP="0063201E">
      <w:pPr>
        <w:pStyle w:val="11"/>
        <w:shd w:val="clear" w:color="auto" w:fill="auto"/>
        <w:tabs>
          <w:tab w:val="left" w:pos="1417"/>
        </w:tabs>
        <w:spacing w:line="240" w:lineRule="auto"/>
        <w:ind w:right="-2" w:firstLine="709"/>
        <w:jc w:val="both"/>
        <w:rPr>
          <w:rFonts w:cs="Times New Roman"/>
          <w:sz w:val="24"/>
          <w:szCs w:val="24"/>
        </w:rPr>
      </w:pPr>
      <w:r w:rsidRPr="00622DC3">
        <w:rPr>
          <w:rFonts w:cs="Times New Roman"/>
          <w:sz w:val="24"/>
          <w:szCs w:val="24"/>
        </w:rPr>
        <w:t xml:space="preserve">8.62. </w:t>
      </w:r>
      <w:proofErr w:type="gramStart"/>
      <w:r w:rsidRPr="00622DC3">
        <w:rPr>
          <w:rFonts w:cs="Times New Roman"/>
          <w:sz w:val="24"/>
          <w:szCs w:val="24"/>
        </w:rPr>
        <w:t>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 (по форме, установленной Правилами хранения.</w:t>
      </w:r>
      <w:proofErr w:type="gramEnd"/>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На основе предложений структурных подразделений Служба делопроизводства составляет акт о выделении к уничтожению документов, не подлежащих хранению, на дела всей организации по той же форме.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63201E" w:rsidRPr="00622DC3" w:rsidRDefault="0063201E" w:rsidP="0063201E">
      <w:pPr>
        <w:pStyle w:val="11"/>
        <w:shd w:val="clear" w:color="auto" w:fill="auto"/>
        <w:tabs>
          <w:tab w:val="left" w:pos="1412"/>
        </w:tabs>
        <w:spacing w:line="240" w:lineRule="auto"/>
        <w:ind w:right="-2" w:firstLine="709"/>
        <w:jc w:val="both"/>
        <w:rPr>
          <w:rFonts w:cs="Times New Roman"/>
          <w:sz w:val="24"/>
          <w:szCs w:val="24"/>
        </w:rPr>
      </w:pPr>
      <w:r w:rsidRPr="00622DC3">
        <w:rPr>
          <w:rFonts w:cs="Times New Roman"/>
          <w:sz w:val="24"/>
          <w:szCs w:val="24"/>
        </w:rPr>
        <w:t>8.63.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63201E" w:rsidRPr="00622DC3" w:rsidRDefault="0063201E" w:rsidP="0063201E">
      <w:pPr>
        <w:pStyle w:val="11"/>
        <w:shd w:val="clear" w:color="auto" w:fill="auto"/>
        <w:tabs>
          <w:tab w:val="left" w:pos="1412"/>
        </w:tabs>
        <w:spacing w:line="240" w:lineRule="auto"/>
        <w:ind w:right="-2" w:firstLine="709"/>
        <w:jc w:val="both"/>
        <w:rPr>
          <w:rFonts w:cs="Times New Roman"/>
          <w:sz w:val="24"/>
          <w:szCs w:val="24"/>
        </w:rPr>
      </w:pPr>
      <w:r w:rsidRPr="00622DC3">
        <w:rPr>
          <w:rFonts w:cs="Times New Roman"/>
          <w:sz w:val="24"/>
          <w:szCs w:val="24"/>
        </w:rPr>
        <w:t>8.64.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Остальные документы дела с отметкой «ЭПК» включаются в акт, при этом отметка «ЭПК» в акте не указывается.</w:t>
      </w:r>
    </w:p>
    <w:p w:rsidR="0063201E" w:rsidRPr="00622DC3" w:rsidRDefault="0063201E" w:rsidP="0063201E">
      <w:pPr>
        <w:pStyle w:val="11"/>
        <w:shd w:val="clear" w:color="auto" w:fill="auto"/>
        <w:tabs>
          <w:tab w:val="left" w:pos="1407"/>
        </w:tabs>
        <w:spacing w:line="240" w:lineRule="auto"/>
        <w:ind w:right="-2" w:firstLine="709"/>
        <w:jc w:val="both"/>
        <w:rPr>
          <w:rFonts w:cs="Times New Roman"/>
          <w:sz w:val="24"/>
          <w:szCs w:val="24"/>
        </w:rPr>
      </w:pPr>
      <w:r w:rsidRPr="00622DC3">
        <w:rPr>
          <w:rFonts w:cs="Times New Roman"/>
          <w:sz w:val="24"/>
          <w:szCs w:val="24"/>
        </w:rPr>
        <w:t xml:space="preserve">8.65. Акт о выделении к уничтожению документов, не подлежащих хранению, представляется на рассмотрение и согласование </w:t>
      </w:r>
      <w:proofErr w:type="gramStart"/>
      <w:r w:rsidRPr="00622DC3">
        <w:rPr>
          <w:rFonts w:cs="Times New Roman"/>
          <w:sz w:val="24"/>
          <w:szCs w:val="24"/>
        </w:rPr>
        <w:t>ЭК</w:t>
      </w:r>
      <w:proofErr w:type="gramEnd"/>
      <w:r w:rsidRPr="00622DC3">
        <w:rPr>
          <w:rFonts w:cs="Times New Roman"/>
          <w:sz w:val="24"/>
          <w:szCs w:val="24"/>
        </w:rPr>
        <w:t xml:space="preserve"> одновременно с описями дел постоянного хранения и по личному составу.</w:t>
      </w:r>
    </w:p>
    <w:p w:rsidR="0063201E" w:rsidRPr="00622DC3" w:rsidRDefault="0063201E" w:rsidP="0063201E">
      <w:pPr>
        <w:pStyle w:val="11"/>
        <w:shd w:val="clear" w:color="auto" w:fill="auto"/>
        <w:tabs>
          <w:tab w:val="left" w:pos="1412"/>
        </w:tabs>
        <w:spacing w:line="240" w:lineRule="auto"/>
        <w:ind w:right="-2" w:firstLine="709"/>
        <w:jc w:val="both"/>
        <w:rPr>
          <w:rFonts w:cs="Times New Roman"/>
          <w:sz w:val="24"/>
          <w:szCs w:val="24"/>
        </w:rPr>
      </w:pPr>
      <w:r w:rsidRPr="00622DC3">
        <w:rPr>
          <w:rFonts w:cs="Times New Roman"/>
          <w:sz w:val="24"/>
          <w:szCs w:val="24"/>
        </w:rPr>
        <w:lastRenderedPageBreak/>
        <w:t>8.66. Акт о выделении к уничтожению документов, не подлежащих хранению, утверждается руководителем после утверждения ЭПК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63201E" w:rsidRPr="00622DC3" w:rsidRDefault="0063201E" w:rsidP="0063201E">
      <w:pPr>
        <w:pStyle w:val="11"/>
        <w:shd w:val="clear" w:color="auto" w:fill="auto"/>
        <w:tabs>
          <w:tab w:val="left" w:pos="1407"/>
        </w:tabs>
        <w:spacing w:line="240" w:lineRule="auto"/>
        <w:ind w:right="-2" w:firstLine="709"/>
        <w:jc w:val="both"/>
        <w:rPr>
          <w:rFonts w:cs="Times New Roman"/>
          <w:sz w:val="24"/>
          <w:szCs w:val="24"/>
        </w:rPr>
      </w:pPr>
      <w:r w:rsidRPr="00622DC3">
        <w:rPr>
          <w:rFonts w:cs="Times New Roman"/>
          <w:sz w:val="24"/>
          <w:szCs w:val="24"/>
        </w:rPr>
        <w:t>8.67. Дела, подлежащие уничтожению, передаются на переработку (утилизацию). Передача дел оформляется приемо-сдаточной накладной.</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 xml:space="preserve">После уничтожения дел в номенклатуре дел проставляются отметки, заверяемые подписью специалиста Службы делопроизводства, и датой: «Уничтожено. См. акт № </w:t>
      </w:r>
      <w:r w:rsidRPr="00622DC3">
        <w:rPr>
          <w:rFonts w:cs="Times New Roman"/>
          <w:sz w:val="24"/>
          <w:szCs w:val="24"/>
        </w:rPr>
        <w:tab/>
        <w:t xml:space="preserve"> </w:t>
      </w:r>
      <w:proofErr w:type="gramStart"/>
      <w:r w:rsidRPr="00622DC3">
        <w:rPr>
          <w:rFonts w:cs="Times New Roman"/>
          <w:sz w:val="24"/>
          <w:szCs w:val="24"/>
        </w:rPr>
        <w:t>от</w:t>
      </w:r>
      <w:proofErr w:type="gramEnd"/>
      <w:r w:rsidRPr="00622DC3">
        <w:rPr>
          <w:rFonts w:cs="Times New Roman"/>
          <w:sz w:val="24"/>
          <w:szCs w:val="24"/>
        </w:rPr>
        <w:tab/>
        <w:t>. Подпись, инициалы, фамилия».</w:t>
      </w:r>
    </w:p>
    <w:p w:rsidR="0063201E" w:rsidRPr="00622DC3" w:rsidRDefault="0063201E" w:rsidP="0063201E">
      <w:pPr>
        <w:pStyle w:val="11"/>
        <w:shd w:val="clear" w:color="auto" w:fill="auto"/>
        <w:tabs>
          <w:tab w:val="left" w:pos="1426"/>
        </w:tabs>
        <w:spacing w:line="240" w:lineRule="auto"/>
        <w:ind w:right="-2" w:firstLine="709"/>
        <w:jc w:val="both"/>
        <w:rPr>
          <w:rFonts w:cs="Times New Roman"/>
          <w:sz w:val="24"/>
          <w:szCs w:val="24"/>
        </w:rPr>
      </w:pPr>
      <w:r w:rsidRPr="00622DC3">
        <w:rPr>
          <w:rFonts w:cs="Times New Roman"/>
          <w:sz w:val="24"/>
          <w:szCs w:val="24"/>
        </w:rPr>
        <w:t>8.68.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63201E" w:rsidRPr="00622DC3" w:rsidRDefault="0063201E" w:rsidP="0063201E">
      <w:pPr>
        <w:pStyle w:val="11"/>
        <w:shd w:val="clear" w:color="auto" w:fill="auto"/>
        <w:spacing w:line="240" w:lineRule="auto"/>
        <w:ind w:right="-2" w:firstLine="709"/>
        <w:jc w:val="both"/>
        <w:rPr>
          <w:rFonts w:cs="Times New Roman"/>
          <w:sz w:val="24"/>
          <w:szCs w:val="24"/>
        </w:rPr>
      </w:pPr>
      <w:r w:rsidRPr="00622DC3">
        <w:rPr>
          <w:rFonts w:cs="Times New Roman"/>
          <w:sz w:val="24"/>
          <w:szCs w:val="24"/>
        </w:rP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63201E" w:rsidRPr="00622DC3" w:rsidRDefault="0063201E" w:rsidP="0063201E">
      <w:pPr>
        <w:pStyle w:val="11"/>
        <w:shd w:val="clear" w:color="auto" w:fill="auto"/>
        <w:tabs>
          <w:tab w:val="left" w:pos="1412"/>
        </w:tabs>
        <w:spacing w:line="240" w:lineRule="auto"/>
        <w:ind w:right="-2" w:firstLine="709"/>
        <w:jc w:val="both"/>
        <w:rPr>
          <w:rFonts w:cs="Times New Roman"/>
          <w:sz w:val="24"/>
          <w:szCs w:val="24"/>
        </w:rPr>
      </w:pPr>
      <w:r w:rsidRPr="00622DC3">
        <w:rPr>
          <w:rFonts w:cs="Times New Roman"/>
          <w:sz w:val="24"/>
          <w:szCs w:val="24"/>
        </w:rPr>
        <w:t>8.69. Акты о выделении к уничтожению документов, не подлежащих хранению, хранятся постоянно в деле фонда.</w:t>
      </w:r>
    </w:p>
    <w:p w:rsidR="0063201E" w:rsidRPr="00622DC3" w:rsidRDefault="0063201E" w:rsidP="0063201E">
      <w:pPr>
        <w:pStyle w:val="11"/>
        <w:shd w:val="clear" w:color="auto" w:fill="auto"/>
        <w:spacing w:line="240" w:lineRule="auto"/>
        <w:ind w:right="-2" w:firstLine="0"/>
        <w:jc w:val="left"/>
        <w:rPr>
          <w:rFonts w:cs="Times New Roman"/>
          <w:sz w:val="24"/>
          <w:szCs w:val="24"/>
        </w:rPr>
      </w:pPr>
    </w:p>
    <w:p w:rsidR="0063201E" w:rsidRPr="00622DC3" w:rsidRDefault="0063201E" w:rsidP="0063201E">
      <w:pPr>
        <w:pStyle w:val="11"/>
        <w:numPr>
          <w:ilvl w:val="0"/>
          <w:numId w:val="32"/>
        </w:numPr>
        <w:shd w:val="clear" w:color="auto" w:fill="auto"/>
        <w:spacing w:line="240" w:lineRule="auto"/>
        <w:ind w:right="-2"/>
        <w:rPr>
          <w:rFonts w:cs="Times New Roman"/>
          <w:sz w:val="24"/>
          <w:szCs w:val="24"/>
        </w:rPr>
      </w:pPr>
      <w:r w:rsidRPr="00622DC3">
        <w:rPr>
          <w:rFonts w:cs="Times New Roman"/>
          <w:sz w:val="24"/>
          <w:szCs w:val="24"/>
        </w:rPr>
        <w:t>Организация доступа к документам и их использования</w:t>
      </w:r>
    </w:p>
    <w:p w:rsidR="0063201E" w:rsidRPr="00622DC3" w:rsidRDefault="0063201E" w:rsidP="0063201E">
      <w:pPr>
        <w:pStyle w:val="11"/>
        <w:shd w:val="clear" w:color="auto" w:fill="auto"/>
        <w:spacing w:line="240" w:lineRule="auto"/>
        <w:ind w:left="1080" w:right="-2" w:firstLine="0"/>
        <w:jc w:val="left"/>
        <w:rPr>
          <w:rFonts w:cs="Times New Roman"/>
          <w:sz w:val="24"/>
          <w:szCs w:val="24"/>
        </w:rPr>
      </w:pPr>
    </w:p>
    <w:p w:rsidR="0063201E" w:rsidRPr="00622DC3" w:rsidRDefault="0063201E" w:rsidP="0063201E">
      <w:pPr>
        <w:pStyle w:val="11"/>
        <w:numPr>
          <w:ilvl w:val="0"/>
          <w:numId w:val="27"/>
        </w:numPr>
        <w:shd w:val="clear" w:color="auto" w:fill="auto"/>
        <w:tabs>
          <w:tab w:val="left" w:pos="1292"/>
        </w:tabs>
        <w:spacing w:line="240" w:lineRule="auto"/>
        <w:ind w:right="-2" w:firstLine="700"/>
        <w:jc w:val="both"/>
        <w:rPr>
          <w:rFonts w:cs="Times New Roman"/>
          <w:sz w:val="24"/>
          <w:szCs w:val="24"/>
        </w:rPr>
      </w:pPr>
      <w:r w:rsidRPr="00622DC3">
        <w:rPr>
          <w:rFonts w:cs="Times New Roman"/>
          <w:sz w:val="24"/>
          <w:szCs w:val="24"/>
        </w:rPr>
        <w:t>Ознакомление с делами, находящимися на хранении в Службе делопроизводства, работниками структурных подразделений производится по устным запросам только в отделе организационной работы.</w:t>
      </w:r>
    </w:p>
    <w:p w:rsidR="0063201E" w:rsidRPr="00622DC3" w:rsidRDefault="0063201E" w:rsidP="0063201E">
      <w:pPr>
        <w:pStyle w:val="11"/>
        <w:numPr>
          <w:ilvl w:val="0"/>
          <w:numId w:val="27"/>
        </w:numPr>
        <w:shd w:val="clear" w:color="auto" w:fill="auto"/>
        <w:tabs>
          <w:tab w:val="left" w:pos="1282"/>
        </w:tabs>
        <w:spacing w:line="240" w:lineRule="auto"/>
        <w:ind w:right="-2" w:firstLine="700"/>
        <w:jc w:val="both"/>
        <w:rPr>
          <w:rFonts w:cs="Times New Roman"/>
          <w:sz w:val="24"/>
          <w:szCs w:val="24"/>
        </w:rPr>
      </w:pPr>
      <w:r w:rsidRPr="00622DC3">
        <w:rPr>
          <w:rFonts w:cs="Times New Roman"/>
          <w:sz w:val="24"/>
          <w:szCs w:val="24"/>
        </w:rPr>
        <w:t>Дела, документы из отдела организационной работы сотрудникам структурных подразделений не выдаются.</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руководителя или иного уполномоченного им лица, по актам на срок не более шести месяцев. При необходимости срок использования документов может быть продлен.</w:t>
      </w:r>
    </w:p>
    <w:p w:rsidR="0063201E" w:rsidRPr="00622DC3" w:rsidRDefault="0063201E" w:rsidP="0063201E">
      <w:pPr>
        <w:pStyle w:val="11"/>
        <w:numPr>
          <w:ilvl w:val="0"/>
          <w:numId w:val="27"/>
        </w:numPr>
        <w:shd w:val="clear" w:color="auto" w:fill="auto"/>
        <w:tabs>
          <w:tab w:val="left" w:pos="1287"/>
        </w:tabs>
        <w:spacing w:line="240" w:lineRule="auto"/>
        <w:ind w:right="-2" w:firstLine="700"/>
        <w:jc w:val="both"/>
        <w:rPr>
          <w:rFonts w:cs="Times New Roman"/>
          <w:sz w:val="24"/>
          <w:szCs w:val="24"/>
        </w:rPr>
      </w:pPr>
      <w:r w:rsidRPr="00622DC3">
        <w:rPr>
          <w:rFonts w:cs="Times New Roman"/>
          <w:sz w:val="24"/>
          <w:szCs w:val="24"/>
        </w:rPr>
        <w:t>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 xml:space="preserve">На место изъятого подлинника документа работник Службы делопроизводства или делопроизводитель подразделения вкладывает в дело лист-заместитель с указанием, когда, </w:t>
      </w:r>
      <w:proofErr w:type="gramStart"/>
      <w:r w:rsidRPr="00622DC3">
        <w:rPr>
          <w:rFonts w:cs="Times New Roman"/>
          <w:sz w:val="24"/>
          <w:szCs w:val="24"/>
        </w:rPr>
        <w:t>кому</w:t>
      </w:r>
      <w:proofErr w:type="gramEnd"/>
      <w:r w:rsidRPr="00622DC3">
        <w:rPr>
          <w:rFonts w:cs="Times New Roman"/>
          <w:sz w:val="24"/>
          <w:szCs w:val="24"/>
        </w:rPr>
        <w:t xml:space="preserve"> и на </w:t>
      </w:r>
      <w:proofErr w:type="gramStart"/>
      <w:r w:rsidRPr="00622DC3">
        <w:rPr>
          <w:rFonts w:cs="Times New Roman"/>
          <w:sz w:val="24"/>
          <w:szCs w:val="24"/>
        </w:rPr>
        <w:t>какой</w:t>
      </w:r>
      <w:proofErr w:type="gramEnd"/>
      <w:r w:rsidRPr="00622DC3">
        <w:rPr>
          <w:rFonts w:cs="Times New Roman"/>
          <w:sz w:val="24"/>
          <w:szCs w:val="24"/>
        </w:rPr>
        <w:t xml:space="preserve"> срок выдан документ и подписями в получении и приеме дела. При этом в дело помещается заверенная копия документа.</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63201E" w:rsidRPr="00622DC3" w:rsidRDefault="0063201E" w:rsidP="0063201E">
      <w:pPr>
        <w:pStyle w:val="11"/>
        <w:numPr>
          <w:ilvl w:val="0"/>
          <w:numId w:val="27"/>
        </w:numPr>
        <w:shd w:val="clear" w:color="auto" w:fill="auto"/>
        <w:tabs>
          <w:tab w:val="left" w:pos="1282"/>
        </w:tabs>
        <w:spacing w:line="240" w:lineRule="auto"/>
        <w:ind w:right="-2" w:firstLine="700"/>
        <w:jc w:val="both"/>
        <w:rPr>
          <w:rFonts w:cs="Times New Roman"/>
          <w:sz w:val="24"/>
          <w:szCs w:val="24"/>
        </w:rPr>
      </w:pPr>
      <w:r w:rsidRPr="00622DC3">
        <w:rPr>
          <w:rFonts w:cs="Times New Roman"/>
          <w:sz w:val="24"/>
          <w:szCs w:val="24"/>
        </w:rPr>
        <w:t>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пунктом 2.42 инструкции.</w:t>
      </w:r>
    </w:p>
    <w:p w:rsidR="0063201E" w:rsidRPr="00622DC3" w:rsidRDefault="0063201E" w:rsidP="0063201E">
      <w:pPr>
        <w:pStyle w:val="11"/>
        <w:numPr>
          <w:ilvl w:val="0"/>
          <w:numId w:val="27"/>
        </w:numPr>
        <w:shd w:val="clear" w:color="auto" w:fill="auto"/>
        <w:tabs>
          <w:tab w:val="left" w:pos="1278"/>
        </w:tabs>
        <w:spacing w:line="240" w:lineRule="auto"/>
        <w:ind w:right="-2" w:firstLine="700"/>
        <w:jc w:val="both"/>
        <w:rPr>
          <w:rFonts w:cs="Times New Roman"/>
          <w:sz w:val="24"/>
          <w:szCs w:val="24"/>
        </w:rPr>
      </w:pPr>
      <w:r w:rsidRPr="00622DC3">
        <w:rPr>
          <w:rFonts w:cs="Times New Roman"/>
          <w:sz w:val="24"/>
          <w:szCs w:val="24"/>
        </w:rPr>
        <w:t>Порядок доступа работников организации к документам, размещаемым в СЭД или иной информационной системе, устанавливается локальными нормативными актами,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p w:rsidR="0063201E" w:rsidRPr="00622DC3" w:rsidRDefault="0063201E" w:rsidP="0063201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Работникам, не имеющим права доступа к соответствующей информационной системе, электронные документы выдаются в соответствии с пунктами 9.1 - 9.2 инструкции, на физически обособленном носителе, высылаются по электронному адресу работника, запрашивающего документ, или иным образом.</w:t>
      </w:r>
    </w:p>
    <w:p w:rsidR="0063201E" w:rsidRPr="00622DC3" w:rsidRDefault="0063201E" w:rsidP="0063201E">
      <w:pPr>
        <w:pStyle w:val="11"/>
        <w:numPr>
          <w:ilvl w:val="0"/>
          <w:numId w:val="27"/>
        </w:numPr>
        <w:shd w:val="clear" w:color="auto" w:fill="auto"/>
        <w:tabs>
          <w:tab w:val="left" w:pos="1273"/>
        </w:tabs>
        <w:spacing w:line="240" w:lineRule="auto"/>
        <w:ind w:right="-2" w:firstLine="700"/>
        <w:jc w:val="both"/>
        <w:rPr>
          <w:rFonts w:cs="Times New Roman"/>
          <w:sz w:val="24"/>
          <w:szCs w:val="24"/>
        </w:rPr>
      </w:pPr>
      <w:r w:rsidRPr="00622DC3">
        <w:rPr>
          <w:rFonts w:cs="Times New Roman"/>
          <w:sz w:val="24"/>
          <w:szCs w:val="24"/>
        </w:rPr>
        <w:t>В Службе делопроизводства, структурном подразделении, выдавшем дело (документ) ведется учет выданных дел (документов) и контроль их своевременного возврата. Электронные дела (документы) возврату не подлежат.</w:t>
      </w:r>
    </w:p>
    <w:p w:rsidR="0063201E" w:rsidRPr="00622DC3" w:rsidRDefault="0063201E" w:rsidP="0063201E">
      <w:pPr>
        <w:pStyle w:val="11"/>
        <w:numPr>
          <w:ilvl w:val="0"/>
          <w:numId w:val="27"/>
        </w:numPr>
        <w:shd w:val="clear" w:color="auto" w:fill="auto"/>
        <w:tabs>
          <w:tab w:val="left" w:pos="1268"/>
        </w:tabs>
        <w:spacing w:line="240" w:lineRule="auto"/>
        <w:ind w:right="-2" w:firstLine="700"/>
        <w:jc w:val="both"/>
        <w:rPr>
          <w:rFonts w:cs="Times New Roman"/>
          <w:sz w:val="24"/>
          <w:szCs w:val="24"/>
        </w:rPr>
      </w:pPr>
      <w:r w:rsidRPr="00622DC3">
        <w:rPr>
          <w:rFonts w:cs="Times New Roman"/>
          <w:sz w:val="24"/>
          <w:szCs w:val="24"/>
        </w:rPr>
        <w:t>Изъятие (выемка) документов, образовавшихся в деятельности организации, производится в соответствии с законодательством Российской Федерации.</w:t>
      </w:r>
    </w:p>
    <w:p w:rsidR="0063201E" w:rsidRPr="00622DC3" w:rsidRDefault="0063201E" w:rsidP="0063201E">
      <w:pPr>
        <w:pStyle w:val="11"/>
        <w:numPr>
          <w:ilvl w:val="0"/>
          <w:numId w:val="27"/>
        </w:numPr>
        <w:shd w:val="clear" w:color="auto" w:fill="auto"/>
        <w:tabs>
          <w:tab w:val="left" w:pos="1412"/>
        </w:tabs>
        <w:spacing w:line="240" w:lineRule="auto"/>
        <w:ind w:right="-2" w:firstLine="700"/>
        <w:jc w:val="both"/>
        <w:rPr>
          <w:rFonts w:cs="Times New Roman"/>
          <w:sz w:val="24"/>
          <w:szCs w:val="24"/>
        </w:rPr>
      </w:pPr>
      <w:r w:rsidRPr="00622DC3">
        <w:rPr>
          <w:rFonts w:cs="Times New Roman"/>
          <w:sz w:val="24"/>
          <w:szCs w:val="24"/>
        </w:rPr>
        <w:lastRenderedPageBreak/>
        <w:t>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 или иного уполномоченного им лица с извещением руководителя подразделения, документы которого изымаются.</w:t>
      </w:r>
    </w:p>
    <w:p w:rsidR="0063201E" w:rsidRPr="00622DC3" w:rsidRDefault="0063201E" w:rsidP="0063201E">
      <w:pPr>
        <w:pStyle w:val="11"/>
        <w:numPr>
          <w:ilvl w:val="0"/>
          <w:numId w:val="27"/>
        </w:numPr>
        <w:shd w:val="clear" w:color="auto" w:fill="auto"/>
        <w:tabs>
          <w:tab w:val="left" w:pos="1422"/>
        </w:tabs>
        <w:spacing w:line="240" w:lineRule="auto"/>
        <w:ind w:right="-2" w:firstLine="700"/>
        <w:jc w:val="both"/>
        <w:rPr>
          <w:rFonts w:cs="Times New Roman"/>
          <w:sz w:val="24"/>
          <w:szCs w:val="24"/>
        </w:rPr>
      </w:pPr>
      <w:r w:rsidRPr="00622DC3">
        <w:rPr>
          <w:rFonts w:cs="Times New Roman"/>
          <w:sz w:val="24"/>
          <w:szCs w:val="24"/>
        </w:rPr>
        <w:t>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63201E" w:rsidRPr="00622DC3" w:rsidRDefault="0063201E" w:rsidP="0063201E">
      <w:pPr>
        <w:pStyle w:val="11"/>
        <w:numPr>
          <w:ilvl w:val="0"/>
          <w:numId w:val="27"/>
        </w:numPr>
        <w:shd w:val="clear" w:color="auto" w:fill="auto"/>
        <w:tabs>
          <w:tab w:val="left" w:pos="1417"/>
        </w:tabs>
        <w:spacing w:line="240" w:lineRule="auto"/>
        <w:ind w:right="-2" w:firstLine="700"/>
        <w:jc w:val="both"/>
        <w:rPr>
          <w:rFonts w:cs="Times New Roman"/>
          <w:sz w:val="24"/>
          <w:szCs w:val="24"/>
        </w:rPr>
      </w:pPr>
      <w:r w:rsidRPr="00622DC3">
        <w:rPr>
          <w:rFonts w:cs="Times New Roman"/>
          <w:sz w:val="24"/>
          <w:szCs w:val="24"/>
        </w:rPr>
        <w:t>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63201E" w:rsidRPr="00622DC3" w:rsidRDefault="0063201E" w:rsidP="0063201E">
      <w:pPr>
        <w:pStyle w:val="11"/>
        <w:numPr>
          <w:ilvl w:val="0"/>
          <w:numId w:val="27"/>
        </w:numPr>
        <w:shd w:val="clear" w:color="auto" w:fill="auto"/>
        <w:tabs>
          <w:tab w:val="left" w:pos="1412"/>
        </w:tabs>
        <w:spacing w:line="240" w:lineRule="auto"/>
        <w:ind w:right="-2" w:firstLine="700"/>
        <w:jc w:val="both"/>
        <w:rPr>
          <w:rFonts w:cs="Times New Roman"/>
          <w:sz w:val="24"/>
          <w:szCs w:val="24"/>
        </w:rPr>
      </w:pPr>
      <w:r w:rsidRPr="00622DC3">
        <w:rPr>
          <w:rFonts w:cs="Times New Roman"/>
          <w:sz w:val="24"/>
          <w:szCs w:val="24"/>
        </w:rPr>
        <w:t>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63201E" w:rsidRPr="00622DC3" w:rsidRDefault="0063201E" w:rsidP="0063201E">
      <w:pPr>
        <w:pStyle w:val="11"/>
        <w:shd w:val="clear" w:color="auto" w:fill="auto"/>
        <w:spacing w:line="240" w:lineRule="auto"/>
        <w:ind w:right="-2" w:firstLine="0"/>
        <w:rPr>
          <w:rFonts w:cs="Times New Roman"/>
          <w:sz w:val="24"/>
          <w:szCs w:val="24"/>
        </w:rPr>
      </w:pPr>
    </w:p>
    <w:p w:rsidR="0063201E" w:rsidRPr="00622DC3" w:rsidRDefault="0063201E" w:rsidP="0063201E">
      <w:pPr>
        <w:pStyle w:val="11"/>
        <w:shd w:val="clear" w:color="auto" w:fill="auto"/>
        <w:spacing w:line="240" w:lineRule="auto"/>
        <w:ind w:right="-2" w:firstLine="0"/>
        <w:rPr>
          <w:rFonts w:cs="Times New Roman"/>
          <w:sz w:val="24"/>
          <w:szCs w:val="24"/>
        </w:rPr>
      </w:pPr>
      <w:r w:rsidRPr="00622DC3">
        <w:rPr>
          <w:rFonts w:cs="Times New Roman"/>
          <w:sz w:val="24"/>
          <w:szCs w:val="24"/>
        </w:rPr>
        <w:t>X. Изготовление, учет, использование и хранение печатей, штампов, бланков документов, носителей электронных подписей</w:t>
      </w:r>
    </w:p>
    <w:p w:rsidR="0063201E" w:rsidRPr="00622DC3" w:rsidRDefault="0063201E" w:rsidP="0063201E">
      <w:pPr>
        <w:pStyle w:val="11"/>
        <w:shd w:val="clear" w:color="auto" w:fill="auto"/>
        <w:spacing w:line="240" w:lineRule="auto"/>
        <w:ind w:right="-2" w:firstLine="0"/>
        <w:rPr>
          <w:rFonts w:cs="Times New Roman"/>
          <w:sz w:val="24"/>
          <w:szCs w:val="24"/>
        </w:rPr>
      </w:pPr>
    </w:p>
    <w:p w:rsidR="0063201E" w:rsidRPr="00622DC3" w:rsidRDefault="0063201E" w:rsidP="0063201E">
      <w:pPr>
        <w:pStyle w:val="11"/>
        <w:numPr>
          <w:ilvl w:val="0"/>
          <w:numId w:val="28"/>
        </w:numPr>
        <w:shd w:val="clear" w:color="auto" w:fill="auto"/>
        <w:tabs>
          <w:tab w:val="left" w:pos="1412"/>
        </w:tabs>
        <w:spacing w:line="240" w:lineRule="auto"/>
        <w:ind w:right="-2" w:firstLine="700"/>
        <w:jc w:val="both"/>
        <w:rPr>
          <w:rFonts w:cs="Times New Roman"/>
          <w:sz w:val="24"/>
          <w:szCs w:val="24"/>
        </w:rPr>
      </w:pPr>
      <w:r w:rsidRPr="00622DC3">
        <w:rPr>
          <w:rFonts w:cs="Times New Roman"/>
          <w:sz w:val="24"/>
          <w:szCs w:val="24"/>
        </w:rPr>
        <w:t>Бланки организационно-распорядительных документов разрабатываются Службой делопроизводства. Виды бланков организационно-распорядительных документов, требования к их оформлению и использованию устанавливаются инструкцией по делопроизводству.</w:t>
      </w:r>
    </w:p>
    <w:p w:rsidR="0063201E" w:rsidRPr="00622DC3" w:rsidRDefault="0063201E" w:rsidP="0063201E">
      <w:pPr>
        <w:pStyle w:val="11"/>
        <w:numPr>
          <w:ilvl w:val="0"/>
          <w:numId w:val="28"/>
        </w:numPr>
        <w:shd w:val="clear" w:color="auto" w:fill="auto"/>
        <w:tabs>
          <w:tab w:val="left" w:pos="1417"/>
        </w:tabs>
        <w:spacing w:line="240" w:lineRule="auto"/>
        <w:ind w:right="-2" w:firstLine="700"/>
        <w:jc w:val="both"/>
        <w:rPr>
          <w:rFonts w:cs="Times New Roman"/>
          <w:sz w:val="24"/>
          <w:szCs w:val="24"/>
        </w:rPr>
      </w:pPr>
      <w:r w:rsidRPr="00622DC3">
        <w:rPr>
          <w:rFonts w:cs="Times New Roman"/>
          <w:sz w:val="24"/>
          <w:szCs w:val="24"/>
        </w:rPr>
        <w:t>Образцы бланков документов утверждаются в составе инструкции по делопроизводству.</w:t>
      </w:r>
    </w:p>
    <w:p w:rsidR="0063201E" w:rsidRPr="00622DC3" w:rsidRDefault="0063201E" w:rsidP="0063201E">
      <w:pPr>
        <w:pStyle w:val="11"/>
        <w:numPr>
          <w:ilvl w:val="0"/>
          <w:numId w:val="28"/>
        </w:numPr>
        <w:shd w:val="clear" w:color="auto" w:fill="auto"/>
        <w:tabs>
          <w:tab w:val="left" w:pos="1407"/>
        </w:tabs>
        <w:spacing w:line="240" w:lineRule="auto"/>
        <w:ind w:right="-2" w:firstLine="700"/>
        <w:jc w:val="both"/>
        <w:rPr>
          <w:rFonts w:cs="Times New Roman"/>
          <w:sz w:val="24"/>
          <w:szCs w:val="24"/>
        </w:rPr>
      </w:pPr>
      <w:r w:rsidRPr="00622DC3">
        <w:rPr>
          <w:rFonts w:cs="Times New Roman"/>
          <w:sz w:val="24"/>
          <w:szCs w:val="24"/>
        </w:rPr>
        <w:t>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При подготовке документов допускается использовать электронные шаблоны бланков, которые должны соответствовать образцам бланков, утвержденных руководителем.</w:t>
      </w:r>
    </w:p>
    <w:p w:rsidR="0063201E" w:rsidRPr="00622DC3" w:rsidRDefault="0063201E" w:rsidP="0063201E">
      <w:pPr>
        <w:pStyle w:val="11"/>
        <w:numPr>
          <w:ilvl w:val="0"/>
          <w:numId w:val="28"/>
        </w:numPr>
        <w:shd w:val="clear" w:color="auto" w:fill="auto"/>
        <w:tabs>
          <w:tab w:val="left" w:pos="1412"/>
        </w:tabs>
        <w:spacing w:line="240" w:lineRule="auto"/>
        <w:ind w:right="-2" w:firstLine="720"/>
        <w:jc w:val="both"/>
        <w:rPr>
          <w:rFonts w:cs="Times New Roman"/>
          <w:sz w:val="24"/>
          <w:szCs w:val="24"/>
        </w:rPr>
      </w:pPr>
      <w:r w:rsidRPr="00622DC3">
        <w:rPr>
          <w:rFonts w:cs="Times New Roman"/>
          <w:sz w:val="24"/>
          <w:szCs w:val="24"/>
        </w:rPr>
        <w:t>Бланки организационно-распорядительных документов, применяемые в организации, не могут передаваться другим организациям, должностным и физическим лицам.</w:t>
      </w:r>
    </w:p>
    <w:p w:rsidR="0063201E" w:rsidRPr="00622DC3" w:rsidRDefault="0063201E" w:rsidP="0063201E">
      <w:pPr>
        <w:pStyle w:val="11"/>
        <w:numPr>
          <w:ilvl w:val="0"/>
          <w:numId w:val="28"/>
        </w:numPr>
        <w:shd w:val="clear" w:color="auto" w:fill="auto"/>
        <w:spacing w:line="240" w:lineRule="auto"/>
        <w:ind w:right="-2" w:firstLine="709"/>
        <w:jc w:val="both"/>
        <w:rPr>
          <w:rFonts w:cs="Times New Roman"/>
          <w:sz w:val="24"/>
          <w:szCs w:val="24"/>
        </w:rPr>
      </w:pPr>
      <w:r w:rsidRPr="00622DC3">
        <w:rPr>
          <w:rFonts w:cs="Times New Roman"/>
          <w:sz w:val="24"/>
          <w:szCs w:val="24"/>
        </w:rPr>
        <w:t>В администрации в соответствии с законом РБ «О гербе Республики Башкортостан» и уставом используется печать с воспроизведением герба Республики Башкортостан (далее - печать).</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Может использоваться штамп (штампы) с факсимильной подписью руководителя и иных должностных лиц.</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Порядок использования штампов с факсимильной подписью руководителя и иных должностных лиц, виды документов, подписываемых факсимильной подписью устанавливается локальным нормативных актом.</w:t>
      </w:r>
    </w:p>
    <w:p w:rsidR="0063201E" w:rsidRPr="00622DC3" w:rsidRDefault="0063201E" w:rsidP="0063201E">
      <w:pPr>
        <w:pStyle w:val="11"/>
        <w:numPr>
          <w:ilvl w:val="0"/>
          <w:numId w:val="28"/>
        </w:numPr>
        <w:shd w:val="clear" w:color="auto" w:fill="auto"/>
        <w:tabs>
          <w:tab w:val="left" w:pos="-4678"/>
        </w:tabs>
        <w:spacing w:line="240" w:lineRule="auto"/>
        <w:ind w:right="-2" w:firstLine="709"/>
        <w:jc w:val="both"/>
        <w:rPr>
          <w:rFonts w:cs="Times New Roman"/>
          <w:sz w:val="24"/>
          <w:szCs w:val="24"/>
        </w:rPr>
      </w:pPr>
      <w:r w:rsidRPr="00622DC3">
        <w:rPr>
          <w:rFonts w:cs="Times New Roman"/>
          <w:sz w:val="24"/>
          <w:szCs w:val="24"/>
        </w:rPr>
        <w:t>Печать организации с воспроизведением герба РБ должна соответствовать установленным требованиям.</w:t>
      </w:r>
    </w:p>
    <w:p w:rsidR="0063201E" w:rsidRPr="00622DC3" w:rsidRDefault="0063201E" w:rsidP="0063201E">
      <w:pPr>
        <w:pStyle w:val="11"/>
        <w:numPr>
          <w:ilvl w:val="0"/>
          <w:numId w:val="28"/>
        </w:numPr>
        <w:shd w:val="clear" w:color="auto" w:fill="auto"/>
        <w:tabs>
          <w:tab w:val="left" w:pos="1422"/>
        </w:tabs>
        <w:spacing w:line="240" w:lineRule="auto"/>
        <w:ind w:right="-2" w:firstLine="720"/>
        <w:jc w:val="both"/>
        <w:rPr>
          <w:rFonts w:cs="Times New Roman"/>
          <w:sz w:val="24"/>
          <w:szCs w:val="24"/>
        </w:rPr>
      </w:pPr>
      <w:r w:rsidRPr="00622DC3">
        <w:rPr>
          <w:rFonts w:cs="Times New Roman"/>
          <w:sz w:val="24"/>
          <w:szCs w:val="24"/>
        </w:rPr>
        <w:t>Печати и штампы изготавливаются в количестве, необходимом для осуществления подразделениями организац</w:t>
      </w:r>
      <w:proofErr w:type="gramStart"/>
      <w:r w:rsidRPr="00622DC3">
        <w:rPr>
          <w:rFonts w:cs="Times New Roman"/>
          <w:sz w:val="24"/>
          <w:szCs w:val="24"/>
        </w:rPr>
        <w:t>ии и ее</w:t>
      </w:r>
      <w:proofErr w:type="gramEnd"/>
      <w:r w:rsidRPr="00622DC3">
        <w:rPr>
          <w:rFonts w:cs="Times New Roman"/>
          <w:sz w:val="24"/>
          <w:szCs w:val="24"/>
        </w:rPr>
        <w:t xml:space="preserve"> работниками возложенных на них функций. Решение об изготовлении и количестве экземпляров печатей и штампов принимает руководитель по представлению управляющего делами.</w:t>
      </w:r>
    </w:p>
    <w:p w:rsidR="0063201E" w:rsidRPr="00622DC3" w:rsidRDefault="0063201E" w:rsidP="0063201E">
      <w:pPr>
        <w:pStyle w:val="11"/>
        <w:shd w:val="clear" w:color="auto" w:fill="auto"/>
        <w:spacing w:line="240" w:lineRule="auto"/>
        <w:ind w:right="-2" w:firstLine="720"/>
        <w:jc w:val="both"/>
        <w:rPr>
          <w:rFonts w:cs="Times New Roman"/>
          <w:sz w:val="24"/>
          <w:szCs w:val="24"/>
        </w:rPr>
      </w:pPr>
      <w:r w:rsidRPr="00622DC3">
        <w:rPr>
          <w:rFonts w:cs="Times New Roman"/>
          <w:sz w:val="24"/>
          <w:szCs w:val="24"/>
        </w:rPr>
        <w:t>Если печать используется в нескольких экземплярах, номер экземпляра печати указывается в клише печати при ее изготовлении.</w:t>
      </w:r>
    </w:p>
    <w:p w:rsidR="0063201E" w:rsidRPr="00622DC3" w:rsidRDefault="0063201E" w:rsidP="0063201E">
      <w:pPr>
        <w:pStyle w:val="11"/>
        <w:numPr>
          <w:ilvl w:val="0"/>
          <w:numId w:val="28"/>
        </w:numPr>
        <w:shd w:val="clear" w:color="auto" w:fill="auto"/>
        <w:tabs>
          <w:tab w:val="left" w:pos="1412"/>
        </w:tabs>
        <w:spacing w:line="240" w:lineRule="auto"/>
        <w:ind w:right="-2" w:firstLine="720"/>
        <w:jc w:val="both"/>
        <w:rPr>
          <w:rFonts w:cs="Times New Roman"/>
          <w:sz w:val="24"/>
          <w:szCs w:val="24"/>
        </w:rPr>
      </w:pPr>
      <w:r w:rsidRPr="00622DC3">
        <w:rPr>
          <w:rFonts w:cs="Times New Roman"/>
          <w:sz w:val="24"/>
          <w:szCs w:val="24"/>
        </w:rPr>
        <w:t>Печатью организации заверяют подлинность подписи руководителя и иных уполномоченных им лиц, на документах и копиях документов в соответствии с пунктом 2.40 инструкции.</w:t>
      </w:r>
    </w:p>
    <w:p w:rsidR="0063201E" w:rsidRPr="00622DC3" w:rsidRDefault="0063201E" w:rsidP="0063201E">
      <w:pPr>
        <w:pStyle w:val="11"/>
        <w:numPr>
          <w:ilvl w:val="0"/>
          <w:numId w:val="28"/>
        </w:numPr>
        <w:shd w:val="clear" w:color="auto" w:fill="auto"/>
        <w:tabs>
          <w:tab w:val="left" w:pos="1551"/>
        </w:tabs>
        <w:spacing w:line="240" w:lineRule="auto"/>
        <w:ind w:right="-2" w:firstLine="720"/>
        <w:jc w:val="both"/>
        <w:rPr>
          <w:rFonts w:cs="Times New Roman"/>
          <w:sz w:val="24"/>
          <w:szCs w:val="24"/>
        </w:rPr>
      </w:pPr>
      <w:r w:rsidRPr="00622DC3">
        <w:rPr>
          <w:rFonts w:cs="Times New Roman"/>
          <w:sz w:val="24"/>
          <w:szCs w:val="24"/>
        </w:rPr>
        <w:t>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63201E" w:rsidRPr="00622DC3" w:rsidRDefault="0063201E" w:rsidP="0063201E">
      <w:pPr>
        <w:pStyle w:val="11"/>
        <w:numPr>
          <w:ilvl w:val="0"/>
          <w:numId w:val="28"/>
        </w:numPr>
        <w:shd w:val="clear" w:color="auto" w:fill="auto"/>
        <w:tabs>
          <w:tab w:val="left" w:pos="1551"/>
        </w:tabs>
        <w:spacing w:line="240" w:lineRule="auto"/>
        <w:ind w:right="-2" w:firstLine="720"/>
        <w:jc w:val="both"/>
        <w:rPr>
          <w:rFonts w:cs="Times New Roman"/>
          <w:sz w:val="24"/>
          <w:szCs w:val="24"/>
        </w:rPr>
      </w:pPr>
      <w:r w:rsidRPr="00622DC3">
        <w:rPr>
          <w:rFonts w:cs="Times New Roman"/>
          <w:sz w:val="24"/>
          <w:szCs w:val="24"/>
        </w:rPr>
        <w:t>Передача печатей и штампов посторонним лицам не допускается. Вынос печатей и штампов за пределы организации возможен в исключительных случаях по решению руководства (например, при подписании договоров).</w:t>
      </w:r>
    </w:p>
    <w:p w:rsidR="0063201E" w:rsidRPr="00622DC3" w:rsidRDefault="0063201E" w:rsidP="0063201E">
      <w:pPr>
        <w:pStyle w:val="11"/>
        <w:numPr>
          <w:ilvl w:val="0"/>
          <w:numId w:val="28"/>
        </w:numPr>
        <w:shd w:val="clear" w:color="auto" w:fill="auto"/>
        <w:tabs>
          <w:tab w:val="left" w:pos="1551"/>
        </w:tabs>
        <w:spacing w:line="240" w:lineRule="auto"/>
        <w:ind w:right="-2" w:firstLine="720"/>
        <w:jc w:val="both"/>
        <w:rPr>
          <w:rFonts w:cs="Times New Roman"/>
          <w:sz w:val="24"/>
          <w:szCs w:val="24"/>
        </w:rPr>
      </w:pPr>
      <w:r w:rsidRPr="00622DC3">
        <w:rPr>
          <w:rFonts w:cs="Times New Roman"/>
          <w:sz w:val="24"/>
          <w:szCs w:val="24"/>
        </w:rPr>
        <w:lastRenderedPageBreak/>
        <w:t>Для обмена электронными документами посредством МЭДО должны использоваться усиленные квалифицированные электронные подписи. Состав должностных лиц и работников организации - владельцев усиленных квалифицированных электронных подписей должен определять руководитель.</w:t>
      </w:r>
    </w:p>
    <w:p w:rsidR="0063201E" w:rsidRPr="00622DC3" w:rsidRDefault="0063201E" w:rsidP="00E97A99">
      <w:pPr>
        <w:pStyle w:val="11"/>
        <w:numPr>
          <w:ilvl w:val="0"/>
          <w:numId w:val="28"/>
        </w:numPr>
        <w:shd w:val="clear" w:color="auto" w:fill="auto"/>
        <w:tabs>
          <w:tab w:val="left" w:pos="1581"/>
        </w:tabs>
        <w:spacing w:line="240" w:lineRule="auto"/>
        <w:ind w:right="-2" w:firstLine="700"/>
        <w:jc w:val="both"/>
        <w:rPr>
          <w:rFonts w:cs="Times New Roman"/>
          <w:sz w:val="24"/>
          <w:szCs w:val="24"/>
        </w:rPr>
      </w:pPr>
      <w:r w:rsidRPr="00622DC3">
        <w:rPr>
          <w:rFonts w:cs="Times New Roman"/>
          <w:sz w:val="24"/>
          <w:szCs w:val="24"/>
        </w:rPr>
        <w:t>При передаче организацией электронных документов на электронный адрес другой организации, а также для обмена электронными документами посредством СЭД в организации и ее подразделениях могут использоваться усиленные неквалифицированные эл</w:t>
      </w:r>
      <w:r w:rsidR="00510C88" w:rsidRPr="00622DC3">
        <w:rPr>
          <w:rFonts w:cs="Times New Roman"/>
          <w:sz w:val="24"/>
          <w:szCs w:val="24"/>
        </w:rPr>
        <w:t>ектронные подписи и/или простые подписи (далее электронная подпись</w:t>
      </w:r>
      <w:proofErr w:type="gramStart"/>
      <w:r w:rsidR="00510C88" w:rsidRPr="00622DC3">
        <w:rPr>
          <w:rFonts w:cs="Times New Roman"/>
          <w:sz w:val="24"/>
          <w:szCs w:val="24"/>
        </w:rPr>
        <w:t>)в</w:t>
      </w:r>
      <w:proofErr w:type="gramEnd"/>
      <w:r w:rsidR="00510C88" w:rsidRPr="00622DC3">
        <w:rPr>
          <w:rFonts w:cs="Times New Roman"/>
          <w:sz w:val="24"/>
          <w:szCs w:val="24"/>
        </w:rPr>
        <w:t xml:space="preserve"> соответствии с Федеральным законом от 6 апреля 2011 г. №63-ФЗ «Об электронной подписи"</w:t>
      </w:r>
    </w:p>
    <w:p w:rsidR="00813AFE" w:rsidRPr="00622DC3" w:rsidRDefault="0063201E" w:rsidP="00813AFE">
      <w:pPr>
        <w:pStyle w:val="11"/>
        <w:numPr>
          <w:ilvl w:val="0"/>
          <w:numId w:val="28"/>
        </w:numPr>
        <w:shd w:val="clear" w:color="auto" w:fill="auto"/>
        <w:tabs>
          <w:tab w:val="left" w:pos="1581"/>
        </w:tabs>
        <w:spacing w:line="240" w:lineRule="auto"/>
        <w:ind w:right="-2" w:firstLine="700"/>
        <w:jc w:val="both"/>
        <w:rPr>
          <w:rFonts w:cs="Times New Roman"/>
          <w:sz w:val="24"/>
          <w:szCs w:val="24"/>
        </w:rPr>
      </w:pPr>
      <w:r w:rsidRPr="00622DC3">
        <w:rPr>
          <w:rFonts w:cs="Times New Roman"/>
          <w:sz w:val="24"/>
          <w:szCs w:val="24"/>
        </w:rPr>
        <w:t xml:space="preserve">Электронный документ в СЭД, подписанный электронной подписью, признается равнозначным документу на бумажном носителе, подписанному собственноручной подписью и </w:t>
      </w:r>
      <w:r w:rsidR="00813AFE" w:rsidRPr="00622DC3">
        <w:rPr>
          <w:rFonts w:cs="Times New Roman"/>
          <w:sz w:val="24"/>
          <w:szCs w:val="24"/>
        </w:rPr>
        <w:t>имеет одинаковую с ним юридическую силу при одновременном соблюдении следующих условий:</w:t>
      </w:r>
    </w:p>
    <w:p w:rsidR="00813AFE" w:rsidRPr="00622DC3" w:rsidRDefault="00813AFE" w:rsidP="00813AF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813AFE" w:rsidRPr="00622DC3" w:rsidRDefault="00813AFE" w:rsidP="00813AF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подтверждена подлинность электронной подписи в электронном документе;</w:t>
      </w:r>
    </w:p>
    <w:p w:rsidR="00813AFE" w:rsidRPr="00622DC3" w:rsidRDefault="00813AFE" w:rsidP="00813AFE">
      <w:pPr>
        <w:pStyle w:val="11"/>
        <w:shd w:val="clear" w:color="auto" w:fill="auto"/>
        <w:spacing w:line="240" w:lineRule="auto"/>
        <w:ind w:right="-2" w:firstLine="700"/>
        <w:jc w:val="both"/>
        <w:rPr>
          <w:rFonts w:cs="Times New Roman"/>
          <w:sz w:val="24"/>
          <w:szCs w:val="24"/>
        </w:rPr>
      </w:pPr>
      <w:r w:rsidRPr="00622DC3">
        <w:rPr>
          <w:rFonts w:cs="Times New Roman"/>
          <w:sz w:val="24"/>
          <w:szCs w:val="24"/>
        </w:rPr>
        <w:t>дата и время создания электронной подписи зафиксированы в СЭД;</w:t>
      </w:r>
    </w:p>
    <w:p w:rsidR="00813AFE" w:rsidRPr="00622DC3" w:rsidRDefault="00813AFE" w:rsidP="00813AFE">
      <w:pPr>
        <w:pStyle w:val="11"/>
        <w:shd w:val="clear" w:color="auto" w:fill="auto"/>
        <w:spacing w:line="240" w:lineRule="auto"/>
        <w:ind w:right="-2" w:firstLine="700"/>
        <w:jc w:val="both"/>
        <w:rPr>
          <w:rFonts w:cs="Times New Roman"/>
          <w:sz w:val="24"/>
          <w:szCs w:val="24"/>
        </w:rPr>
      </w:pPr>
      <w:r w:rsidRPr="00622DC3">
        <w:rPr>
          <w:rFonts w:cs="Times New Roman"/>
          <w:sz w:val="24"/>
          <w:szCs w:val="24"/>
        </w:rPr>
        <w:t>электронная подпись используется в соответствии с установленным распределением права подписи документов между должностными лицами и работниками.</w:t>
      </w:r>
    </w:p>
    <w:p w:rsidR="00813AFE" w:rsidRPr="00622DC3" w:rsidRDefault="00813AFE" w:rsidP="00813AFE">
      <w:pPr>
        <w:pStyle w:val="11"/>
        <w:numPr>
          <w:ilvl w:val="0"/>
          <w:numId w:val="28"/>
        </w:numPr>
        <w:shd w:val="clear" w:color="auto" w:fill="auto"/>
        <w:tabs>
          <w:tab w:val="left" w:pos="1571"/>
        </w:tabs>
        <w:spacing w:line="240" w:lineRule="auto"/>
        <w:ind w:right="-2" w:firstLine="700"/>
        <w:jc w:val="both"/>
        <w:rPr>
          <w:rFonts w:cs="Times New Roman"/>
          <w:sz w:val="24"/>
          <w:szCs w:val="24"/>
        </w:rPr>
      </w:pPr>
      <w:r w:rsidRPr="00622DC3">
        <w:rPr>
          <w:rFonts w:cs="Times New Roman"/>
          <w:sz w:val="24"/>
          <w:szCs w:val="24"/>
        </w:rPr>
        <w:t xml:space="preserve">Генерацию и хранение ключей </w:t>
      </w:r>
      <w:proofErr w:type="gramStart"/>
      <w:r w:rsidRPr="00622DC3">
        <w:rPr>
          <w:rFonts w:cs="Times New Roman"/>
          <w:sz w:val="24"/>
          <w:szCs w:val="24"/>
        </w:rPr>
        <w:t>неквалифицированной</w:t>
      </w:r>
      <w:proofErr w:type="gramEnd"/>
      <w:r w:rsidRPr="00622DC3">
        <w:rPr>
          <w:rFonts w:cs="Times New Roman"/>
          <w:sz w:val="24"/>
          <w:szCs w:val="24"/>
        </w:rPr>
        <w:t xml:space="preserve"> и простой ЭП в СЭД должен осуществлять администратор СЭД.</w:t>
      </w:r>
    </w:p>
    <w:p w:rsidR="00813AFE" w:rsidRPr="00622DC3" w:rsidRDefault="00813AFE" w:rsidP="00813AFE">
      <w:pPr>
        <w:pStyle w:val="11"/>
        <w:numPr>
          <w:ilvl w:val="0"/>
          <w:numId w:val="28"/>
        </w:numPr>
        <w:shd w:val="clear" w:color="auto" w:fill="auto"/>
        <w:tabs>
          <w:tab w:val="left" w:pos="1581"/>
        </w:tabs>
        <w:spacing w:line="240" w:lineRule="auto"/>
        <w:ind w:right="-2" w:firstLine="700"/>
        <w:jc w:val="both"/>
        <w:rPr>
          <w:rFonts w:cs="Times New Roman"/>
          <w:sz w:val="24"/>
          <w:szCs w:val="24"/>
        </w:rPr>
      </w:pPr>
      <w:r w:rsidRPr="00622DC3">
        <w:rPr>
          <w:rFonts w:cs="Times New Roman"/>
          <w:sz w:val="24"/>
          <w:szCs w:val="24"/>
        </w:rPr>
        <w:t>Главный инженер-программист ведет учет ключей электронных подписей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813AFE" w:rsidRPr="00622DC3" w:rsidRDefault="00813AFE" w:rsidP="00813AFE">
      <w:pPr>
        <w:pStyle w:val="11"/>
        <w:numPr>
          <w:ilvl w:val="0"/>
          <w:numId w:val="28"/>
        </w:numPr>
        <w:shd w:val="clear" w:color="auto" w:fill="auto"/>
        <w:tabs>
          <w:tab w:val="left" w:pos="1581"/>
        </w:tabs>
        <w:spacing w:line="240" w:lineRule="auto"/>
        <w:ind w:right="-2" w:firstLine="700"/>
        <w:jc w:val="both"/>
        <w:rPr>
          <w:rFonts w:cs="Times New Roman"/>
          <w:sz w:val="24"/>
          <w:szCs w:val="24"/>
        </w:rPr>
      </w:pPr>
      <w:r w:rsidRPr="00622DC3">
        <w:rPr>
          <w:rFonts w:cs="Times New Roman"/>
          <w:sz w:val="24"/>
          <w:szCs w:val="24"/>
        </w:rPr>
        <w:t>Создание паролей для простой электронной подписи осуществляется в порядке, установленном локальным нормативным актом, устанавливающим порядок эксплуатации СЭД и использования электронных подписей при работе с документами.</w:t>
      </w:r>
    </w:p>
    <w:p w:rsidR="00813AFE" w:rsidRPr="00622DC3" w:rsidRDefault="00813AFE" w:rsidP="00813AFE">
      <w:pPr>
        <w:pStyle w:val="11"/>
        <w:shd w:val="clear" w:color="auto" w:fill="auto"/>
        <w:spacing w:line="240" w:lineRule="auto"/>
        <w:ind w:right="-2" w:firstLine="720"/>
        <w:jc w:val="both"/>
        <w:rPr>
          <w:rFonts w:cs="Times New Roman"/>
          <w:sz w:val="24"/>
          <w:szCs w:val="24"/>
        </w:rPr>
      </w:pPr>
      <w:r w:rsidRPr="00622DC3">
        <w:rPr>
          <w:rFonts w:cs="Times New Roman"/>
          <w:sz w:val="24"/>
          <w:szCs w:val="24"/>
        </w:rPr>
        <w:t>10.17.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E97A99" w:rsidRPr="00622DC3" w:rsidRDefault="00E97A99" w:rsidP="00813AFE">
      <w:pPr>
        <w:pStyle w:val="11"/>
        <w:shd w:val="clear" w:color="auto" w:fill="auto"/>
        <w:spacing w:line="240" w:lineRule="auto"/>
        <w:ind w:right="-2" w:firstLine="720"/>
        <w:jc w:val="both"/>
        <w:rPr>
          <w:rFonts w:cs="Times New Roman"/>
          <w:sz w:val="24"/>
          <w:szCs w:val="24"/>
        </w:rPr>
      </w:pPr>
    </w:p>
    <w:p w:rsidR="00813AFE" w:rsidRDefault="00813AFE" w:rsidP="00813AFE">
      <w:pPr>
        <w:pStyle w:val="11"/>
        <w:shd w:val="clear" w:color="auto" w:fill="auto"/>
        <w:spacing w:line="240" w:lineRule="auto"/>
        <w:ind w:right="-2" w:firstLine="0"/>
        <w:jc w:val="both"/>
        <w:rPr>
          <w:rFonts w:cs="Times New Roman"/>
          <w:sz w:val="24"/>
          <w:szCs w:val="24"/>
        </w:rPr>
      </w:pPr>
    </w:p>
    <w:p w:rsidR="00CF420A" w:rsidRDefault="00CF420A" w:rsidP="00813AFE">
      <w:pPr>
        <w:pStyle w:val="11"/>
        <w:shd w:val="clear" w:color="auto" w:fill="auto"/>
        <w:spacing w:line="240" w:lineRule="auto"/>
        <w:ind w:right="-2" w:firstLine="0"/>
        <w:jc w:val="both"/>
        <w:rPr>
          <w:rFonts w:cs="Times New Roman"/>
          <w:sz w:val="24"/>
          <w:szCs w:val="24"/>
        </w:rPr>
      </w:pPr>
    </w:p>
    <w:p w:rsidR="00CF420A" w:rsidRDefault="00CF420A" w:rsidP="00813AFE">
      <w:pPr>
        <w:pStyle w:val="11"/>
        <w:shd w:val="clear" w:color="auto" w:fill="auto"/>
        <w:spacing w:line="240" w:lineRule="auto"/>
        <w:ind w:right="-2" w:firstLine="0"/>
        <w:jc w:val="both"/>
        <w:rPr>
          <w:rFonts w:cs="Times New Roman"/>
          <w:sz w:val="24"/>
          <w:szCs w:val="24"/>
        </w:rPr>
      </w:pPr>
    </w:p>
    <w:p w:rsidR="00CF420A" w:rsidRPr="00622DC3" w:rsidRDefault="00CF420A" w:rsidP="00813AFE">
      <w:pPr>
        <w:pStyle w:val="11"/>
        <w:shd w:val="clear" w:color="auto" w:fill="auto"/>
        <w:spacing w:line="240" w:lineRule="auto"/>
        <w:ind w:right="-2" w:firstLine="0"/>
        <w:jc w:val="both"/>
        <w:rPr>
          <w:rFonts w:cs="Times New Roman"/>
          <w:sz w:val="24"/>
          <w:szCs w:val="24"/>
        </w:rPr>
      </w:pPr>
    </w:p>
    <w:p w:rsidR="00E97A99" w:rsidRPr="00622DC3" w:rsidRDefault="00813AFE" w:rsidP="00E97A99">
      <w:pPr>
        <w:jc w:val="right"/>
        <w:rPr>
          <w:lang w:val="be-BY"/>
        </w:rPr>
      </w:pPr>
      <w:r w:rsidRPr="00622DC3">
        <w:rPr>
          <w:b/>
          <w:lang w:val="be-BY"/>
        </w:rPr>
        <w:t xml:space="preserve"> </w:t>
      </w:r>
      <w:r w:rsidRPr="00622DC3">
        <w:rPr>
          <w:lang w:val="be-BY"/>
        </w:rPr>
        <w:t>Приложение № 1</w:t>
      </w:r>
    </w:p>
    <w:p w:rsidR="00E97A99" w:rsidRPr="00622DC3" w:rsidRDefault="00E97A99" w:rsidP="004508DA">
      <w:pPr>
        <w:jc w:val="right"/>
      </w:pPr>
    </w:p>
    <w:p w:rsidR="00E97A99" w:rsidRPr="00622DC3" w:rsidRDefault="00E97A99" w:rsidP="004508DA">
      <w:pPr>
        <w:jc w:val="right"/>
      </w:pPr>
      <w:r w:rsidRPr="00622DC3">
        <w:rPr>
          <w:noProof/>
        </w:rPr>
        <w:drawing>
          <wp:inline distT="0" distB="0" distL="0" distR="0">
            <wp:extent cx="6172200" cy="17145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7539" t="3694" b="77586"/>
                    <a:stretch>
                      <a:fillRect/>
                    </a:stretch>
                  </pic:blipFill>
                  <pic:spPr bwMode="auto">
                    <a:xfrm>
                      <a:off x="0" y="0"/>
                      <a:ext cx="6172200" cy="1714500"/>
                    </a:xfrm>
                    <a:prstGeom prst="rect">
                      <a:avLst/>
                    </a:prstGeom>
                    <a:noFill/>
                    <a:ln w="9525">
                      <a:noFill/>
                      <a:miter lim="800000"/>
                      <a:headEnd/>
                      <a:tailEnd/>
                    </a:ln>
                  </pic:spPr>
                </pic:pic>
              </a:graphicData>
            </a:graphic>
          </wp:inline>
        </w:drawing>
      </w:r>
    </w:p>
    <w:p w:rsidR="00E97A99" w:rsidRPr="00622DC3" w:rsidRDefault="00E97A99" w:rsidP="00E97A99"/>
    <w:p w:rsidR="00813AFE" w:rsidRPr="00622DC3" w:rsidRDefault="00813AFE" w:rsidP="004508DA">
      <w:pPr>
        <w:widowControl w:val="0"/>
        <w:autoSpaceDE w:val="0"/>
        <w:autoSpaceDN w:val="0"/>
        <w:adjustRightInd w:val="0"/>
        <w:jc w:val="center"/>
        <w:rPr>
          <w:b/>
          <w:color w:val="000000"/>
        </w:rPr>
      </w:pPr>
      <w:r w:rsidRPr="00622DC3">
        <w:rPr>
          <w:b/>
          <w:color w:val="000000"/>
        </w:rPr>
        <w:t>Образец бланка постановления</w:t>
      </w:r>
    </w:p>
    <w:p w:rsidR="004508DA" w:rsidRPr="00622DC3" w:rsidRDefault="004508DA" w:rsidP="004508DA">
      <w:pPr>
        <w:widowControl w:val="0"/>
        <w:autoSpaceDE w:val="0"/>
        <w:autoSpaceDN w:val="0"/>
        <w:adjustRightInd w:val="0"/>
        <w:jc w:val="center"/>
        <w:rPr>
          <w:b/>
          <w:color w:val="000000"/>
        </w:rPr>
      </w:pPr>
    </w:p>
    <w:p w:rsidR="00813AFE" w:rsidRPr="00622DC3" w:rsidRDefault="00813AFE" w:rsidP="00813AFE">
      <w:pPr>
        <w:pStyle w:val="ab"/>
        <w:jc w:val="right"/>
        <w:rPr>
          <w:rFonts w:ascii="Times New Roman" w:hAnsi="Times New Roman"/>
          <w:sz w:val="24"/>
          <w:szCs w:val="24"/>
        </w:rPr>
      </w:pPr>
    </w:p>
    <w:p w:rsidR="00813AFE" w:rsidRPr="00622DC3" w:rsidRDefault="00813AFE" w:rsidP="00813AFE">
      <w:pPr>
        <w:pStyle w:val="ab"/>
        <w:jc w:val="right"/>
        <w:rPr>
          <w:rFonts w:ascii="Times New Roman" w:hAnsi="Times New Roman"/>
          <w:sz w:val="24"/>
          <w:szCs w:val="24"/>
        </w:rPr>
      </w:pPr>
      <w:r w:rsidRPr="00622DC3">
        <w:rPr>
          <w:rFonts w:ascii="Times New Roman" w:hAnsi="Times New Roman"/>
          <w:sz w:val="24"/>
          <w:szCs w:val="24"/>
        </w:rPr>
        <w:t>Приложение № 2</w:t>
      </w:r>
    </w:p>
    <w:p w:rsidR="00813AFE" w:rsidRPr="00622DC3" w:rsidRDefault="00813AFE" w:rsidP="00813AFE">
      <w:pPr>
        <w:pStyle w:val="ab"/>
        <w:jc w:val="center"/>
        <w:rPr>
          <w:rFonts w:ascii="Times New Roman" w:hAnsi="Times New Roman"/>
          <w:sz w:val="24"/>
          <w:szCs w:val="24"/>
        </w:rPr>
      </w:pPr>
    </w:p>
    <w:p w:rsidR="00813AFE" w:rsidRPr="00622DC3" w:rsidRDefault="00813AFE" w:rsidP="00813AFE">
      <w:pPr>
        <w:rPr>
          <w:color w:val="000000"/>
        </w:rPr>
      </w:pPr>
      <w:r w:rsidRPr="00622DC3">
        <w:rPr>
          <w:b/>
          <w:lang w:val="be-BY"/>
        </w:rPr>
        <w:lastRenderedPageBreak/>
        <w:t xml:space="preserve"> </w:t>
      </w:r>
      <w:r w:rsidRPr="00622DC3">
        <w:rPr>
          <w:b/>
          <w:lang w:val="be-BY"/>
        </w:rPr>
        <w:tab/>
      </w:r>
      <w:r w:rsidRPr="00622DC3">
        <w:rPr>
          <w:b/>
          <w:noProof/>
        </w:rPr>
        <w:drawing>
          <wp:inline distT="0" distB="0" distL="0" distR="0">
            <wp:extent cx="6172200" cy="1714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7539" t="3694" b="77586"/>
                    <a:stretch>
                      <a:fillRect/>
                    </a:stretch>
                  </pic:blipFill>
                  <pic:spPr bwMode="auto">
                    <a:xfrm>
                      <a:off x="0" y="0"/>
                      <a:ext cx="6172200" cy="1714500"/>
                    </a:xfrm>
                    <a:prstGeom prst="rect">
                      <a:avLst/>
                    </a:prstGeom>
                    <a:noFill/>
                    <a:ln w="9525">
                      <a:noFill/>
                      <a:miter lim="800000"/>
                      <a:headEnd/>
                      <a:tailEnd/>
                    </a:ln>
                  </pic:spPr>
                </pic:pic>
              </a:graphicData>
            </a:graphic>
          </wp:inline>
        </w:drawing>
      </w:r>
    </w:p>
    <w:p w:rsidR="00813AFE" w:rsidRDefault="00813AFE" w:rsidP="00813AFE">
      <w:pPr>
        <w:widowControl w:val="0"/>
        <w:autoSpaceDE w:val="0"/>
        <w:autoSpaceDN w:val="0"/>
        <w:adjustRightInd w:val="0"/>
        <w:ind w:firstLine="709"/>
        <w:jc w:val="center"/>
        <w:rPr>
          <w:color w:val="000000"/>
        </w:rPr>
      </w:pPr>
    </w:p>
    <w:p w:rsidR="00BE06AE" w:rsidRDefault="00BE06AE" w:rsidP="00813AFE">
      <w:pPr>
        <w:widowControl w:val="0"/>
        <w:autoSpaceDE w:val="0"/>
        <w:autoSpaceDN w:val="0"/>
        <w:adjustRightInd w:val="0"/>
        <w:ind w:firstLine="709"/>
        <w:jc w:val="center"/>
        <w:rPr>
          <w:color w:val="000000"/>
        </w:rPr>
      </w:pPr>
    </w:p>
    <w:p w:rsidR="00BE06AE" w:rsidRPr="00622DC3" w:rsidRDefault="00BE06AE" w:rsidP="00813AFE">
      <w:pPr>
        <w:widowControl w:val="0"/>
        <w:autoSpaceDE w:val="0"/>
        <w:autoSpaceDN w:val="0"/>
        <w:adjustRightInd w:val="0"/>
        <w:ind w:firstLine="709"/>
        <w:jc w:val="center"/>
        <w:rPr>
          <w:color w:val="000000"/>
        </w:rPr>
      </w:pPr>
    </w:p>
    <w:p w:rsidR="00813AFE" w:rsidRPr="00622DC3" w:rsidRDefault="00813AFE" w:rsidP="00813AFE">
      <w:pPr>
        <w:widowControl w:val="0"/>
        <w:autoSpaceDE w:val="0"/>
        <w:autoSpaceDN w:val="0"/>
        <w:adjustRightInd w:val="0"/>
        <w:ind w:firstLine="709"/>
        <w:jc w:val="center"/>
        <w:rPr>
          <w:color w:val="000000"/>
        </w:rPr>
      </w:pPr>
      <w:r w:rsidRPr="00622DC3">
        <w:rPr>
          <w:color w:val="000000"/>
        </w:rPr>
        <w:t xml:space="preserve">Об утверждении «Социальная поддержка населения муниципального района </w:t>
      </w:r>
      <w:proofErr w:type="spellStart"/>
      <w:r w:rsidRPr="00622DC3">
        <w:rPr>
          <w:color w:val="000000"/>
        </w:rPr>
        <w:t>Бакалинский</w:t>
      </w:r>
      <w:proofErr w:type="spellEnd"/>
      <w:r w:rsidRPr="00622DC3">
        <w:rPr>
          <w:color w:val="000000"/>
        </w:rPr>
        <w:t xml:space="preserve"> район Республики Башкортостан на 2016-2018 годы»</w:t>
      </w:r>
    </w:p>
    <w:p w:rsidR="00813AFE" w:rsidRPr="00622DC3" w:rsidRDefault="00813AFE" w:rsidP="00813AFE">
      <w:pPr>
        <w:widowControl w:val="0"/>
        <w:autoSpaceDE w:val="0"/>
        <w:autoSpaceDN w:val="0"/>
        <w:adjustRightInd w:val="0"/>
        <w:ind w:firstLine="709"/>
        <w:rPr>
          <w:color w:val="000000"/>
        </w:rPr>
      </w:pPr>
    </w:p>
    <w:p w:rsidR="000C224D" w:rsidRPr="00622DC3" w:rsidRDefault="000C224D" w:rsidP="00813AFE">
      <w:pPr>
        <w:pStyle w:val="ab"/>
        <w:ind w:firstLine="709"/>
        <w:jc w:val="both"/>
        <w:rPr>
          <w:rFonts w:ascii="Times New Roman" w:eastAsia="Times New Roman" w:hAnsi="Times New Roman"/>
          <w:color w:val="000000"/>
          <w:sz w:val="24"/>
          <w:szCs w:val="24"/>
          <w:lang w:eastAsia="ru-RU"/>
        </w:rPr>
      </w:pPr>
    </w:p>
    <w:p w:rsidR="000C224D" w:rsidRPr="00622DC3" w:rsidRDefault="000C224D" w:rsidP="00813AFE">
      <w:pPr>
        <w:pStyle w:val="ab"/>
        <w:ind w:firstLine="709"/>
        <w:jc w:val="both"/>
        <w:rPr>
          <w:rFonts w:ascii="Times New Roman" w:eastAsia="Times New Roman" w:hAnsi="Times New Roman"/>
          <w:color w:val="000000"/>
          <w:sz w:val="24"/>
          <w:szCs w:val="24"/>
          <w:lang w:eastAsia="ru-RU"/>
        </w:rPr>
      </w:pPr>
    </w:p>
    <w:p w:rsidR="000C224D" w:rsidRPr="00622DC3" w:rsidRDefault="000C224D" w:rsidP="00813AFE">
      <w:pPr>
        <w:pStyle w:val="ab"/>
        <w:ind w:firstLine="709"/>
        <w:jc w:val="both"/>
        <w:rPr>
          <w:rFonts w:ascii="Times New Roman" w:eastAsia="Times New Roman" w:hAnsi="Times New Roman"/>
          <w:color w:val="000000"/>
          <w:sz w:val="24"/>
          <w:szCs w:val="24"/>
          <w:lang w:eastAsia="ru-RU"/>
        </w:rPr>
      </w:pPr>
    </w:p>
    <w:p w:rsidR="00813AFE" w:rsidRPr="00622DC3" w:rsidRDefault="000C224D" w:rsidP="00813AFE">
      <w:pPr>
        <w:pStyle w:val="ab"/>
        <w:ind w:firstLine="709"/>
        <w:jc w:val="both"/>
        <w:rPr>
          <w:rFonts w:ascii="Times New Roman" w:hAnsi="Times New Roman"/>
          <w:sz w:val="24"/>
          <w:szCs w:val="24"/>
        </w:rPr>
      </w:pPr>
      <w:r w:rsidRPr="00622DC3">
        <w:rPr>
          <w:rFonts w:ascii="Times New Roman" w:hAnsi="Times New Roman"/>
          <w:sz w:val="24"/>
          <w:szCs w:val="24"/>
        </w:rPr>
        <w:t xml:space="preserve">В </w:t>
      </w:r>
      <w:r w:rsidR="00813AFE" w:rsidRPr="00622DC3">
        <w:rPr>
          <w:rFonts w:ascii="Times New Roman" w:hAnsi="Times New Roman"/>
          <w:sz w:val="24"/>
          <w:szCs w:val="24"/>
        </w:rPr>
        <w:t>целях…__________________________________________________________________</w:t>
      </w:r>
    </w:p>
    <w:p w:rsidR="00813AFE" w:rsidRPr="00622DC3" w:rsidRDefault="00813AFE" w:rsidP="00813AFE">
      <w:pPr>
        <w:pStyle w:val="ab"/>
        <w:ind w:firstLine="709"/>
        <w:jc w:val="both"/>
        <w:rPr>
          <w:rFonts w:ascii="Times New Roman" w:hAnsi="Times New Roman"/>
          <w:sz w:val="24"/>
          <w:szCs w:val="24"/>
        </w:rPr>
      </w:pPr>
      <w:r w:rsidRPr="00622DC3">
        <w:rPr>
          <w:rFonts w:ascii="Times New Roman" w:hAnsi="Times New Roman"/>
          <w:sz w:val="24"/>
          <w:szCs w:val="24"/>
        </w:rPr>
        <w:tab/>
      </w:r>
      <w:r w:rsidRPr="00622DC3">
        <w:rPr>
          <w:rFonts w:ascii="Times New Roman" w:hAnsi="Times New Roman"/>
          <w:sz w:val="24"/>
          <w:szCs w:val="24"/>
        </w:rPr>
        <w:tab/>
      </w:r>
      <w:r w:rsidRPr="00622DC3">
        <w:rPr>
          <w:rFonts w:ascii="Times New Roman" w:hAnsi="Times New Roman"/>
          <w:sz w:val="24"/>
          <w:szCs w:val="24"/>
        </w:rPr>
        <w:tab/>
      </w:r>
      <w:r w:rsidRPr="00622DC3">
        <w:rPr>
          <w:rFonts w:ascii="Times New Roman" w:hAnsi="Times New Roman"/>
          <w:sz w:val="24"/>
          <w:szCs w:val="24"/>
        </w:rPr>
        <w:tab/>
      </w:r>
      <w:r w:rsidRPr="00622DC3">
        <w:rPr>
          <w:rFonts w:ascii="Times New Roman" w:hAnsi="Times New Roman"/>
          <w:sz w:val="24"/>
          <w:szCs w:val="24"/>
        </w:rPr>
        <w:tab/>
      </w:r>
      <w:r w:rsidRPr="00622DC3">
        <w:rPr>
          <w:rFonts w:ascii="Times New Roman" w:hAnsi="Times New Roman"/>
          <w:sz w:val="24"/>
          <w:szCs w:val="24"/>
        </w:rPr>
        <w:tab/>
        <w:t>(основание)</w:t>
      </w:r>
    </w:p>
    <w:p w:rsidR="00813AFE" w:rsidRPr="00622DC3" w:rsidRDefault="00813AFE" w:rsidP="00813AFE">
      <w:pPr>
        <w:pStyle w:val="ab"/>
        <w:ind w:firstLine="709"/>
        <w:jc w:val="both"/>
        <w:rPr>
          <w:rFonts w:ascii="Times New Roman" w:hAnsi="Times New Roman"/>
          <w:sz w:val="24"/>
          <w:szCs w:val="24"/>
        </w:rPr>
      </w:pPr>
      <w:r w:rsidRPr="00622DC3">
        <w:rPr>
          <w:rFonts w:ascii="Times New Roman" w:hAnsi="Times New Roman"/>
          <w:sz w:val="24"/>
          <w:szCs w:val="24"/>
        </w:rPr>
        <w:t xml:space="preserve"> Администрация сельского поселения </w:t>
      </w:r>
      <w:proofErr w:type="spellStart"/>
      <w:r w:rsidRPr="00622DC3">
        <w:rPr>
          <w:rFonts w:ascii="Times New Roman" w:hAnsi="Times New Roman"/>
          <w:sz w:val="24"/>
          <w:szCs w:val="24"/>
        </w:rPr>
        <w:t>Староматинский</w:t>
      </w:r>
      <w:proofErr w:type="spellEnd"/>
      <w:r w:rsidRPr="00622DC3">
        <w:rPr>
          <w:rFonts w:ascii="Times New Roman" w:hAnsi="Times New Roman"/>
          <w:sz w:val="24"/>
          <w:szCs w:val="24"/>
        </w:rPr>
        <w:t xml:space="preserve"> сельсовет муниципального района </w:t>
      </w:r>
      <w:proofErr w:type="spellStart"/>
      <w:r w:rsidRPr="00622DC3">
        <w:rPr>
          <w:rFonts w:ascii="Times New Roman" w:hAnsi="Times New Roman"/>
          <w:sz w:val="24"/>
          <w:szCs w:val="24"/>
        </w:rPr>
        <w:t>Бакалинский</w:t>
      </w:r>
      <w:proofErr w:type="spellEnd"/>
      <w:r w:rsidRPr="00622DC3">
        <w:rPr>
          <w:rFonts w:ascii="Times New Roman" w:hAnsi="Times New Roman"/>
          <w:sz w:val="24"/>
          <w:szCs w:val="24"/>
        </w:rPr>
        <w:t xml:space="preserve"> район Республики Башкортостан</w:t>
      </w:r>
    </w:p>
    <w:p w:rsidR="00813AFE" w:rsidRPr="00622DC3" w:rsidRDefault="00813AFE" w:rsidP="00813AFE">
      <w:pPr>
        <w:pStyle w:val="ab"/>
        <w:jc w:val="both"/>
        <w:rPr>
          <w:rFonts w:ascii="Times New Roman" w:hAnsi="Times New Roman"/>
          <w:sz w:val="24"/>
          <w:szCs w:val="24"/>
        </w:rPr>
      </w:pPr>
      <w:r w:rsidRPr="00622DC3">
        <w:rPr>
          <w:rFonts w:ascii="Times New Roman" w:hAnsi="Times New Roman"/>
          <w:sz w:val="24"/>
          <w:szCs w:val="24"/>
        </w:rPr>
        <w:t>ПОСТАНОВЛЯЕТ:</w:t>
      </w:r>
    </w:p>
    <w:p w:rsidR="00813AFE" w:rsidRPr="00622DC3" w:rsidRDefault="00813AFE" w:rsidP="00813AFE">
      <w:pPr>
        <w:pStyle w:val="ab"/>
        <w:ind w:firstLine="709"/>
        <w:jc w:val="both"/>
        <w:rPr>
          <w:rFonts w:ascii="Times New Roman" w:hAnsi="Times New Roman"/>
          <w:sz w:val="24"/>
          <w:szCs w:val="24"/>
        </w:rPr>
      </w:pPr>
      <w:r w:rsidRPr="00622DC3">
        <w:rPr>
          <w:rFonts w:ascii="Times New Roman" w:hAnsi="Times New Roman"/>
          <w:sz w:val="24"/>
          <w:szCs w:val="24"/>
        </w:rPr>
        <w:t>1. Утвердить …..</w:t>
      </w:r>
    </w:p>
    <w:p w:rsidR="00813AFE" w:rsidRPr="00622DC3" w:rsidRDefault="00813AFE" w:rsidP="00813AFE">
      <w:pPr>
        <w:pStyle w:val="ab"/>
        <w:ind w:firstLine="709"/>
        <w:jc w:val="both"/>
        <w:rPr>
          <w:rFonts w:ascii="Times New Roman" w:hAnsi="Times New Roman"/>
          <w:sz w:val="24"/>
          <w:szCs w:val="24"/>
        </w:rPr>
      </w:pPr>
      <w:r w:rsidRPr="00622DC3">
        <w:rPr>
          <w:rFonts w:ascii="Times New Roman" w:hAnsi="Times New Roman"/>
          <w:sz w:val="24"/>
          <w:szCs w:val="24"/>
        </w:rPr>
        <w:t>2. Исполнителям ...</w:t>
      </w:r>
    </w:p>
    <w:p w:rsidR="00813AFE" w:rsidRPr="00622DC3" w:rsidRDefault="00813AFE" w:rsidP="00813AFE">
      <w:pPr>
        <w:pStyle w:val="ab"/>
        <w:ind w:firstLine="709"/>
        <w:jc w:val="both"/>
        <w:rPr>
          <w:rFonts w:ascii="Times New Roman" w:hAnsi="Times New Roman"/>
          <w:sz w:val="24"/>
          <w:szCs w:val="24"/>
        </w:rPr>
      </w:pPr>
      <w:r w:rsidRPr="00622DC3">
        <w:rPr>
          <w:rFonts w:ascii="Times New Roman" w:hAnsi="Times New Roman"/>
          <w:sz w:val="24"/>
          <w:szCs w:val="24"/>
        </w:rPr>
        <w:t xml:space="preserve">3. </w:t>
      </w:r>
      <w:proofErr w:type="gramStart"/>
      <w:r w:rsidRPr="00622DC3">
        <w:rPr>
          <w:rFonts w:ascii="Times New Roman" w:hAnsi="Times New Roman"/>
          <w:sz w:val="24"/>
          <w:szCs w:val="24"/>
        </w:rPr>
        <w:t>Контроль за</w:t>
      </w:r>
      <w:proofErr w:type="gramEnd"/>
      <w:r w:rsidRPr="00622DC3">
        <w:rPr>
          <w:rFonts w:ascii="Times New Roman" w:hAnsi="Times New Roman"/>
          <w:sz w:val="24"/>
          <w:szCs w:val="24"/>
        </w:rPr>
        <w:t xml:space="preserve"> исполнением …</w:t>
      </w:r>
    </w:p>
    <w:p w:rsidR="00813AFE" w:rsidRPr="00622DC3" w:rsidRDefault="00813AFE" w:rsidP="00813AFE">
      <w:pPr>
        <w:pStyle w:val="ab"/>
        <w:rPr>
          <w:rFonts w:ascii="Times New Roman" w:hAnsi="Times New Roman"/>
          <w:sz w:val="24"/>
          <w:szCs w:val="24"/>
        </w:rPr>
      </w:pPr>
    </w:p>
    <w:p w:rsidR="00813AFE" w:rsidRPr="00622DC3" w:rsidRDefault="00813AFE" w:rsidP="00813AFE">
      <w:pPr>
        <w:pStyle w:val="ab"/>
        <w:rPr>
          <w:rFonts w:ascii="Times New Roman" w:hAnsi="Times New Roman"/>
          <w:sz w:val="24"/>
          <w:szCs w:val="24"/>
        </w:rPr>
      </w:pPr>
    </w:p>
    <w:p w:rsidR="00813AFE" w:rsidRPr="00622DC3" w:rsidRDefault="00813AFE" w:rsidP="00813AFE">
      <w:pPr>
        <w:pStyle w:val="a5"/>
        <w:ind w:right="-1" w:firstLine="0"/>
        <w:jc w:val="both"/>
        <w:rPr>
          <w:sz w:val="24"/>
          <w:szCs w:val="24"/>
        </w:rPr>
      </w:pPr>
      <w:r w:rsidRPr="00622DC3">
        <w:rPr>
          <w:sz w:val="24"/>
          <w:szCs w:val="24"/>
        </w:rPr>
        <w:t xml:space="preserve">Глава администрации сельского поселения </w:t>
      </w:r>
      <w:proofErr w:type="spellStart"/>
      <w:r w:rsidRPr="00622DC3">
        <w:rPr>
          <w:sz w:val="24"/>
          <w:szCs w:val="24"/>
        </w:rPr>
        <w:t>Староматинский</w:t>
      </w:r>
      <w:proofErr w:type="spellEnd"/>
      <w:r w:rsidRPr="00622DC3">
        <w:rPr>
          <w:sz w:val="24"/>
          <w:szCs w:val="24"/>
        </w:rPr>
        <w:t xml:space="preserve"> сельсовет </w:t>
      </w:r>
    </w:p>
    <w:p w:rsidR="00813AFE" w:rsidRPr="00622DC3" w:rsidRDefault="00813AFE" w:rsidP="00813AFE">
      <w:pPr>
        <w:pStyle w:val="a5"/>
        <w:ind w:right="-1" w:firstLine="0"/>
        <w:jc w:val="both"/>
        <w:rPr>
          <w:bCs/>
          <w:sz w:val="24"/>
          <w:szCs w:val="24"/>
        </w:rPr>
      </w:pPr>
      <w:r w:rsidRPr="00622DC3">
        <w:rPr>
          <w:bCs/>
          <w:sz w:val="24"/>
          <w:szCs w:val="24"/>
        </w:rPr>
        <w:t xml:space="preserve">муниципального района </w:t>
      </w:r>
      <w:proofErr w:type="spellStart"/>
      <w:r w:rsidRPr="00622DC3">
        <w:rPr>
          <w:bCs/>
          <w:sz w:val="24"/>
          <w:szCs w:val="24"/>
        </w:rPr>
        <w:t>Бакалинский</w:t>
      </w:r>
      <w:proofErr w:type="spellEnd"/>
      <w:r w:rsidRPr="00622DC3">
        <w:rPr>
          <w:bCs/>
          <w:sz w:val="24"/>
          <w:szCs w:val="24"/>
        </w:rPr>
        <w:t xml:space="preserve"> район </w:t>
      </w:r>
    </w:p>
    <w:p w:rsidR="00813AFE" w:rsidRPr="00622DC3" w:rsidRDefault="00813AFE" w:rsidP="00813AFE">
      <w:pPr>
        <w:pStyle w:val="a5"/>
        <w:ind w:right="-1" w:firstLine="0"/>
        <w:jc w:val="both"/>
        <w:rPr>
          <w:noProof/>
          <w:sz w:val="24"/>
          <w:szCs w:val="24"/>
        </w:rPr>
      </w:pPr>
      <w:r w:rsidRPr="00622DC3">
        <w:rPr>
          <w:bCs/>
          <w:sz w:val="24"/>
          <w:szCs w:val="24"/>
        </w:rPr>
        <w:t>Республики Башкортостан</w:t>
      </w:r>
      <w:r w:rsidRPr="00622DC3">
        <w:rPr>
          <w:bCs/>
          <w:sz w:val="24"/>
          <w:szCs w:val="24"/>
        </w:rPr>
        <w:tab/>
      </w:r>
      <w:r w:rsidRPr="00622DC3">
        <w:rPr>
          <w:bCs/>
          <w:sz w:val="24"/>
          <w:szCs w:val="24"/>
        </w:rPr>
        <w:tab/>
      </w:r>
      <w:r w:rsidRPr="00622DC3">
        <w:rPr>
          <w:bCs/>
          <w:sz w:val="24"/>
          <w:szCs w:val="24"/>
        </w:rPr>
        <w:tab/>
        <w:t>подпись</w:t>
      </w:r>
      <w:r w:rsidRPr="00622DC3">
        <w:rPr>
          <w:bCs/>
          <w:sz w:val="24"/>
          <w:szCs w:val="24"/>
        </w:rPr>
        <w:tab/>
      </w:r>
      <w:r w:rsidRPr="00622DC3">
        <w:rPr>
          <w:bCs/>
          <w:sz w:val="24"/>
          <w:szCs w:val="24"/>
        </w:rPr>
        <w:tab/>
      </w:r>
      <w:r w:rsidRPr="00622DC3">
        <w:rPr>
          <w:bCs/>
          <w:sz w:val="24"/>
          <w:szCs w:val="24"/>
        </w:rPr>
        <w:tab/>
        <w:t xml:space="preserve">расшифровка подписи    </w:t>
      </w:r>
      <w:r w:rsidRPr="00622DC3">
        <w:rPr>
          <w:bCs/>
          <w:sz w:val="24"/>
          <w:szCs w:val="24"/>
        </w:rPr>
        <w:tab/>
      </w:r>
      <w:r w:rsidRPr="00622DC3">
        <w:rPr>
          <w:bCs/>
          <w:sz w:val="24"/>
          <w:szCs w:val="24"/>
        </w:rPr>
        <w:tab/>
      </w:r>
      <w:r w:rsidRPr="00622DC3">
        <w:rPr>
          <w:bCs/>
          <w:sz w:val="24"/>
          <w:szCs w:val="24"/>
        </w:rPr>
        <w:tab/>
        <w:t xml:space="preserve">  </w:t>
      </w:r>
      <w:r w:rsidRPr="00622DC3">
        <w:rPr>
          <w:bCs/>
          <w:sz w:val="24"/>
          <w:szCs w:val="24"/>
        </w:rPr>
        <w:tab/>
      </w:r>
      <w:r w:rsidRPr="00622DC3">
        <w:rPr>
          <w:bCs/>
          <w:sz w:val="24"/>
          <w:szCs w:val="24"/>
        </w:rPr>
        <w:tab/>
        <w:t xml:space="preserve">                </w:t>
      </w:r>
      <w:r w:rsidRPr="00622DC3">
        <w:rPr>
          <w:bCs/>
          <w:sz w:val="24"/>
          <w:szCs w:val="24"/>
        </w:rPr>
        <w:tab/>
      </w:r>
      <w:r w:rsidRPr="00622DC3">
        <w:rPr>
          <w:bCs/>
          <w:sz w:val="24"/>
          <w:szCs w:val="24"/>
        </w:rPr>
        <w:tab/>
      </w:r>
      <w:r w:rsidRPr="00622DC3">
        <w:rPr>
          <w:b/>
          <w:bCs/>
          <w:sz w:val="24"/>
          <w:szCs w:val="24"/>
        </w:rPr>
        <w:t xml:space="preserve"> </w:t>
      </w:r>
    </w:p>
    <w:p w:rsidR="00813AFE" w:rsidRPr="00622DC3" w:rsidRDefault="00813AFE" w:rsidP="00813AFE">
      <w:pPr>
        <w:ind w:right="-1"/>
        <w:rPr>
          <w:noProof/>
        </w:rPr>
      </w:pPr>
    </w:p>
    <w:p w:rsidR="00813AFE" w:rsidRPr="00622DC3" w:rsidRDefault="00813AFE" w:rsidP="00813AFE">
      <w:pPr>
        <w:ind w:right="-1"/>
        <w:jc w:val="center"/>
        <w:rPr>
          <w:b/>
          <w:noProof/>
        </w:rPr>
      </w:pPr>
    </w:p>
    <w:p w:rsidR="00813AFE" w:rsidRDefault="00813AFE" w:rsidP="00813AFE">
      <w:pPr>
        <w:pStyle w:val="ab"/>
        <w:rPr>
          <w:rFonts w:ascii="Times New Roman" w:eastAsia="Times New Roman" w:hAnsi="Times New Roman"/>
          <w:b/>
          <w:noProof/>
          <w:sz w:val="24"/>
          <w:szCs w:val="24"/>
          <w:lang w:eastAsia="ru-RU"/>
        </w:rPr>
      </w:pPr>
    </w:p>
    <w:p w:rsidR="00CF420A" w:rsidRDefault="00CF420A" w:rsidP="00813AFE">
      <w:pPr>
        <w:pStyle w:val="ab"/>
        <w:rPr>
          <w:rFonts w:ascii="Times New Roman" w:eastAsia="Times New Roman" w:hAnsi="Times New Roman"/>
          <w:b/>
          <w:noProof/>
          <w:sz w:val="24"/>
          <w:szCs w:val="24"/>
          <w:lang w:eastAsia="ru-RU"/>
        </w:rPr>
      </w:pPr>
    </w:p>
    <w:p w:rsidR="00CF420A" w:rsidRPr="00622DC3" w:rsidRDefault="00CF420A" w:rsidP="00813AFE">
      <w:pPr>
        <w:pStyle w:val="ab"/>
        <w:rPr>
          <w:rFonts w:ascii="Times New Roman" w:eastAsia="Times New Roman" w:hAnsi="Times New Roman"/>
          <w:b/>
          <w:noProof/>
          <w:sz w:val="24"/>
          <w:szCs w:val="24"/>
          <w:lang w:eastAsia="ru-RU"/>
        </w:rPr>
      </w:pPr>
    </w:p>
    <w:p w:rsidR="00E97A99" w:rsidRPr="00622DC3" w:rsidRDefault="00E97A99" w:rsidP="00813AFE">
      <w:pPr>
        <w:pStyle w:val="ab"/>
        <w:rPr>
          <w:rFonts w:ascii="Times New Roman" w:eastAsia="Times New Roman" w:hAnsi="Times New Roman"/>
          <w:b/>
          <w:noProof/>
          <w:sz w:val="24"/>
          <w:szCs w:val="24"/>
          <w:lang w:eastAsia="ru-RU"/>
        </w:rPr>
      </w:pPr>
    </w:p>
    <w:p w:rsidR="00E97A99" w:rsidRPr="00622DC3" w:rsidRDefault="00E97A99" w:rsidP="00813AFE">
      <w:pPr>
        <w:pStyle w:val="ab"/>
        <w:rPr>
          <w:rFonts w:ascii="Times New Roman" w:eastAsia="Times New Roman" w:hAnsi="Times New Roman"/>
          <w:b/>
          <w:noProof/>
          <w:sz w:val="24"/>
          <w:szCs w:val="24"/>
          <w:lang w:eastAsia="ru-RU"/>
        </w:rPr>
      </w:pPr>
    </w:p>
    <w:p w:rsidR="00813AFE" w:rsidRPr="00622DC3" w:rsidRDefault="00813AFE" w:rsidP="00813AFE">
      <w:pPr>
        <w:pStyle w:val="ab"/>
        <w:rPr>
          <w:rFonts w:ascii="Times New Roman" w:hAnsi="Times New Roman"/>
          <w:sz w:val="24"/>
          <w:szCs w:val="24"/>
        </w:rPr>
      </w:pPr>
      <w:r w:rsidRPr="00622DC3">
        <w:rPr>
          <w:rFonts w:ascii="Times New Roman" w:hAnsi="Times New Roman"/>
          <w:sz w:val="24"/>
          <w:szCs w:val="24"/>
        </w:rPr>
        <w:t xml:space="preserve">                                                                                                                                      Приложение №3</w:t>
      </w:r>
    </w:p>
    <w:p w:rsidR="00813AFE" w:rsidRPr="00622DC3" w:rsidRDefault="00813AFE" w:rsidP="00813AFE">
      <w:pPr>
        <w:pStyle w:val="ab"/>
        <w:rPr>
          <w:rFonts w:ascii="Times New Roman" w:hAnsi="Times New Roman"/>
          <w:sz w:val="24"/>
          <w:szCs w:val="24"/>
        </w:rPr>
      </w:pPr>
      <w:r w:rsidRPr="00622DC3">
        <w:rPr>
          <w:rFonts w:ascii="Times New Roman" w:hAnsi="Times New Roman"/>
          <w:noProof/>
          <w:sz w:val="28"/>
          <w:szCs w:val="28"/>
          <w:lang w:eastAsia="ru-RU"/>
        </w:rPr>
        <w:drawing>
          <wp:anchor distT="0" distB="0" distL="114300" distR="114300" simplePos="0" relativeHeight="251658240" behindDoc="0" locked="0" layoutInCell="1" allowOverlap="0">
            <wp:simplePos x="0" y="0"/>
            <wp:positionH relativeFrom="column">
              <wp:posOffset>120015</wp:posOffset>
            </wp:positionH>
            <wp:positionV relativeFrom="paragraph">
              <wp:posOffset>-162560</wp:posOffset>
            </wp:positionV>
            <wp:extent cx="6267450" cy="1914525"/>
            <wp:effectExtent l="19050" t="0" r="0" b="0"/>
            <wp:wrapNone/>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l="7402" b="81177"/>
                    <a:stretch>
                      <a:fillRect/>
                    </a:stretch>
                  </pic:blipFill>
                  <pic:spPr bwMode="auto">
                    <a:xfrm>
                      <a:off x="0" y="0"/>
                      <a:ext cx="6267450" cy="1914525"/>
                    </a:xfrm>
                    <a:prstGeom prst="rect">
                      <a:avLst/>
                    </a:prstGeom>
                    <a:noFill/>
                    <a:ln w="9525">
                      <a:noFill/>
                      <a:miter lim="800000"/>
                      <a:headEnd/>
                      <a:tailEnd/>
                    </a:ln>
                  </pic:spPr>
                </pic:pic>
              </a:graphicData>
            </a:graphic>
          </wp:anchor>
        </w:drawing>
      </w:r>
      <w:r w:rsidRPr="00622DC3">
        <w:rPr>
          <w:rFonts w:ascii="Times New Roman" w:hAnsi="Times New Roman"/>
          <w:sz w:val="24"/>
          <w:szCs w:val="24"/>
        </w:rPr>
        <w:t xml:space="preserve"> </w:t>
      </w:r>
    </w:p>
    <w:p w:rsidR="00813AFE" w:rsidRPr="00622DC3" w:rsidRDefault="00813AFE" w:rsidP="00813AFE">
      <w:pPr>
        <w:pStyle w:val="ab"/>
        <w:jc w:val="center"/>
        <w:rPr>
          <w:rFonts w:ascii="Times New Roman" w:hAnsi="Times New Roman"/>
          <w:b/>
          <w:sz w:val="24"/>
          <w:szCs w:val="24"/>
        </w:rPr>
      </w:pPr>
    </w:p>
    <w:p w:rsidR="00813AFE" w:rsidRPr="00622DC3" w:rsidRDefault="00813AFE" w:rsidP="00813AFE">
      <w:pPr>
        <w:overflowPunct w:val="0"/>
        <w:autoSpaceDE w:val="0"/>
        <w:autoSpaceDN w:val="0"/>
        <w:adjustRightInd w:val="0"/>
        <w:jc w:val="center"/>
        <w:textAlignment w:val="baseline"/>
        <w:rPr>
          <w:b/>
          <w:color w:val="26282F"/>
        </w:rPr>
      </w:pPr>
    </w:p>
    <w:p w:rsidR="00813AFE" w:rsidRPr="00622DC3" w:rsidRDefault="00813AFE" w:rsidP="00813AFE">
      <w:pPr>
        <w:overflowPunct w:val="0"/>
        <w:autoSpaceDE w:val="0"/>
        <w:autoSpaceDN w:val="0"/>
        <w:adjustRightInd w:val="0"/>
        <w:jc w:val="center"/>
        <w:textAlignment w:val="baseline"/>
        <w:rPr>
          <w:b/>
          <w:color w:val="26282F"/>
        </w:rPr>
      </w:pPr>
    </w:p>
    <w:p w:rsidR="00813AFE" w:rsidRPr="00622DC3" w:rsidRDefault="00813AFE" w:rsidP="00813AFE">
      <w:pPr>
        <w:overflowPunct w:val="0"/>
        <w:autoSpaceDE w:val="0"/>
        <w:autoSpaceDN w:val="0"/>
        <w:adjustRightInd w:val="0"/>
        <w:jc w:val="center"/>
        <w:textAlignment w:val="baseline"/>
        <w:rPr>
          <w:b/>
          <w:color w:val="26282F"/>
        </w:rPr>
      </w:pPr>
    </w:p>
    <w:p w:rsidR="00813AFE" w:rsidRPr="00622DC3" w:rsidRDefault="00813AFE" w:rsidP="00813AFE">
      <w:pPr>
        <w:overflowPunct w:val="0"/>
        <w:autoSpaceDE w:val="0"/>
        <w:autoSpaceDN w:val="0"/>
        <w:adjustRightInd w:val="0"/>
        <w:ind w:left="5670"/>
        <w:jc w:val="center"/>
        <w:textAlignment w:val="baseline"/>
        <w:rPr>
          <w:b/>
          <w:color w:val="26282F"/>
        </w:rPr>
      </w:pPr>
    </w:p>
    <w:p w:rsidR="00813AFE" w:rsidRPr="00622DC3" w:rsidRDefault="00813AFE" w:rsidP="00813AFE">
      <w:pPr>
        <w:overflowPunct w:val="0"/>
        <w:autoSpaceDE w:val="0"/>
        <w:autoSpaceDN w:val="0"/>
        <w:adjustRightInd w:val="0"/>
        <w:ind w:left="5670"/>
        <w:jc w:val="center"/>
        <w:textAlignment w:val="baseline"/>
        <w:rPr>
          <w:b/>
          <w:color w:val="26282F"/>
        </w:rPr>
      </w:pPr>
    </w:p>
    <w:p w:rsidR="00813AFE" w:rsidRPr="00622DC3" w:rsidRDefault="00813AFE" w:rsidP="00813AFE">
      <w:pPr>
        <w:pStyle w:val="ab"/>
        <w:jc w:val="center"/>
        <w:rPr>
          <w:rFonts w:ascii="Times New Roman" w:hAnsi="Times New Roman"/>
          <w:sz w:val="24"/>
          <w:szCs w:val="24"/>
        </w:rPr>
      </w:pPr>
    </w:p>
    <w:p w:rsidR="00813AFE" w:rsidRPr="00622DC3" w:rsidRDefault="00813AFE" w:rsidP="00813AFE">
      <w:pPr>
        <w:jc w:val="center"/>
        <w:rPr>
          <w:sz w:val="28"/>
          <w:szCs w:val="28"/>
        </w:rPr>
      </w:pPr>
    </w:p>
    <w:p w:rsidR="00813AFE" w:rsidRPr="00622DC3" w:rsidRDefault="00813AFE" w:rsidP="00813AFE">
      <w:pPr>
        <w:jc w:val="center"/>
        <w:rPr>
          <w:sz w:val="28"/>
          <w:szCs w:val="28"/>
        </w:rPr>
      </w:pPr>
    </w:p>
    <w:tbl>
      <w:tblPr>
        <w:tblpPr w:leftFromText="180" w:rightFromText="180" w:vertAnchor="text" w:horzAnchor="margin" w:tblpY="22"/>
        <w:tblW w:w="9238" w:type="dxa"/>
        <w:tblLook w:val="01E0"/>
      </w:tblPr>
      <w:tblGrid>
        <w:gridCol w:w="3424"/>
        <w:gridCol w:w="2624"/>
        <w:gridCol w:w="3190"/>
      </w:tblGrid>
      <w:tr w:rsidR="00813AFE" w:rsidRPr="00622DC3" w:rsidTr="00B861DE">
        <w:tc>
          <w:tcPr>
            <w:tcW w:w="3424" w:type="dxa"/>
          </w:tcPr>
          <w:p w:rsidR="00813AFE" w:rsidRPr="00622DC3" w:rsidRDefault="00813AFE" w:rsidP="00B861DE">
            <w:pPr>
              <w:autoSpaceDE w:val="0"/>
              <w:autoSpaceDN w:val="0"/>
              <w:adjustRightInd w:val="0"/>
              <w:jc w:val="center"/>
              <w:rPr>
                <w:b/>
                <w:bCs/>
                <w:sz w:val="28"/>
                <w:szCs w:val="28"/>
              </w:rPr>
            </w:pPr>
            <w:r w:rsidRPr="00622DC3">
              <w:rPr>
                <w:b/>
                <w:bCs/>
                <w:sz w:val="28"/>
                <w:szCs w:val="28"/>
              </w:rPr>
              <w:t>БОЙОРОК</w:t>
            </w:r>
          </w:p>
        </w:tc>
        <w:tc>
          <w:tcPr>
            <w:tcW w:w="2624" w:type="dxa"/>
          </w:tcPr>
          <w:p w:rsidR="00813AFE" w:rsidRPr="00622DC3" w:rsidRDefault="00813AFE" w:rsidP="00B861DE">
            <w:pPr>
              <w:autoSpaceDE w:val="0"/>
              <w:autoSpaceDN w:val="0"/>
              <w:adjustRightInd w:val="0"/>
              <w:jc w:val="center"/>
              <w:rPr>
                <w:b/>
                <w:bCs/>
                <w:sz w:val="28"/>
                <w:szCs w:val="28"/>
              </w:rPr>
            </w:pPr>
            <w:r w:rsidRPr="00622DC3">
              <w:rPr>
                <w:b/>
                <w:bCs/>
                <w:sz w:val="28"/>
                <w:szCs w:val="28"/>
              </w:rPr>
              <w:t xml:space="preserve">№ </w:t>
            </w:r>
          </w:p>
        </w:tc>
        <w:tc>
          <w:tcPr>
            <w:tcW w:w="3190" w:type="dxa"/>
          </w:tcPr>
          <w:p w:rsidR="00813AFE" w:rsidRPr="00622DC3" w:rsidRDefault="00813AFE" w:rsidP="00B861DE">
            <w:pPr>
              <w:autoSpaceDE w:val="0"/>
              <w:autoSpaceDN w:val="0"/>
              <w:adjustRightInd w:val="0"/>
              <w:jc w:val="center"/>
              <w:rPr>
                <w:b/>
                <w:bCs/>
                <w:sz w:val="28"/>
                <w:szCs w:val="28"/>
              </w:rPr>
            </w:pPr>
            <w:r w:rsidRPr="00622DC3">
              <w:rPr>
                <w:b/>
                <w:bCs/>
                <w:sz w:val="28"/>
                <w:szCs w:val="28"/>
              </w:rPr>
              <w:t>РАСПОРЯЖЕНИЕ</w:t>
            </w:r>
          </w:p>
        </w:tc>
      </w:tr>
    </w:tbl>
    <w:p w:rsidR="00813AFE" w:rsidRPr="00622DC3" w:rsidRDefault="00813AFE" w:rsidP="00813AFE">
      <w:pPr>
        <w:pStyle w:val="ab"/>
        <w:jc w:val="center"/>
        <w:rPr>
          <w:rFonts w:ascii="Times New Roman" w:hAnsi="Times New Roman"/>
          <w:sz w:val="24"/>
          <w:szCs w:val="24"/>
        </w:rPr>
      </w:pPr>
    </w:p>
    <w:p w:rsidR="00813AFE" w:rsidRPr="00622DC3" w:rsidRDefault="00813AFE" w:rsidP="00813AFE">
      <w:pPr>
        <w:pStyle w:val="ab"/>
        <w:rPr>
          <w:rFonts w:ascii="Times New Roman" w:hAnsi="Times New Roman"/>
          <w:sz w:val="24"/>
          <w:szCs w:val="24"/>
        </w:rPr>
      </w:pPr>
    </w:p>
    <w:p w:rsidR="00813AFE" w:rsidRPr="00622DC3" w:rsidRDefault="00813AFE" w:rsidP="00813AFE">
      <w:pPr>
        <w:jc w:val="center"/>
      </w:pPr>
      <w:r w:rsidRPr="00622DC3">
        <w:t>«</w:t>
      </w:r>
      <w:r w:rsidRPr="00622DC3">
        <w:rPr>
          <w:lang w:val="be-BY"/>
        </w:rPr>
        <w:t>___</w:t>
      </w:r>
      <w:r w:rsidRPr="00622DC3">
        <w:t>»</w:t>
      </w:r>
      <w:r w:rsidRPr="00622DC3">
        <w:rPr>
          <w:lang w:val="be-BY"/>
        </w:rPr>
        <w:t xml:space="preserve"> __________ 2019 й.</w:t>
      </w:r>
      <w:r w:rsidRPr="00622DC3">
        <w:rPr>
          <w:lang w:val="be-BY"/>
        </w:rPr>
        <w:tab/>
        <w:t xml:space="preserve">   </w:t>
      </w:r>
      <w:r w:rsidRPr="00622DC3">
        <w:t>№______        «___»____________ 2019 г.</w:t>
      </w:r>
    </w:p>
    <w:p w:rsidR="00813AFE" w:rsidRPr="00622DC3" w:rsidRDefault="00813AFE" w:rsidP="00813AFE">
      <w:pPr>
        <w:pStyle w:val="ab"/>
        <w:rPr>
          <w:rFonts w:ascii="Times New Roman" w:hAnsi="Times New Roman"/>
          <w:b/>
          <w:sz w:val="24"/>
          <w:szCs w:val="24"/>
        </w:rPr>
      </w:pPr>
    </w:p>
    <w:p w:rsidR="00813AFE" w:rsidRPr="00622DC3" w:rsidRDefault="00813AFE" w:rsidP="00813AFE">
      <w:pPr>
        <w:pStyle w:val="ab"/>
        <w:jc w:val="center"/>
        <w:rPr>
          <w:rFonts w:ascii="Times New Roman" w:hAnsi="Times New Roman"/>
          <w:b/>
          <w:sz w:val="24"/>
          <w:szCs w:val="24"/>
        </w:rPr>
      </w:pPr>
    </w:p>
    <w:p w:rsidR="00813AFE" w:rsidRPr="00622DC3" w:rsidRDefault="00813AFE" w:rsidP="00813AFE">
      <w:pPr>
        <w:pStyle w:val="ab"/>
        <w:jc w:val="center"/>
        <w:rPr>
          <w:rFonts w:ascii="Times New Roman" w:hAnsi="Times New Roman"/>
          <w:b/>
          <w:sz w:val="24"/>
          <w:szCs w:val="24"/>
        </w:rPr>
      </w:pPr>
      <w:r w:rsidRPr="00622DC3">
        <w:rPr>
          <w:rFonts w:ascii="Times New Roman" w:hAnsi="Times New Roman"/>
          <w:b/>
          <w:sz w:val="24"/>
          <w:szCs w:val="24"/>
        </w:rPr>
        <w:t>Образец бланка распоряжения</w:t>
      </w:r>
    </w:p>
    <w:p w:rsidR="00813AFE" w:rsidRPr="00622DC3" w:rsidRDefault="00813AFE" w:rsidP="00813AFE">
      <w:pPr>
        <w:pStyle w:val="ab"/>
        <w:rPr>
          <w:rFonts w:ascii="Times New Roman" w:hAnsi="Times New Roman"/>
          <w:sz w:val="24"/>
          <w:szCs w:val="24"/>
        </w:rPr>
      </w:pPr>
    </w:p>
    <w:p w:rsidR="00813AFE" w:rsidRPr="00622DC3" w:rsidRDefault="00813AFE" w:rsidP="00813AFE">
      <w:pPr>
        <w:pStyle w:val="ab"/>
        <w:jc w:val="right"/>
        <w:rPr>
          <w:rFonts w:ascii="Times New Roman" w:hAnsi="Times New Roman"/>
          <w:sz w:val="24"/>
          <w:szCs w:val="24"/>
        </w:rPr>
      </w:pPr>
      <w:r w:rsidRPr="00622DC3">
        <w:rPr>
          <w:rFonts w:ascii="Times New Roman" w:hAnsi="Times New Roman"/>
          <w:sz w:val="24"/>
          <w:szCs w:val="24"/>
        </w:rPr>
        <w:t>Приложение № 4</w:t>
      </w:r>
    </w:p>
    <w:p w:rsidR="00813AFE" w:rsidRPr="00622DC3" w:rsidRDefault="00813AFE" w:rsidP="00813AFE">
      <w:pPr>
        <w:pStyle w:val="ab"/>
        <w:jc w:val="center"/>
        <w:rPr>
          <w:rFonts w:ascii="Times New Roman" w:hAnsi="Times New Roman"/>
          <w:sz w:val="24"/>
          <w:szCs w:val="24"/>
        </w:rPr>
      </w:pPr>
    </w:p>
    <w:p w:rsidR="00813AFE" w:rsidRPr="00622DC3" w:rsidRDefault="00813AFE" w:rsidP="00813AFE">
      <w:pPr>
        <w:rPr>
          <w:lang w:val="be-BY"/>
        </w:rPr>
      </w:pPr>
    </w:p>
    <w:p w:rsidR="00813AFE" w:rsidRPr="00622DC3" w:rsidRDefault="00813AFE" w:rsidP="00813AFE">
      <w:pPr>
        <w:overflowPunct w:val="0"/>
        <w:autoSpaceDE w:val="0"/>
        <w:autoSpaceDN w:val="0"/>
        <w:adjustRightInd w:val="0"/>
        <w:jc w:val="center"/>
        <w:textAlignment w:val="baseline"/>
        <w:rPr>
          <w:b/>
          <w:color w:val="26282F"/>
        </w:rPr>
      </w:pPr>
      <w:r w:rsidRPr="00622DC3">
        <w:rPr>
          <w:lang w:val="be-BY"/>
        </w:rPr>
        <w:tab/>
      </w:r>
      <w:r w:rsidRPr="00622DC3">
        <w:rPr>
          <w:lang w:val="be-BY"/>
        </w:rPr>
        <w:tab/>
      </w:r>
      <w:r w:rsidRPr="00622DC3">
        <w:rPr>
          <w:lang w:val="be-BY"/>
        </w:rPr>
        <w:tab/>
      </w:r>
      <w:r w:rsidRPr="00622DC3">
        <w:rPr>
          <w:lang w:val="be-BY"/>
        </w:rPr>
        <w:tab/>
      </w:r>
      <w:r w:rsidRPr="00622DC3">
        <w:rPr>
          <w:lang w:val="be-BY"/>
        </w:rPr>
        <w:tab/>
        <w:t xml:space="preserve"> </w:t>
      </w:r>
      <w:r w:rsidRPr="00622DC3">
        <w:rPr>
          <w:noProof/>
          <w:sz w:val="28"/>
          <w:szCs w:val="28"/>
        </w:rPr>
        <w:drawing>
          <wp:anchor distT="0" distB="0" distL="114300" distR="114300" simplePos="0" relativeHeight="251661312" behindDoc="0" locked="0" layoutInCell="1" allowOverlap="0">
            <wp:simplePos x="0" y="0"/>
            <wp:positionH relativeFrom="column">
              <wp:posOffset>120015</wp:posOffset>
            </wp:positionH>
            <wp:positionV relativeFrom="paragraph">
              <wp:posOffset>-183515</wp:posOffset>
            </wp:positionV>
            <wp:extent cx="6267450" cy="1914525"/>
            <wp:effectExtent l="19050" t="0" r="0"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l="7402" b="81177"/>
                    <a:stretch>
                      <a:fillRect/>
                    </a:stretch>
                  </pic:blipFill>
                  <pic:spPr bwMode="auto">
                    <a:xfrm>
                      <a:off x="0" y="0"/>
                      <a:ext cx="6267450" cy="1914525"/>
                    </a:xfrm>
                    <a:prstGeom prst="rect">
                      <a:avLst/>
                    </a:prstGeom>
                    <a:noFill/>
                    <a:ln w="9525">
                      <a:noFill/>
                      <a:miter lim="800000"/>
                      <a:headEnd/>
                      <a:tailEnd/>
                    </a:ln>
                  </pic:spPr>
                </pic:pic>
              </a:graphicData>
            </a:graphic>
          </wp:anchor>
        </w:drawing>
      </w:r>
    </w:p>
    <w:p w:rsidR="00813AFE" w:rsidRPr="00622DC3" w:rsidRDefault="00813AFE" w:rsidP="00813AFE">
      <w:pPr>
        <w:overflowPunct w:val="0"/>
        <w:autoSpaceDE w:val="0"/>
        <w:autoSpaceDN w:val="0"/>
        <w:adjustRightInd w:val="0"/>
        <w:ind w:left="5670"/>
        <w:jc w:val="center"/>
        <w:textAlignment w:val="baseline"/>
        <w:rPr>
          <w:b/>
          <w:color w:val="26282F"/>
        </w:rPr>
      </w:pPr>
    </w:p>
    <w:p w:rsidR="00813AFE" w:rsidRPr="00622DC3" w:rsidRDefault="00813AFE" w:rsidP="00813AFE">
      <w:pPr>
        <w:overflowPunct w:val="0"/>
        <w:autoSpaceDE w:val="0"/>
        <w:autoSpaceDN w:val="0"/>
        <w:adjustRightInd w:val="0"/>
        <w:ind w:left="5670"/>
        <w:jc w:val="center"/>
        <w:textAlignment w:val="baseline"/>
        <w:rPr>
          <w:b/>
          <w:color w:val="26282F"/>
        </w:rPr>
      </w:pPr>
    </w:p>
    <w:p w:rsidR="00813AFE" w:rsidRPr="00622DC3" w:rsidRDefault="00813AFE" w:rsidP="00813AFE">
      <w:pPr>
        <w:pStyle w:val="ab"/>
        <w:jc w:val="center"/>
        <w:rPr>
          <w:rFonts w:ascii="Times New Roman" w:hAnsi="Times New Roman"/>
          <w:sz w:val="24"/>
          <w:szCs w:val="24"/>
        </w:rPr>
      </w:pPr>
    </w:p>
    <w:p w:rsidR="00813AFE" w:rsidRPr="00622DC3" w:rsidRDefault="00813AFE" w:rsidP="00813AFE">
      <w:pPr>
        <w:jc w:val="center"/>
        <w:rPr>
          <w:sz w:val="28"/>
          <w:szCs w:val="28"/>
        </w:rPr>
      </w:pPr>
    </w:p>
    <w:p w:rsidR="00813AFE" w:rsidRPr="00622DC3" w:rsidRDefault="00813AFE" w:rsidP="00813AFE">
      <w:pPr>
        <w:jc w:val="center"/>
        <w:rPr>
          <w:sz w:val="28"/>
          <w:szCs w:val="28"/>
        </w:rPr>
      </w:pPr>
    </w:p>
    <w:tbl>
      <w:tblPr>
        <w:tblpPr w:leftFromText="180" w:rightFromText="180" w:vertAnchor="text" w:horzAnchor="margin" w:tblpY="22"/>
        <w:tblW w:w="9238" w:type="dxa"/>
        <w:tblLook w:val="01E0"/>
      </w:tblPr>
      <w:tblGrid>
        <w:gridCol w:w="3424"/>
        <w:gridCol w:w="2624"/>
        <w:gridCol w:w="3190"/>
      </w:tblGrid>
      <w:tr w:rsidR="00813AFE" w:rsidRPr="00622DC3" w:rsidTr="00B861DE">
        <w:tc>
          <w:tcPr>
            <w:tcW w:w="3424" w:type="dxa"/>
          </w:tcPr>
          <w:p w:rsidR="00813AFE" w:rsidRPr="00622DC3" w:rsidRDefault="00813AFE" w:rsidP="00B861DE">
            <w:pPr>
              <w:autoSpaceDE w:val="0"/>
              <w:autoSpaceDN w:val="0"/>
              <w:adjustRightInd w:val="0"/>
              <w:jc w:val="center"/>
              <w:rPr>
                <w:b/>
                <w:bCs/>
                <w:sz w:val="28"/>
                <w:szCs w:val="28"/>
              </w:rPr>
            </w:pPr>
            <w:r w:rsidRPr="00622DC3">
              <w:rPr>
                <w:b/>
                <w:bCs/>
                <w:sz w:val="28"/>
                <w:szCs w:val="28"/>
              </w:rPr>
              <w:t>БОЙОРОК</w:t>
            </w:r>
          </w:p>
        </w:tc>
        <w:tc>
          <w:tcPr>
            <w:tcW w:w="2624" w:type="dxa"/>
          </w:tcPr>
          <w:p w:rsidR="00813AFE" w:rsidRPr="00622DC3" w:rsidRDefault="00813AFE" w:rsidP="00B861DE">
            <w:pPr>
              <w:autoSpaceDE w:val="0"/>
              <w:autoSpaceDN w:val="0"/>
              <w:adjustRightInd w:val="0"/>
              <w:jc w:val="center"/>
              <w:rPr>
                <w:b/>
                <w:bCs/>
                <w:sz w:val="28"/>
                <w:szCs w:val="28"/>
              </w:rPr>
            </w:pPr>
            <w:r w:rsidRPr="00622DC3">
              <w:rPr>
                <w:b/>
                <w:bCs/>
                <w:sz w:val="28"/>
                <w:szCs w:val="28"/>
              </w:rPr>
              <w:t>№ 3</w:t>
            </w:r>
          </w:p>
        </w:tc>
        <w:tc>
          <w:tcPr>
            <w:tcW w:w="3190" w:type="dxa"/>
          </w:tcPr>
          <w:p w:rsidR="00813AFE" w:rsidRPr="00622DC3" w:rsidRDefault="00813AFE" w:rsidP="00B861DE">
            <w:pPr>
              <w:autoSpaceDE w:val="0"/>
              <w:autoSpaceDN w:val="0"/>
              <w:adjustRightInd w:val="0"/>
              <w:jc w:val="center"/>
              <w:rPr>
                <w:b/>
                <w:bCs/>
                <w:sz w:val="28"/>
                <w:szCs w:val="28"/>
              </w:rPr>
            </w:pPr>
            <w:r w:rsidRPr="00622DC3">
              <w:rPr>
                <w:b/>
                <w:bCs/>
                <w:sz w:val="28"/>
                <w:szCs w:val="28"/>
              </w:rPr>
              <w:t>РАСПОРЯЖЕНИЕ</w:t>
            </w:r>
          </w:p>
        </w:tc>
      </w:tr>
    </w:tbl>
    <w:p w:rsidR="00813AFE" w:rsidRPr="00622DC3" w:rsidRDefault="00813AFE" w:rsidP="00813AFE">
      <w:pPr>
        <w:jc w:val="center"/>
        <w:rPr>
          <w:lang w:val="be-BY"/>
        </w:rPr>
      </w:pPr>
    </w:p>
    <w:p w:rsidR="00813AFE" w:rsidRPr="00622DC3" w:rsidRDefault="00813AFE" w:rsidP="00813AFE">
      <w:pPr>
        <w:jc w:val="center"/>
        <w:rPr>
          <w:lang w:val="be-BY"/>
        </w:rPr>
      </w:pPr>
    </w:p>
    <w:p w:rsidR="00813AFE" w:rsidRPr="00622DC3" w:rsidRDefault="00813AFE" w:rsidP="00813AFE">
      <w:pPr>
        <w:jc w:val="center"/>
        <w:rPr>
          <w:lang w:val="be-BY"/>
        </w:rPr>
      </w:pPr>
    </w:p>
    <w:p w:rsidR="00813AFE" w:rsidRPr="00622DC3" w:rsidRDefault="00813AFE" w:rsidP="00813AFE">
      <w:pPr>
        <w:jc w:val="center"/>
        <w:rPr>
          <w:lang w:val="be-BY"/>
        </w:rPr>
      </w:pPr>
    </w:p>
    <w:tbl>
      <w:tblPr>
        <w:tblpPr w:leftFromText="180" w:rightFromText="180" w:vertAnchor="text" w:horzAnchor="margin" w:tblpY="22"/>
        <w:tblW w:w="9238" w:type="dxa"/>
        <w:tblLook w:val="01E0"/>
      </w:tblPr>
      <w:tblGrid>
        <w:gridCol w:w="3424"/>
        <w:gridCol w:w="2624"/>
        <w:gridCol w:w="3190"/>
      </w:tblGrid>
      <w:tr w:rsidR="00813AFE" w:rsidRPr="00622DC3" w:rsidTr="00B861DE">
        <w:tc>
          <w:tcPr>
            <w:tcW w:w="3424" w:type="dxa"/>
          </w:tcPr>
          <w:p w:rsidR="00813AFE" w:rsidRPr="00622DC3" w:rsidRDefault="00813AFE" w:rsidP="00B861DE">
            <w:pPr>
              <w:autoSpaceDE w:val="0"/>
              <w:autoSpaceDN w:val="0"/>
              <w:adjustRightInd w:val="0"/>
              <w:jc w:val="center"/>
              <w:rPr>
                <w:b/>
                <w:bCs/>
                <w:sz w:val="28"/>
                <w:szCs w:val="28"/>
              </w:rPr>
            </w:pPr>
            <w:r w:rsidRPr="00622DC3">
              <w:rPr>
                <w:b/>
                <w:bCs/>
                <w:sz w:val="28"/>
                <w:szCs w:val="28"/>
              </w:rPr>
              <w:t>БОЙОРОК</w:t>
            </w:r>
          </w:p>
        </w:tc>
        <w:tc>
          <w:tcPr>
            <w:tcW w:w="2624" w:type="dxa"/>
          </w:tcPr>
          <w:p w:rsidR="00813AFE" w:rsidRPr="00622DC3" w:rsidRDefault="00813AFE" w:rsidP="00B861DE">
            <w:pPr>
              <w:autoSpaceDE w:val="0"/>
              <w:autoSpaceDN w:val="0"/>
              <w:adjustRightInd w:val="0"/>
              <w:jc w:val="center"/>
              <w:rPr>
                <w:b/>
                <w:bCs/>
                <w:sz w:val="28"/>
                <w:szCs w:val="28"/>
              </w:rPr>
            </w:pPr>
            <w:r w:rsidRPr="00622DC3">
              <w:rPr>
                <w:b/>
                <w:bCs/>
                <w:sz w:val="28"/>
                <w:szCs w:val="28"/>
              </w:rPr>
              <w:t xml:space="preserve">№ </w:t>
            </w:r>
          </w:p>
        </w:tc>
        <w:tc>
          <w:tcPr>
            <w:tcW w:w="3190" w:type="dxa"/>
          </w:tcPr>
          <w:p w:rsidR="00813AFE" w:rsidRPr="00622DC3" w:rsidRDefault="00813AFE" w:rsidP="00B861DE">
            <w:pPr>
              <w:autoSpaceDE w:val="0"/>
              <w:autoSpaceDN w:val="0"/>
              <w:adjustRightInd w:val="0"/>
              <w:jc w:val="center"/>
              <w:rPr>
                <w:b/>
                <w:bCs/>
                <w:sz w:val="28"/>
                <w:szCs w:val="28"/>
              </w:rPr>
            </w:pPr>
            <w:r w:rsidRPr="00622DC3">
              <w:rPr>
                <w:b/>
                <w:bCs/>
                <w:sz w:val="28"/>
                <w:szCs w:val="28"/>
              </w:rPr>
              <w:t>РАСПОРЯЖЕНИЕ</w:t>
            </w:r>
          </w:p>
        </w:tc>
      </w:tr>
    </w:tbl>
    <w:p w:rsidR="00813AFE" w:rsidRPr="00622DC3" w:rsidRDefault="00813AFE" w:rsidP="00813AFE">
      <w:pPr>
        <w:jc w:val="center"/>
        <w:rPr>
          <w:lang w:val="be-BY"/>
        </w:rPr>
      </w:pPr>
    </w:p>
    <w:p w:rsidR="00813AFE" w:rsidRPr="00622DC3" w:rsidRDefault="00813AFE" w:rsidP="00813AFE">
      <w:pPr>
        <w:jc w:val="center"/>
        <w:rPr>
          <w:lang w:val="be-BY"/>
        </w:rPr>
      </w:pPr>
    </w:p>
    <w:p w:rsidR="00813AFE" w:rsidRPr="00622DC3" w:rsidRDefault="00813AFE" w:rsidP="00813AFE">
      <w:pPr>
        <w:jc w:val="center"/>
        <w:rPr>
          <w:lang w:val="be-BY"/>
        </w:rPr>
      </w:pPr>
    </w:p>
    <w:p w:rsidR="00B861DE" w:rsidRPr="00622DC3" w:rsidRDefault="00B861DE" w:rsidP="00813AFE">
      <w:pPr>
        <w:jc w:val="center"/>
        <w:rPr>
          <w:lang w:val="be-BY"/>
        </w:rPr>
      </w:pPr>
    </w:p>
    <w:p w:rsidR="00B861DE" w:rsidRPr="00622DC3" w:rsidRDefault="00B861DE" w:rsidP="00813AFE">
      <w:pPr>
        <w:jc w:val="center"/>
        <w:rPr>
          <w:lang w:val="be-BY"/>
        </w:rPr>
      </w:pPr>
    </w:p>
    <w:p w:rsidR="00B861DE" w:rsidRPr="00622DC3" w:rsidRDefault="00B861DE" w:rsidP="00813AFE">
      <w:pPr>
        <w:jc w:val="center"/>
        <w:rPr>
          <w:lang w:val="be-BY"/>
        </w:rPr>
      </w:pPr>
    </w:p>
    <w:p w:rsidR="00B861DE" w:rsidRPr="00622DC3" w:rsidRDefault="00B861DE" w:rsidP="00813AFE">
      <w:pPr>
        <w:jc w:val="center"/>
        <w:rPr>
          <w:lang w:val="be-BY"/>
        </w:rPr>
      </w:pPr>
    </w:p>
    <w:p w:rsidR="00B861DE" w:rsidRPr="00622DC3" w:rsidRDefault="00B861DE" w:rsidP="00813AFE">
      <w:pPr>
        <w:jc w:val="center"/>
        <w:rPr>
          <w:lang w:val="be-BY"/>
        </w:rPr>
      </w:pPr>
    </w:p>
    <w:p w:rsidR="00B861DE" w:rsidRPr="00622DC3" w:rsidRDefault="00B861DE" w:rsidP="00813AFE">
      <w:pPr>
        <w:jc w:val="center"/>
        <w:rPr>
          <w:lang w:val="be-BY"/>
        </w:rPr>
      </w:pPr>
    </w:p>
    <w:p w:rsidR="00813AFE" w:rsidRPr="00622DC3" w:rsidRDefault="00813AFE" w:rsidP="00813AFE">
      <w:pPr>
        <w:jc w:val="center"/>
      </w:pPr>
    </w:p>
    <w:p w:rsidR="00813AFE" w:rsidRPr="00622DC3" w:rsidRDefault="00813AFE" w:rsidP="00813AFE">
      <w:pPr>
        <w:jc w:val="center"/>
      </w:pPr>
      <w:r w:rsidRPr="00622DC3">
        <w:t>«</w:t>
      </w:r>
      <w:r w:rsidRPr="00622DC3">
        <w:rPr>
          <w:lang w:val="be-BY"/>
        </w:rPr>
        <w:t>___</w:t>
      </w:r>
      <w:r w:rsidRPr="00622DC3">
        <w:t>»</w:t>
      </w:r>
      <w:r w:rsidRPr="00622DC3">
        <w:rPr>
          <w:lang w:val="be-BY"/>
        </w:rPr>
        <w:t xml:space="preserve"> __________ 2019 й.</w:t>
      </w:r>
      <w:r w:rsidRPr="00622DC3">
        <w:rPr>
          <w:lang w:val="be-BY"/>
        </w:rPr>
        <w:tab/>
        <w:t xml:space="preserve">   </w:t>
      </w:r>
      <w:r w:rsidRPr="00622DC3">
        <w:t>№______        «___»____________ 2019 г.</w:t>
      </w:r>
    </w:p>
    <w:p w:rsidR="00813AFE" w:rsidRPr="00622DC3" w:rsidRDefault="00813AFE" w:rsidP="00813AFE">
      <w:pPr>
        <w:pStyle w:val="a9"/>
        <w:spacing w:after="0"/>
        <w:jc w:val="both"/>
      </w:pPr>
    </w:p>
    <w:p w:rsidR="00813AFE" w:rsidRPr="00622DC3" w:rsidRDefault="00813AFE" w:rsidP="00813AFE">
      <w:pPr>
        <w:pStyle w:val="a9"/>
        <w:spacing w:after="0"/>
        <w:ind w:firstLine="708"/>
        <w:jc w:val="center"/>
      </w:pPr>
      <w:r w:rsidRPr="00622DC3">
        <w:t>текст</w:t>
      </w:r>
    </w:p>
    <w:p w:rsidR="00813AFE" w:rsidRPr="00622DC3" w:rsidRDefault="00813AFE" w:rsidP="00813AFE">
      <w:pPr>
        <w:pStyle w:val="a9"/>
        <w:spacing w:after="0"/>
        <w:jc w:val="both"/>
      </w:pPr>
    </w:p>
    <w:p w:rsidR="00813AFE" w:rsidRPr="00622DC3" w:rsidRDefault="00813AFE" w:rsidP="00813AFE">
      <w:pPr>
        <w:pStyle w:val="a5"/>
        <w:ind w:right="567" w:firstLine="0"/>
        <w:jc w:val="both"/>
        <w:rPr>
          <w:sz w:val="24"/>
          <w:szCs w:val="24"/>
        </w:rPr>
      </w:pPr>
      <w:r w:rsidRPr="00622DC3">
        <w:rPr>
          <w:sz w:val="24"/>
          <w:szCs w:val="24"/>
        </w:rPr>
        <w:t xml:space="preserve">Глава сельского поселения  </w:t>
      </w:r>
    </w:p>
    <w:p w:rsidR="00813AFE" w:rsidRPr="00622DC3" w:rsidRDefault="00813AFE" w:rsidP="00813AFE">
      <w:pPr>
        <w:pStyle w:val="a5"/>
        <w:ind w:right="567" w:firstLine="0"/>
        <w:jc w:val="both"/>
        <w:rPr>
          <w:sz w:val="24"/>
          <w:szCs w:val="24"/>
        </w:rPr>
      </w:pPr>
      <w:proofErr w:type="spellStart"/>
      <w:r w:rsidRPr="00622DC3">
        <w:rPr>
          <w:sz w:val="24"/>
          <w:szCs w:val="24"/>
        </w:rPr>
        <w:t>Староматинский</w:t>
      </w:r>
      <w:proofErr w:type="spellEnd"/>
      <w:r w:rsidRPr="00622DC3">
        <w:rPr>
          <w:sz w:val="24"/>
          <w:szCs w:val="24"/>
        </w:rPr>
        <w:t xml:space="preserve"> сельсовет</w:t>
      </w:r>
    </w:p>
    <w:p w:rsidR="00813AFE" w:rsidRPr="00622DC3" w:rsidRDefault="00813AFE" w:rsidP="00813AFE">
      <w:pPr>
        <w:pStyle w:val="1"/>
        <w:rPr>
          <w:b/>
          <w:sz w:val="24"/>
          <w:szCs w:val="24"/>
        </w:rPr>
      </w:pPr>
      <w:r w:rsidRPr="00622DC3">
        <w:rPr>
          <w:sz w:val="24"/>
          <w:szCs w:val="24"/>
        </w:rPr>
        <w:t>муниципального района</w:t>
      </w:r>
    </w:p>
    <w:p w:rsidR="00813AFE" w:rsidRPr="00622DC3" w:rsidRDefault="00813AFE" w:rsidP="00813AFE">
      <w:pPr>
        <w:pStyle w:val="1"/>
        <w:rPr>
          <w:b/>
          <w:sz w:val="24"/>
          <w:szCs w:val="24"/>
        </w:rPr>
      </w:pPr>
      <w:proofErr w:type="spellStart"/>
      <w:r w:rsidRPr="00622DC3">
        <w:rPr>
          <w:sz w:val="24"/>
          <w:szCs w:val="24"/>
        </w:rPr>
        <w:t>Бакалинский</w:t>
      </w:r>
      <w:proofErr w:type="spellEnd"/>
      <w:r w:rsidRPr="00622DC3">
        <w:rPr>
          <w:sz w:val="24"/>
          <w:szCs w:val="24"/>
        </w:rPr>
        <w:t xml:space="preserve"> район </w:t>
      </w:r>
    </w:p>
    <w:p w:rsidR="00813AFE" w:rsidRPr="00622DC3" w:rsidRDefault="00813AFE" w:rsidP="00813AFE">
      <w:pPr>
        <w:pStyle w:val="1"/>
        <w:rPr>
          <w:b/>
          <w:sz w:val="24"/>
          <w:szCs w:val="24"/>
        </w:rPr>
      </w:pPr>
      <w:r w:rsidRPr="00622DC3">
        <w:rPr>
          <w:sz w:val="24"/>
          <w:szCs w:val="24"/>
        </w:rPr>
        <w:t xml:space="preserve">Республики Башкортостан      </w:t>
      </w:r>
      <w:r w:rsidRPr="00622DC3">
        <w:rPr>
          <w:sz w:val="24"/>
          <w:szCs w:val="24"/>
        </w:rPr>
        <w:tab/>
      </w:r>
      <w:r w:rsidRPr="00622DC3">
        <w:rPr>
          <w:sz w:val="24"/>
          <w:szCs w:val="24"/>
        </w:rPr>
        <w:tab/>
      </w:r>
      <w:r w:rsidRPr="00622DC3">
        <w:rPr>
          <w:sz w:val="24"/>
          <w:szCs w:val="24"/>
        </w:rPr>
        <w:tab/>
        <w:t>подпись</w:t>
      </w:r>
      <w:r w:rsidRPr="00622DC3">
        <w:rPr>
          <w:sz w:val="24"/>
          <w:szCs w:val="24"/>
        </w:rPr>
        <w:tab/>
      </w:r>
      <w:r w:rsidRPr="00622DC3">
        <w:rPr>
          <w:sz w:val="24"/>
          <w:szCs w:val="24"/>
        </w:rPr>
        <w:tab/>
      </w:r>
      <w:r w:rsidRPr="00622DC3">
        <w:rPr>
          <w:sz w:val="24"/>
          <w:szCs w:val="24"/>
        </w:rPr>
        <w:tab/>
        <w:t xml:space="preserve">расшифровка подписи    </w:t>
      </w:r>
      <w:r w:rsidRPr="00622DC3">
        <w:rPr>
          <w:sz w:val="24"/>
          <w:szCs w:val="24"/>
        </w:rPr>
        <w:tab/>
      </w:r>
      <w:r w:rsidRPr="00622DC3">
        <w:rPr>
          <w:sz w:val="24"/>
          <w:szCs w:val="24"/>
        </w:rPr>
        <w:tab/>
      </w:r>
      <w:r w:rsidRPr="00622DC3">
        <w:rPr>
          <w:sz w:val="24"/>
          <w:szCs w:val="24"/>
        </w:rPr>
        <w:tab/>
      </w:r>
    </w:p>
    <w:p w:rsidR="00813AFE" w:rsidRPr="00622DC3" w:rsidRDefault="00813AFE" w:rsidP="00813AFE">
      <w:pPr>
        <w:pStyle w:val="a9"/>
        <w:spacing w:after="0"/>
        <w:jc w:val="both"/>
      </w:pPr>
    </w:p>
    <w:p w:rsidR="00813AFE" w:rsidRPr="00622DC3" w:rsidRDefault="00813AFE" w:rsidP="00813AFE">
      <w:pPr>
        <w:ind w:right="-1"/>
        <w:rPr>
          <w:noProof/>
        </w:rPr>
      </w:pPr>
    </w:p>
    <w:p w:rsidR="00813AFE" w:rsidRPr="00622DC3" w:rsidRDefault="00813AFE" w:rsidP="00813AFE">
      <w:pPr>
        <w:pStyle w:val="1"/>
        <w:jc w:val="center"/>
        <w:rPr>
          <w:b/>
          <w:sz w:val="24"/>
          <w:szCs w:val="24"/>
        </w:rPr>
      </w:pPr>
      <w:r w:rsidRPr="00622DC3">
        <w:rPr>
          <w:b/>
          <w:noProof/>
          <w:sz w:val="24"/>
          <w:szCs w:val="24"/>
        </w:rPr>
        <w:t>образец оформления распоряжений</w:t>
      </w:r>
    </w:p>
    <w:p w:rsidR="00813AFE" w:rsidRPr="00622DC3" w:rsidRDefault="00813AFE" w:rsidP="00813AFE">
      <w:pPr>
        <w:pStyle w:val="ab"/>
        <w:jc w:val="right"/>
        <w:rPr>
          <w:rFonts w:ascii="Times New Roman" w:hAnsi="Times New Roman"/>
          <w:sz w:val="24"/>
          <w:szCs w:val="24"/>
        </w:rPr>
      </w:pPr>
    </w:p>
    <w:p w:rsidR="00813AFE" w:rsidRDefault="00813AFE" w:rsidP="00813AFE">
      <w:pPr>
        <w:pStyle w:val="ab"/>
        <w:jc w:val="right"/>
        <w:rPr>
          <w:rFonts w:ascii="Times New Roman" w:hAnsi="Times New Roman"/>
          <w:sz w:val="24"/>
          <w:szCs w:val="24"/>
        </w:rPr>
      </w:pPr>
    </w:p>
    <w:p w:rsidR="00622DC3" w:rsidRDefault="00622DC3" w:rsidP="00813AFE">
      <w:pPr>
        <w:pStyle w:val="ab"/>
        <w:jc w:val="right"/>
        <w:rPr>
          <w:rFonts w:ascii="Times New Roman" w:hAnsi="Times New Roman"/>
          <w:sz w:val="24"/>
          <w:szCs w:val="24"/>
        </w:rPr>
      </w:pPr>
    </w:p>
    <w:p w:rsidR="00622DC3" w:rsidRDefault="00622DC3" w:rsidP="00813AFE">
      <w:pPr>
        <w:pStyle w:val="ab"/>
        <w:jc w:val="right"/>
        <w:rPr>
          <w:rFonts w:ascii="Times New Roman" w:hAnsi="Times New Roman"/>
          <w:sz w:val="24"/>
          <w:szCs w:val="24"/>
        </w:rPr>
      </w:pPr>
    </w:p>
    <w:p w:rsidR="00622DC3" w:rsidRPr="00622DC3" w:rsidRDefault="00622DC3" w:rsidP="00813AFE">
      <w:pPr>
        <w:pStyle w:val="ab"/>
        <w:jc w:val="right"/>
        <w:rPr>
          <w:rFonts w:ascii="Times New Roman" w:hAnsi="Times New Roman"/>
          <w:sz w:val="24"/>
          <w:szCs w:val="24"/>
        </w:rPr>
      </w:pPr>
    </w:p>
    <w:p w:rsidR="00813AFE" w:rsidRPr="00622DC3" w:rsidRDefault="00813AFE" w:rsidP="00813AFE">
      <w:pPr>
        <w:pStyle w:val="ab"/>
        <w:jc w:val="right"/>
        <w:rPr>
          <w:rFonts w:ascii="Times New Roman" w:hAnsi="Times New Roman"/>
          <w:sz w:val="24"/>
          <w:szCs w:val="24"/>
        </w:rPr>
      </w:pPr>
    </w:p>
    <w:p w:rsidR="00813AFE" w:rsidRPr="00622DC3" w:rsidRDefault="00813AFE" w:rsidP="00813AFE">
      <w:pPr>
        <w:pStyle w:val="ab"/>
        <w:jc w:val="right"/>
        <w:rPr>
          <w:rFonts w:ascii="Times New Roman" w:hAnsi="Times New Roman"/>
          <w:sz w:val="24"/>
          <w:szCs w:val="24"/>
        </w:rPr>
      </w:pPr>
      <w:r w:rsidRPr="00622DC3">
        <w:rPr>
          <w:rFonts w:ascii="Times New Roman" w:hAnsi="Times New Roman"/>
          <w:sz w:val="24"/>
          <w:szCs w:val="24"/>
        </w:rPr>
        <w:t>Приложение № 5</w:t>
      </w:r>
    </w:p>
    <w:p w:rsidR="00622DC3" w:rsidRDefault="00622DC3" w:rsidP="00813AFE">
      <w:pPr>
        <w:ind w:right="-1"/>
        <w:jc w:val="center"/>
        <w:rPr>
          <w:noProof/>
        </w:rPr>
      </w:pPr>
    </w:p>
    <w:p w:rsidR="00813AFE" w:rsidRPr="00622DC3" w:rsidRDefault="00B861DE" w:rsidP="00813AFE">
      <w:pPr>
        <w:ind w:right="-1"/>
        <w:jc w:val="center"/>
        <w:rPr>
          <w:noProof/>
        </w:rPr>
      </w:pPr>
      <w:r w:rsidRPr="00622DC3">
        <w:rPr>
          <w:noProof/>
        </w:rPr>
        <w:drawing>
          <wp:anchor distT="0" distB="0" distL="114300" distR="114300" simplePos="0" relativeHeight="251662336" behindDoc="0" locked="0" layoutInCell="1" allowOverlap="0">
            <wp:simplePos x="0" y="0"/>
            <wp:positionH relativeFrom="column">
              <wp:posOffset>127635</wp:posOffset>
            </wp:positionH>
            <wp:positionV relativeFrom="paragraph">
              <wp:posOffset>160020</wp:posOffset>
            </wp:positionV>
            <wp:extent cx="6267450" cy="1914525"/>
            <wp:effectExtent l="19050" t="0" r="0" b="0"/>
            <wp:wrapNone/>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l="7402" b="81177"/>
                    <a:stretch>
                      <a:fillRect/>
                    </a:stretch>
                  </pic:blipFill>
                  <pic:spPr bwMode="auto">
                    <a:xfrm>
                      <a:off x="0" y="0"/>
                      <a:ext cx="6267450" cy="1914525"/>
                    </a:xfrm>
                    <a:prstGeom prst="rect">
                      <a:avLst/>
                    </a:prstGeom>
                    <a:noFill/>
                    <a:ln w="9525">
                      <a:noFill/>
                      <a:miter lim="800000"/>
                      <a:headEnd/>
                      <a:tailEnd/>
                    </a:ln>
                  </pic:spPr>
                </pic:pic>
              </a:graphicData>
            </a:graphic>
          </wp:anchor>
        </w:drawing>
      </w:r>
    </w:p>
    <w:p w:rsidR="00813AFE" w:rsidRPr="00622DC3" w:rsidRDefault="00B861DE" w:rsidP="00813AFE">
      <w:pPr>
        <w:pStyle w:val="ab"/>
        <w:jc w:val="center"/>
        <w:rPr>
          <w:rFonts w:ascii="Times New Roman" w:hAnsi="Times New Roman"/>
          <w:sz w:val="24"/>
          <w:szCs w:val="24"/>
        </w:rPr>
      </w:pPr>
      <w:r w:rsidRPr="00622DC3">
        <w:rPr>
          <w:rFonts w:ascii="Times New Roman" w:hAnsi="Times New Roman"/>
          <w:noProof/>
          <w:sz w:val="24"/>
          <w:szCs w:val="24"/>
          <w:lang w:eastAsia="ru-RU"/>
        </w:rPr>
        <w:drawing>
          <wp:anchor distT="0" distB="0" distL="114300" distR="114300" simplePos="0" relativeHeight="251664384" behindDoc="0" locked="0" layoutInCell="1" allowOverlap="0">
            <wp:simplePos x="0" y="0"/>
            <wp:positionH relativeFrom="column">
              <wp:posOffset>203835</wp:posOffset>
            </wp:positionH>
            <wp:positionV relativeFrom="paragraph">
              <wp:posOffset>3072765</wp:posOffset>
            </wp:positionV>
            <wp:extent cx="6267450" cy="1914525"/>
            <wp:effectExtent l="19050" t="0" r="0" b="0"/>
            <wp:wrapNone/>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l="7402" b="81177"/>
                    <a:stretch>
                      <a:fillRect/>
                    </a:stretch>
                  </pic:blipFill>
                  <pic:spPr bwMode="auto">
                    <a:xfrm>
                      <a:off x="0" y="0"/>
                      <a:ext cx="6267450" cy="1914525"/>
                    </a:xfrm>
                    <a:prstGeom prst="rect">
                      <a:avLst/>
                    </a:prstGeom>
                    <a:noFill/>
                    <a:ln w="9525">
                      <a:noFill/>
                      <a:miter lim="800000"/>
                      <a:headEnd/>
                      <a:tailEnd/>
                    </a:ln>
                  </pic:spPr>
                </pic:pic>
              </a:graphicData>
            </a:graphic>
          </wp:anchor>
        </w:drawing>
      </w:r>
    </w:p>
    <w:p w:rsidR="00813AFE" w:rsidRPr="00622DC3" w:rsidRDefault="00813AFE" w:rsidP="00813AFE">
      <w:pPr>
        <w:pStyle w:val="ab"/>
        <w:jc w:val="center"/>
        <w:rPr>
          <w:rFonts w:ascii="Times New Roman" w:hAnsi="Times New Roman"/>
          <w:sz w:val="24"/>
          <w:szCs w:val="24"/>
        </w:rPr>
      </w:pPr>
    </w:p>
    <w:p w:rsidR="00B861DE" w:rsidRPr="00622DC3" w:rsidRDefault="00B861DE" w:rsidP="00813AFE">
      <w:pPr>
        <w:pStyle w:val="ab"/>
        <w:jc w:val="center"/>
        <w:rPr>
          <w:rFonts w:ascii="Times New Roman" w:hAnsi="Times New Roman"/>
          <w:sz w:val="24"/>
          <w:szCs w:val="24"/>
        </w:rPr>
      </w:pPr>
    </w:p>
    <w:p w:rsidR="00B861DE" w:rsidRPr="00622DC3" w:rsidRDefault="00B861DE" w:rsidP="00813AFE">
      <w:pPr>
        <w:pStyle w:val="ab"/>
        <w:jc w:val="center"/>
        <w:rPr>
          <w:rFonts w:ascii="Times New Roman" w:hAnsi="Times New Roman"/>
          <w:sz w:val="24"/>
          <w:szCs w:val="24"/>
        </w:rPr>
      </w:pPr>
    </w:p>
    <w:p w:rsidR="00B861DE" w:rsidRPr="00622DC3" w:rsidRDefault="00B861DE" w:rsidP="00813AFE">
      <w:pPr>
        <w:pStyle w:val="ab"/>
        <w:jc w:val="center"/>
        <w:rPr>
          <w:rFonts w:ascii="Times New Roman" w:hAnsi="Times New Roman"/>
          <w:sz w:val="24"/>
          <w:szCs w:val="24"/>
        </w:rPr>
      </w:pPr>
    </w:p>
    <w:p w:rsidR="00B861DE" w:rsidRPr="00622DC3" w:rsidRDefault="00B861DE" w:rsidP="00813AFE">
      <w:pPr>
        <w:pStyle w:val="ab"/>
        <w:jc w:val="center"/>
        <w:rPr>
          <w:rFonts w:ascii="Times New Roman" w:hAnsi="Times New Roman"/>
          <w:sz w:val="24"/>
          <w:szCs w:val="24"/>
        </w:rPr>
      </w:pPr>
    </w:p>
    <w:p w:rsidR="00B861DE" w:rsidRPr="00622DC3" w:rsidRDefault="00B861DE" w:rsidP="00813AFE">
      <w:pPr>
        <w:pStyle w:val="ab"/>
        <w:jc w:val="center"/>
        <w:rPr>
          <w:rFonts w:ascii="Times New Roman" w:hAnsi="Times New Roman"/>
          <w:sz w:val="24"/>
          <w:szCs w:val="24"/>
        </w:rPr>
      </w:pPr>
    </w:p>
    <w:p w:rsidR="00B861DE" w:rsidRPr="00622DC3" w:rsidRDefault="00B861DE" w:rsidP="00813AFE">
      <w:pPr>
        <w:pStyle w:val="ab"/>
        <w:jc w:val="center"/>
        <w:rPr>
          <w:rFonts w:ascii="Times New Roman" w:hAnsi="Times New Roman"/>
          <w:sz w:val="24"/>
          <w:szCs w:val="24"/>
        </w:rPr>
      </w:pPr>
    </w:p>
    <w:p w:rsidR="00B861DE" w:rsidRPr="00622DC3" w:rsidRDefault="00B861DE" w:rsidP="00813AFE">
      <w:pPr>
        <w:pStyle w:val="ab"/>
        <w:jc w:val="center"/>
        <w:rPr>
          <w:rFonts w:ascii="Times New Roman" w:hAnsi="Times New Roman"/>
          <w:sz w:val="24"/>
          <w:szCs w:val="24"/>
        </w:rPr>
      </w:pPr>
    </w:p>
    <w:p w:rsidR="00B861DE" w:rsidRPr="00622DC3" w:rsidRDefault="00B861DE" w:rsidP="00813AFE">
      <w:pPr>
        <w:pStyle w:val="ab"/>
        <w:jc w:val="center"/>
        <w:rPr>
          <w:rFonts w:ascii="Times New Roman" w:hAnsi="Times New Roman"/>
          <w:sz w:val="24"/>
          <w:szCs w:val="24"/>
        </w:rPr>
      </w:pPr>
    </w:p>
    <w:p w:rsidR="00B861DE" w:rsidRPr="00622DC3" w:rsidRDefault="00B861DE" w:rsidP="00813AFE">
      <w:pPr>
        <w:pStyle w:val="ab"/>
        <w:jc w:val="center"/>
        <w:rPr>
          <w:rFonts w:ascii="Times New Roman" w:hAnsi="Times New Roman"/>
          <w:sz w:val="24"/>
          <w:szCs w:val="24"/>
        </w:rPr>
      </w:pPr>
    </w:p>
    <w:p w:rsidR="00B861DE" w:rsidRPr="00622DC3" w:rsidRDefault="00B861DE" w:rsidP="00813AFE">
      <w:pPr>
        <w:pStyle w:val="ab"/>
        <w:jc w:val="center"/>
        <w:rPr>
          <w:rFonts w:ascii="Times New Roman" w:hAnsi="Times New Roman"/>
          <w:sz w:val="24"/>
          <w:szCs w:val="24"/>
        </w:rPr>
      </w:pPr>
    </w:p>
    <w:p w:rsidR="00813AFE" w:rsidRPr="00622DC3" w:rsidRDefault="00813AFE" w:rsidP="00813AFE">
      <w:pPr>
        <w:pStyle w:val="ab"/>
        <w:jc w:val="center"/>
        <w:rPr>
          <w:rFonts w:ascii="Times New Roman" w:hAnsi="Times New Roman"/>
          <w:b/>
          <w:sz w:val="24"/>
          <w:szCs w:val="24"/>
        </w:rPr>
      </w:pPr>
      <w:r w:rsidRPr="00622DC3">
        <w:rPr>
          <w:rFonts w:ascii="Times New Roman" w:hAnsi="Times New Roman"/>
          <w:b/>
          <w:sz w:val="24"/>
          <w:szCs w:val="24"/>
        </w:rPr>
        <w:t>Образец бланка письма</w:t>
      </w:r>
    </w:p>
    <w:p w:rsidR="00813AFE" w:rsidRPr="00622DC3" w:rsidRDefault="00813AFE" w:rsidP="00813AFE">
      <w:pPr>
        <w:pStyle w:val="ab"/>
        <w:jc w:val="right"/>
        <w:rPr>
          <w:rFonts w:ascii="Times New Roman" w:hAnsi="Times New Roman"/>
          <w:sz w:val="24"/>
          <w:szCs w:val="24"/>
        </w:rPr>
      </w:pPr>
    </w:p>
    <w:p w:rsidR="00813AFE" w:rsidRPr="00622DC3" w:rsidRDefault="00813AFE" w:rsidP="00B861DE">
      <w:pPr>
        <w:pStyle w:val="ab"/>
        <w:jc w:val="right"/>
        <w:rPr>
          <w:rFonts w:ascii="Times New Roman" w:hAnsi="Times New Roman"/>
          <w:sz w:val="24"/>
          <w:szCs w:val="24"/>
        </w:rPr>
      </w:pPr>
      <w:r w:rsidRPr="00622DC3">
        <w:rPr>
          <w:rFonts w:ascii="Times New Roman" w:hAnsi="Times New Roman"/>
          <w:sz w:val="24"/>
          <w:szCs w:val="24"/>
        </w:rPr>
        <w:t>Приложение № 6</w:t>
      </w:r>
    </w:p>
    <w:p w:rsidR="00813AFE" w:rsidRPr="00622DC3" w:rsidRDefault="00813AFE" w:rsidP="00813AFE">
      <w:pPr>
        <w:tabs>
          <w:tab w:val="left" w:pos="4618"/>
        </w:tabs>
        <w:ind w:right="-1"/>
        <w:rPr>
          <w:noProof/>
          <w:sz w:val="28"/>
          <w:szCs w:val="28"/>
        </w:rPr>
      </w:pPr>
    </w:p>
    <w:p w:rsidR="00813AFE" w:rsidRPr="00622DC3" w:rsidRDefault="00813AFE" w:rsidP="00813AFE">
      <w:pPr>
        <w:tabs>
          <w:tab w:val="left" w:pos="4618"/>
        </w:tabs>
        <w:ind w:right="-1"/>
        <w:rPr>
          <w:noProof/>
          <w:sz w:val="28"/>
          <w:szCs w:val="28"/>
        </w:rPr>
      </w:pPr>
    </w:p>
    <w:p w:rsidR="00813AFE" w:rsidRPr="00622DC3" w:rsidRDefault="00813AFE" w:rsidP="00813AFE">
      <w:pPr>
        <w:tabs>
          <w:tab w:val="left" w:pos="4618"/>
        </w:tabs>
        <w:ind w:right="-1"/>
        <w:rPr>
          <w:noProof/>
          <w:sz w:val="28"/>
          <w:szCs w:val="28"/>
        </w:rPr>
      </w:pPr>
    </w:p>
    <w:p w:rsidR="00B861DE" w:rsidRPr="00622DC3" w:rsidRDefault="00B861DE" w:rsidP="00813AFE">
      <w:pPr>
        <w:ind w:right="-1"/>
        <w:rPr>
          <w:noProof/>
        </w:rPr>
      </w:pPr>
    </w:p>
    <w:p w:rsidR="00B861DE" w:rsidRPr="00622DC3" w:rsidRDefault="00B861DE" w:rsidP="00813AFE">
      <w:pPr>
        <w:ind w:right="-1"/>
        <w:rPr>
          <w:noProof/>
        </w:rPr>
      </w:pPr>
    </w:p>
    <w:p w:rsidR="00B861DE" w:rsidRPr="00622DC3" w:rsidRDefault="00B861DE" w:rsidP="00813AFE">
      <w:pPr>
        <w:ind w:right="-1"/>
        <w:rPr>
          <w:noProof/>
        </w:rPr>
      </w:pPr>
    </w:p>
    <w:p w:rsidR="00B861DE" w:rsidRPr="00622DC3" w:rsidRDefault="00B861DE" w:rsidP="00813AFE">
      <w:pPr>
        <w:ind w:right="-1"/>
        <w:rPr>
          <w:noProof/>
        </w:rPr>
      </w:pPr>
    </w:p>
    <w:p w:rsidR="00B861DE" w:rsidRPr="00622DC3" w:rsidRDefault="00B861DE" w:rsidP="00813AFE">
      <w:pPr>
        <w:ind w:right="-1"/>
        <w:rPr>
          <w:noProof/>
        </w:rPr>
      </w:pPr>
    </w:p>
    <w:p w:rsidR="00B861DE" w:rsidRPr="00622DC3" w:rsidRDefault="00B861DE" w:rsidP="00813AFE">
      <w:pPr>
        <w:ind w:right="-1"/>
        <w:rPr>
          <w:noProof/>
        </w:rPr>
      </w:pPr>
    </w:p>
    <w:p w:rsidR="00B861DE" w:rsidRPr="00622DC3" w:rsidRDefault="00B861DE" w:rsidP="00813AFE">
      <w:pPr>
        <w:ind w:right="-1"/>
        <w:rPr>
          <w:noProof/>
        </w:rPr>
      </w:pPr>
    </w:p>
    <w:p w:rsidR="00B861DE" w:rsidRPr="00622DC3" w:rsidRDefault="00B861DE" w:rsidP="00813AFE">
      <w:pPr>
        <w:ind w:right="-1"/>
        <w:rPr>
          <w:noProof/>
        </w:rPr>
      </w:pPr>
    </w:p>
    <w:p w:rsidR="00B861DE" w:rsidRPr="00622DC3" w:rsidRDefault="00B861DE" w:rsidP="00813AFE">
      <w:pPr>
        <w:ind w:right="-1"/>
        <w:rPr>
          <w:noProof/>
        </w:rPr>
      </w:pPr>
    </w:p>
    <w:p w:rsidR="00B861DE" w:rsidRPr="00622DC3" w:rsidRDefault="00B861DE" w:rsidP="00813AFE">
      <w:pPr>
        <w:ind w:right="-1"/>
        <w:rPr>
          <w:noProof/>
        </w:rPr>
      </w:pPr>
    </w:p>
    <w:p w:rsidR="00B861DE" w:rsidRPr="00622DC3" w:rsidRDefault="00B861DE" w:rsidP="00813AFE">
      <w:pPr>
        <w:ind w:right="-1"/>
        <w:rPr>
          <w:noProof/>
        </w:rPr>
      </w:pPr>
    </w:p>
    <w:p w:rsidR="00B861DE" w:rsidRPr="00622DC3" w:rsidRDefault="00B861DE" w:rsidP="00813AFE">
      <w:pPr>
        <w:ind w:right="-1"/>
        <w:rPr>
          <w:noProof/>
        </w:rPr>
      </w:pPr>
    </w:p>
    <w:p w:rsidR="00B861DE" w:rsidRPr="00622DC3" w:rsidRDefault="00B861DE" w:rsidP="00813AFE">
      <w:pPr>
        <w:ind w:right="-1"/>
        <w:rPr>
          <w:noProof/>
        </w:rPr>
      </w:pPr>
    </w:p>
    <w:p w:rsidR="00B861DE" w:rsidRPr="00622DC3" w:rsidRDefault="00B861DE" w:rsidP="00813AFE">
      <w:pPr>
        <w:ind w:right="-1"/>
        <w:rPr>
          <w:noProof/>
        </w:rPr>
      </w:pPr>
    </w:p>
    <w:p w:rsidR="00813AFE" w:rsidRPr="00622DC3" w:rsidRDefault="00813AFE" w:rsidP="00813AFE">
      <w:pPr>
        <w:ind w:right="-1"/>
        <w:rPr>
          <w:noProof/>
        </w:rPr>
      </w:pPr>
      <w:r w:rsidRPr="00622DC3">
        <w:rPr>
          <w:noProof/>
        </w:rPr>
        <w:t>Исходящий №</w:t>
      </w:r>
    </w:p>
    <w:p w:rsidR="00813AFE" w:rsidRPr="00622DC3" w:rsidRDefault="00813AFE" w:rsidP="00813AFE">
      <w:pPr>
        <w:ind w:right="-1"/>
        <w:rPr>
          <w:noProof/>
        </w:rPr>
      </w:pPr>
      <w:r w:rsidRPr="00622DC3">
        <w:rPr>
          <w:noProof/>
        </w:rPr>
        <w:t>от  «    »________2019г.</w:t>
      </w:r>
    </w:p>
    <w:p w:rsidR="00813AFE" w:rsidRPr="00622DC3" w:rsidRDefault="00813AFE" w:rsidP="00813AFE">
      <w:pPr>
        <w:ind w:right="-1"/>
        <w:rPr>
          <w:noProof/>
        </w:rPr>
      </w:pPr>
    </w:p>
    <w:p w:rsidR="000C224D" w:rsidRPr="00622DC3" w:rsidRDefault="000C224D" w:rsidP="00813AFE">
      <w:pPr>
        <w:ind w:right="-1"/>
        <w:rPr>
          <w:noProof/>
        </w:rPr>
      </w:pPr>
    </w:p>
    <w:p w:rsidR="00813AFE" w:rsidRPr="00622DC3" w:rsidRDefault="00813AFE" w:rsidP="00813AFE">
      <w:pPr>
        <w:ind w:left="3540" w:firstLine="708"/>
        <w:jc w:val="center"/>
        <w:rPr>
          <w:rFonts w:eastAsia="Calibri"/>
          <w:lang w:eastAsia="en-US"/>
        </w:rPr>
      </w:pPr>
      <w:r w:rsidRPr="00622DC3">
        <w:rPr>
          <w:rFonts w:eastAsia="Calibri"/>
          <w:lang w:eastAsia="en-US"/>
        </w:rPr>
        <w:t>Заместителю Премьер – министра</w:t>
      </w:r>
    </w:p>
    <w:p w:rsidR="00813AFE" w:rsidRPr="00622DC3" w:rsidRDefault="00813AFE" w:rsidP="00813AFE">
      <w:pPr>
        <w:ind w:left="3540" w:firstLine="708"/>
        <w:jc w:val="center"/>
        <w:rPr>
          <w:rFonts w:eastAsia="Calibri"/>
          <w:lang w:eastAsia="en-US"/>
        </w:rPr>
      </w:pPr>
      <w:r w:rsidRPr="00622DC3">
        <w:rPr>
          <w:rFonts w:eastAsia="Calibri"/>
          <w:lang w:eastAsia="en-US"/>
        </w:rPr>
        <w:t>Правительства Республики Башкортостан</w:t>
      </w:r>
    </w:p>
    <w:p w:rsidR="00813AFE" w:rsidRPr="00622DC3" w:rsidRDefault="00813AFE" w:rsidP="00813AFE">
      <w:pPr>
        <w:ind w:left="2832" w:firstLine="708"/>
        <w:jc w:val="center"/>
        <w:rPr>
          <w:rFonts w:eastAsia="Calibri"/>
          <w:lang w:eastAsia="en-US"/>
        </w:rPr>
      </w:pPr>
      <w:r w:rsidRPr="00622DC3">
        <w:rPr>
          <w:rFonts w:eastAsia="Calibri"/>
          <w:lang w:eastAsia="en-US"/>
        </w:rPr>
        <w:t>И.О. Фамилия</w:t>
      </w:r>
    </w:p>
    <w:p w:rsidR="00813AFE" w:rsidRPr="00622DC3" w:rsidRDefault="00813AFE" w:rsidP="00813AFE">
      <w:pPr>
        <w:tabs>
          <w:tab w:val="left" w:pos="180"/>
        </w:tabs>
        <w:ind w:right="19"/>
        <w:jc w:val="center"/>
      </w:pPr>
    </w:p>
    <w:p w:rsidR="00813AFE" w:rsidRPr="00622DC3" w:rsidRDefault="00813AFE" w:rsidP="00813AFE">
      <w:pPr>
        <w:tabs>
          <w:tab w:val="left" w:pos="180"/>
        </w:tabs>
        <w:ind w:right="19"/>
        <w:jc w:val="center"/>
      </w:pPr>
    </w:p>
    <w:p w:rsidR="00813AFE" w:rsidRPr="00622DC3" w:rsidRDefault="00813AFE" w:rsidP="00813AFE">
      <w:pPr>
        <w:tabs>
          <w:tab w:val="left" w:pos="6135"/>
        </w:tabs>
        <w:jc w:val="both"/>
        <w:rPr>
          <w:rFonts w:eastAsia="Calibri"/>
          <w:lang w:eastAsia="en-US"/>
        </w:rPr>
      </w:pPr>
      <w:r w:rsidRPr="00622DC3">
        <w:rPr>
          <w:rFonts w:eastAsia="Calibri"/>
          <w:lang w:eastAsia="en-US"/>
        </w:rPr>
        <w:t xml:space="preserve">        На Ваш  № 2-1-495-888-П  от 15.04. 2016 года </w:t>
      </w:r>
      <w:proofErr w:type="gramStart"/>
      <w:r w:rsidRPr="00622DC3">
        <w:rPr>
          <w:rFonts w:eastAsia="Calibri"/>
          <w:lang w:eastAsia="en-US"/>
        </w:rPr>
        <w:t>о</w:t>
      </w:r>
      <w:proofErr w:type="gramEnd"/>
      <w:r w:rsidRPr="00622DC3">
        <w:rPr>
          <w:rFonts w:eastAsia="Calibri"/>
          <w:lang w:eastAsia="en-US"/>
        </w:rPr>
        <w:t xml:space="preserve"> ……… </w:t>
      </w:r>
      <w:proofErr w:type="gramStart"/>
      <w:r w:rsidRPr="00622DC3">
        <w:rPr>
          <w:rFonts w:eastAsia="Calibri"/>
          <w:lang w:eastAsia="en-US"/>
        </w:rPr>
        <w:t>администрация</w:t>
      </w:r>
      <w:proofErr w:type="gramEnd"/>
      <w:r w:rsidRPr="00622DC3">
        <w:rPr>
          <w:rFonts w:eastAsia="Calibri"/>
          <w:lang w:eastAsia="en-US"/>
        </w:rPr>
        <w:t xml:space="preserve"> сельского поселения </w:t>
      </w:r>
      <w:proofErr w:type="spellStart"/>
      <w:r w:rsidRPr="00622DC3">
        <w:rPr>
          <w:rFonts w:eastAsia="Calibri"/>
          <w:lang w:eastAsia="en-US"/>
        </w:rPr>
        <w:t>Староматинский</w:t>
      </w:r>
      <w:proofErr w:type="spellEnd"/>
      <w:r w:rsidRPr="00622DC3">
        <w:rPr>
          <w:rFonts w:eastAsia="Calibri"/>
          <w:lang w:eastAsia="en-US"/>
        </w:rPr>
        <w:t xml:space="preserve"> сельсовет  муниципального района </w:t>
      </w:r>
      <w:proofErr w:type="spellStart"/>
      <w:r w:rsidRPr="00622DC3">
        <w:rPr>
          <w:rFonts w:eastAsia="Calibri"/>
          <w:lang w:eastAsia="en-US"/>
        </w:rPr>
        <w:t>Бакалинский</w:t>
      </w:r>
      <w:proofErr w:type="spellEnd"/>
      <w:r w:rsidRPr="00622DC3">
        <w:rPr>
          <w:rFonts w:eastAsia="Calibri"/>
          <w:lang w:eastAsia="en-US"/>
        </w:rPr>
        <w:t xml:space="preserve"> район Республики Башкортостан сообщает,  ……………………..</w:t>
      </w:r>
    </w:p>
    <w:p w:rsidR="00813AFE" w:rsidRPr="00622DC3" w:rsidRDefault="00813AFE" w:rsidP="00813AFE">
      <w:pPr>
        <w:tabs>
          <w:tab w:val="left" w:pos="6135"/>
        </w:tabs>
        <w:jc w:val="both"/>
        <w:rPr>
          <w:rFonts w:eastAsia="Calibri"/>
          <w:lang w:eastAsia="en-US"/>
        </w:rPr>
      </w:pPr>
    </w:p>
    <w:p w:rsidR="00813AFE" w:rsidRPr="00622DC3" w:rsidRDefault="00813AFE" w:rsidP="00813AFE">
      <w:pPr>
        <w:tabs>
          <w:tab w:val="left" w:pos="6135"/>
        </w:tabs>
        <w:jc w:val="both"/>
        <w:rPr>
          <w:rFonts w:eastAsia="Calibri"/>
          <w:lang w:eastAsia="en-US"/>
        </w:rPr>
      </w:pPr>
    </w:p>
    <w:p w:rsidR="00813AFE" w:rsidRPr="00622DC3" w:rsidRDefault="00813AFE" w:rsidP="00813AFE">
      <w:pPr>
        <w:tabs>
          <w:tab w:val="left" w:pos="6135"/>
        </w:tabs>
        <w:jc w:val="both"/>
        <w:rPr>
          <w:rFonts w:eastAsia="Calibri"/>
          <w:lang w:eastAsia="en-US"/>
        </w:rPr>
      </w:pPr>
      <w:r w:rsidRPr="00622DC3">
        <w:rPr>
          <w:rFonts w:eastAsia="Calibri"/>
          <w:lang w:eastAsia="en-US"/>
        </w:rPr>
        <w:t xml:space="preserve">Глава сельского поселения  </w:t>
      </w:r>
    </w:p>
    <w:p w:rsidR="00813AFE" w:rsidRPr="00622DC3" w:rsidRDefault="00813AFE" w:rsidP="00813AFE">
      <w:pPr>
        <w:tabs>
          <w:tab w:val="left" w:pos="6135"/>
        </w:tabs>
        <w:jc w:val="both"/>
        <w:rPr>
          <w:rFonts w:eastAsia="Calibri"/>
          <w:lang w:eastAsia="en-US"/>
        </w:rPr>
      </w:pPr>
      <w:proofErr w:type="spellStart"/>
      <w:r w:rsidRPr="00622DC3">
        <w:rPr>
          <w:rFonts w:eastAsia="Calibri"/>
          <w:lang w:eastAsia="en-US"/>
        </w:rPr>
        <w:t>Староматинский</w:t>
      </w:r>
      <w:proofErr w:type="spellEnd"/>
      <w:r w:rsidRPr="00622DC3">
        <w:rPr>
          <w:rFonts w:eastAsia="Calibri"/>
          <w:lang w:eastAsia="en-US"/>
        </w:rPr>
        <w:t xml:space="preserve"> сельсовет</w:t>
      </w:r>
    </w:p>
    <w:p w:rsidR="00813AFE" w:rsidRPr="00622DC3" w:rsidRDefault="00813AFE" w:rsidP="00813AFE">
      <w:pPr>
        <w:tabs>
          <w:tab w:val="left" w:pos="6135"/>
        </w:tabs>
        <w:jc w:val="both"/>
        <w:rPr>
          <w:rFonts w:eastAsia="Calibri"/>
          <w:b/>
          <w:lang w:eastAsia="en-US"/>
        </w:rPr>
      </w:pPr>
      <w:r w:rsidRPr="00622DC3">
        <w:rPr>
          <w:rFonts w:eastAsia="Calibri"/>
          <w:lang w:eastAsia="en-US"/>
        </w:rPr>
        <w:t>муниципального района</w:t>
      </w:r>
    </w:p>
    <w:p w:rsidR="00813AFE" w:rsidRPr="00622DC3" w:rsidRDefault="00813AFE" w:rsidP="00813AFE">
      <w:pPr>
        <w:tabs>
          <w:tab w:val="left" w:pos="6135"/>
        </w:tabs>
        <w:jc w:val="both"/>
        <w:rPr>
          <w:rFonts w:eastAsia="Calibri"/>
          <w:b/>
          <w:lang w:eastAsia="en-US"/>
        </w:rPr>
      </w:pPr>
      <w:proofErr w:type="spellStart"/>
      <w:r w:rsidRPr="00622DC3">
        <w:rPr>
          <w:rFonts w:eastAsia="Calibri"/>
          <w:lang w:eastAsia="en-US"/>
        </w:rPr>
        <w:t>Бакалинский</w:t>
      </w:r>
      <w:proofErr w:type="spellEnd"/>
      <w:r w:rsidRPr="00622DC3">
        <w:rPr>
          <w:rFonts w:eastAsia="Calibri"/>
          <w:lang w:eastAsia="en-US"/>
        </w:rPr>
        <w:t xml:space="preserve"> район </w:t>
      </w:r>
    </w:p>
    <w:p w:rsidR="00813AFE" w:rsidRPr="00622DC3" w:rsidRDefault="00813AFE" w:rsidP="00813AFE">
      <w:pPr>
        <w:tabs>
          <w:tab w:val="left" w:pos="6135"/>
        </w:tabs>
        <w:jc w:val="both"/>
        <w:rPr>
          <w:rFonts w:eastAsia="Calibri"/>
          <w:b/>
          <w:lang w:eastAsia="en-US"/>
        </w:rPr>
      </w:pPr>
      <w:r w:rsidRPr="00622DC3">
        <w:rPr>
          <w:rFonts w:eastAsia="Calibri"/>
          <w:lang w:eastAsia="en-US"/>
        </w:rPr>
        <w:t xml:space="preserve">Республики Башкортостан                     подпись                                   расшифровка подписи    </w:t>
      </w:r>
      <w:r w:rsidRPr="00622DC3">
        <w:rPr>
          <w:rFonts w:eastAsia="Calibri"/>
          <w:lang w:eastAsia="en-US"/>
        </w:rPr>
        <w:tab/>
      </w:r>
      <w:r w:rsidRPr="00622DC3">
        <w:rPr>
          <w:rFonts w:eastAsia="Calibri"/>
          <w:lang w:eastAsia="en-US"/>
        </w:rPr>
        <w:tab/>
      </w:r>
      <w:r w:rsidRPr="00622DC3">
        <w:rPr>
          <w:rFonts w:eastAsia="Calibri"/>
          <w:lang w:eastAsia="en-US"/>
        </w:rPr>
        <w:tab/>
      </w:r>
    </w:p>
    <w:p w:rsidR="00813AFE" w:rsidRPr="00622DC3" w:rsidRDefault="00813AFE" w:rsidP="00813AFE">
      <w:pPr>
        <w:tabs>
          <w:tab w:val="left" w:pos="6135"/>
        </w:tabs>
        <w:rPr>
          <w:rFonts w:eastAsia="Calibri"/>
          <w:lang w:eastAsia="en-US"/>
        </w:rPr>
      </w:pPr>
      <w:r w:rsidRPr="00622DC3">
        <w:rPr>
          <w:rFonts w:eastAsia="Calibri"/>
          <w:lang w:eastAsia="en-US"/>
        </w:rPr>
        <w:t xml:space="preserve"> ФИО исполнителя</w:t>
      </w:r>
    </w:p>
    <w:p w:rsidR="00813AFE" w:rsidRPr="00622DC3" w:rsidRDefault="00813AFE" w:rsidP="00813AFE">
      <w:pPr>
        <w:tabs>
          <w:tab w:val="left" w:pos="6135"/>
        </w:tabs>
        <w:rPr>
          <w:rFonts w:eastAsia="Calibri"/>
          <w:lang w:eastAsia="en-US"/>
        </w:rPr>
      </w:pPr>
      <w:r w:rsidRPr="00622DC3">
        <w:rPr>
          <w:rFonts w:eastAsia="Calibri"/>
          <w:lang w:eastAsia="en-US"/>
        </w:rPr>
        <w:t xml:space="preserve">Тел.                                                  </w:t>
      </w:r>
    </w:p>
    <w:p w:rsidR="00813AFE" w:rsidRPr="00622DC3" w:rsidRDefault="00813AFE" w:rsidP="00813AFE">
      <w:pPr>
        <w:tabs>
          <w:tab w:val="left" w:pos="6135"/>
        </w:tabs>
        <w:rPr>
          <w:rFonts w:eastAsia="Calibri"/>
          <w:lang w:eastAsia="en-US"/>
        </w:rPr>
      </w:pPr>
    </w:p>
    <w:p w:rsidR="00813AFE" w:rsidRPr="00622DC3" w:rsidRDefault="00813AFE" w:rsidP="00813AFE">
      <w:pPr>
        <w:jc w:val="both"/>
        <w:rPr>
          <w:color w:val="000000"/>
          <w:lang w:val="be-BY"/>
        </w:rPr>
      </w:pPr>
      <w:r w:rsidRPr="00622DC3">
        <w:rPr>
          <w:color w:val="000000"/>
          <w:lang w:val="be-BY"/>
        </w:rPr>
        <w:t>Угловой штамп</w:t>
      </w:r>
      <w:r w:rsidRPr="00622DC3">
        <w:rPr>
          <w:color w:val="000000"/>
          <w:lang w:val="be-BY"/>
        </w:rPr>
        <w:tab/>
      </w:r>
      <w:r w:rsidRPr="00622DC3">
        <w:rPr>
          <w:color w:val="000000"/>
          <w:lang w:val="be-BY"/>
        </w:rPr>
        <w:tab/>
      </w:r>
      <w:r w:rsidRPr="00622DC3">
        <w:rPr>
          <w:color w:val="000000"/>
          <w:lang w:val="be-BY"/>
        </w:rPr>
        <w:tab/>
      </w:r>
      <w:r w:rsidRPr="00622DC3">
        <w:rPr>
          <w:color w:val="000000"/>
          <w:lang w:val="be-BY"/>
        </w:rPr>
        <w:tab/>
      </w:r>
      <w:r w:rsidRPr="00622DC3">
        <w:rPr>
          <w:color w:val="000000"/>
          <w:lang w:val="be-BY"/>
        </w:rPr>
        <w:tab/>
      </w:r>
      <w:r w:rsidRPr="00622DC3">
        <w:rPr>
          <w:color w:val="000000"/>
          <w:lang w:val="be-BY"/>
        </w:rPr>
        <w:tab/>
      </w:r>
      <w:r w:rsidRPr="00622DC3">
        <w:rPr>
          <w:color w:val="000000"/>
          <w:lang w:val="be-BY"/>
        </w:rPr>
        <w:tab/>
      </w:r>
      <w:r w:rsidRPr="00622DC3">
        <w:rPr>
          <w:color w:val="000000"/>
          <w:lang w:val="be-BY"/>
        </w:rPr>
        <w:tab/>
        <w:t>ФИО заявителя</w:t>
      </w:r>
    </w:p>
    <w:p w:rsidR="00813AFE" w:rsidRPr="00622DC3" w:rsidRDefault="00813AFE" w:rsidP="00813AFE">
      <w:pPr>
        <w:ind w:left="6372" w:firstLine="708"/>
        <w:jc w:val="both"/>
        <w:rPr>
          <w:color w:val="000000"/>
          <w:lang w:val="be-BY"/>
        </w:rPr>
      </w:pPr>
      <w:r w:rsidRPr="00622DC3">
        <w:rPr>
          <w:color w:val="000000"/>
          <w:lang w:val="be-BY"/>
        </w:rPr>
        <w:t>адрес</w:t>
      </w:r>
    </w:p>
    <w:p w:rsidR="00813AFE" w:rsidRPr="00622DC3" w:rsidRDefault="00813AFE" w:rsidP="00813AFE">
      <w:pPr>
        <w:ind w:firstLine="6"/>
        <w:jc w:val="both"/>
        <w:rPr>
          <w:color w:val="000000"/>
          <w:lang w:val="be-BY"/>
        </w:rPr>
      </w:pPr>
    </w:p>
    <w:p w:rsidR="00813AFE" w:rsidRPr="00622DC3" w:rsidRDefault="00813AFE" w:rsidP="00813AFE">
      <w:pPr>
        <w:ind w:firstLine="6"/>
        <w:jc w:val="both"/>
        <w:rPr>
          <w:color w:val="000000"/>
          <w:lang w:val="be-BY"/>
        </w:rPr>
      </w:pPr>
    </w:p>
    <w:p w:rsidR="00813AFE" w:rsidRPr="00622DC3" w:rsidRDefault="00813AFE" w:rsidP="00813AFE">
      <w:pPr>
        <w:ind w:firstLine="708"/>
        <w:jc w:val="both"/>
      </w:pPr>
      <w:r w:rsidRPr="00622DC3">
        <w:rPr>
          <w:lang w:val="be-BY"/>
        </w:rPr>
        <w:t xml:space="preserve">На </w:t>
      </w:r>
      <w:r w:rsidRPr="00622DC3">
        <w:t xml:space="preserve">Ваше обращение администрация СП </w:t>
      </w:r>
      <w:proofErr w:type="spellStart"/>
      <w:r w:rsidRPr="00622DC3">
        <w:t>Староматинский</w:t>
      </w:r>
      <w:proofErr w:type="spellEnd"/>
      <w:r w:rsidRPr="00622DC3">
        <w:t xml:space="preserve"> сельсовет муниципального района </w:t>
      </w:r>
      <w:proofErr w:type="spellStart"/>
      <w:r w:rsidRPr="00622DC3">
        <w:t>Бакалинский</w:t>
      </w:r>
      <w:proofErr w:type="spellEnd"/>
      <w:r w:rsidRPr="00622DC3">
        <w:t xml:space="preserve"> район РБ сообщает следующее. </w:t>
      </w:r>
      <w:r w:rsidRPr="00622DC3">
        <w:tab/>
      </w:r>
    </w:p>
    <w:p w:rsidR="00813AFE" w:rsidRPr="00622DC3" w:rsidRDefault="00813AFE" w:rsidP="00813AFE">
      <w:pPr>
        <w:ind w:left="4956" w:firstLine="6"/>
        <w:jc w:val="both"/>
        <w:rPr>
          <w:color w:val="000000"/>
        </w:rPr>
      </w:pPr>
      <w:r w:rsidRPr="00622DC3">
        <w:rPr>
          <w:color w:val="000000"/>
        </w:rPr>
        <w:t>………………………………..</w:t>
      </w:r>
    </w:p>
    <w:p w:rsidR="00813AFE" w:rsidRPr="00622DC3" w:rsidRDefault="00813AFE" w:rsidP="00813AFE">
      <w:pPr>
        <w:ind w:left="4956" w:firstLine="6"/>
        <w:jc w:val="both"/>
        <w:rPr>
          <w:color w:val="000000"/>
        </w:rPr>
      </w:pPr>
    </w:p>
    <w:p w:rsidR="00813AFE" w:rsidRPr="00622DC3" w:rsidRDefault="00813AFE" w:rsidP="00813AFE">
      <w:pPr>
        <w:rPr>
          <w:color w:val="000000"/>
        </w:rPr>
      </w:pPr>
      <w:r w:rsidRPr="00622DC3">
        <w:rPr>
          <w:color w:val="000000"/>
        </w:rPr>
        <w:t xml:space="preserve">Глава сельского поселения  </w:t>
      </w:r>
    </w:p>
    <w:p w:rsidR="00813AFE" w:rsidRPr="00622DC3" w:rsidRDefault="00813AFE" w:rsidP="00813AFE">
      <w:pPr>
        <w:rPr>
          <w:color w:val="000000"/>
        </w:rPr>
      </w:pPr>
      <w:proofErr w:type="spellStart"/>
      <w:r w:rsidRPr="00622DC3">
        <w:rPr>
          <w:color w:val="000000"/>
        </w:rPr>
        <w:t>Староматинский</w:t>
      </w:r>
      <w:proofErr w:type="spellEnd"/>
      <w:r w:rsidRPr="00622DC3">
        <w:rPr>
          <w:color w:val="000000"/>
        </w:rPr>
        <w:t xml:space="preserve"> сельсовет</w:t>
      </w:r>
    </w:p>
    <w:p w:rsidR="00813AFE" w:rsidRPr="00622DC3" w:rsidRDefault="00813AFE" w:rsidP="00813AFE">
      <w:pPr>
        <w:rPr>
          <w:b/>
          <w:color w:val="000000"/>
        </w:rPr>
      </w:pPr>
      <w:r w:rsidRPr="00622DC3">
        <w:rPr>
          <w:color w:val="000000"/>
        </w:rPr>
        <w:lastRenderedPageBreak/>
        <w:t>муниципального района</w:t>
      </w:r>
    </w:p>
    <w:p w:rsidR="00813AFE" w:rsidRPr="00622DC3" w:rsidRDefault="00813AFE" w:rsidP="00813AFE">
      <w:pPr>
        <w:rPr>
          <w:b/>
          <w:color w:val="000000"/>
        </w:rPr>
      </w:pPr>
      <w:proofErr w:type="spellStart"/>
      <w:r w:rsidRPr="00622DC3">
        <w:rPr>
          <w:color w:val="000000"/>
        </w:rPr>
        <w:t>Бакалинский</w:t>
      </w:r>
      <w:proofErr w:type="spellEnd"/>
      <w:r w:rsidRPr="00622DC3">
        <w:rPr>
          <w:color w:val="000000"/>
        </w:rPr>
        <w:t xml:space="preserve"> район </w:t>
      </w:r>
    </w:p>
    <w:p w:rsidR="00813AFE" w:rsidRPr="00622DC3" w:rsidRDefault="00813AFE" w:rsidP="00813AFE">
      <w:pPr>
        <w:rPr>
          <w:b/>
          <w:color w:val="000000"/>
        </w:rPr>
      </w:pPr>
      <w:r w:rsidRPr="00622DC3">
        <w:rPr>
          <w:color w:val="000000"/>
        </w:rPr>
        <w:t xml:space="preserve">Республики Башкортостан      </w:t>
      </w:r>
      <w:r w:rsidRPr="00622DC3">
        <w:rPr>
          <w:color w:val="000000"/>
        </w:rPr>
        <w:tab/>
      </w:r>
      <w:r w:rsidRPr="00622DC3">
        <w:rPr>
          <w:color w:val="000000"/>
        </w:rPr>
        <w:tab/>
      </w:r>
      <w:r w:rsidRPr="00622DC3">
        <w:rPr>
          <w:color w:val="000000"/>
        </w:rPr>
        <w:tab/>
        <w:t>подпись</w:t>
      </w:r>
      <w:r w:rsidRPr="00622DC3">
        <w:rPr>
          <w:color w:val="000000"/>
        </w:rPr>
        <w:tab/>
      </w:r>
      <w:r w:rsidRPr="00622DC3">
        <w:rPr>
          <w:color w:val="000000"/>
        </w:rPr>
        <w:tab/>
      </w:r>
      <w:r w:rsidRPr="00622DC3">
        <w:rPr>
          <w:color w:val="000000"/>
        </w:rPr>
        <w:tab/>
        <w:t xml:space="preserve">расшифровка подписи    </w:t>
      </w:r>
      <w:r w:rsidRPr="00622DC3">
        <w:rPr>
          <w:color w:val="000000"/>
        </w:rPr>
        <w:tab/>
      </w:r>
      <w:r w:rsidRPr="00622DC3">
        <w:rPr>
          <w:color w:val="000000"/>
        </w:rPr>
        <w:tab/>
      </w:r>
      <w:r w:rsidRPr="00622DC3">
        <w:rPr>
          <w:color w:val="000000"/>
        </w:rPr>
        <w:tab/>
      </w:r>
    </w:p>
    <w:p w:rsidR="00813AFE" w:rsidRPr="00622DC3" w:rsidRDefault="00813AFE" w:rsidP="00813AFE">
      <w:pPr>
        <w:jc w:val="center"/>
        <w:rPr>
          <w:color w:val="000000"/>
        </w:rPr>
      </w:pPr>
    </w:p>
    <w:p w:rsidR="00813AFE" w:rsidRPr="00622DC3" w:rsidRDefault="00813AFE" w:rsidP="00813AFE">
      <w:pPr>
        <w:jc w:val="center"/>
      </w:pPr>
    </w:p>
    <w:p w:rsidR="00813AFE" w:rsidRPr="00622DC3" w:rsidRDefault="00813AFE" w:rsidP="00813AFE">
      <w:pPr>
        <w:jc w:val="center"/>
        <w:rPr>
          <w:b/>
        </w:rPr>
      </w:pPr>
      <w:r w:rsidRPr="00622DC3">
        <w:rPr>
          <w:b/>
        </w:rPr>
        <w:t>образцы оформления писем</w:t>
      </w:r>
    </w:p>
    <w:p w:rsidR="00813AFE" w:rsidRPr="00622DC3" w:rsidRDefault="00813AFE" w:rsidP="00813AFE">
      <w:pPr>
        <w:pStyle w:val="ab"/>
        <w:jc w:val="right"/>
        <w:rPr>
          <w:rFonts w:ascii="Times New Roman" w:hAnsi="Times New Roman"/>
          <w:sz w:val="24"/>
          <w:szCs w:val="24"/>
        </w:rPr>
      </w:pPr>
    </w:p>
    <w:p w:rsidR="00813AFE" w:rsidRPr="00622DC3" w:rsidRDefault="00813AFE" w:rsidP="00813AFE">
      <w:pPr>
        <w:pStyle w:val="ab"/>
        <w:jc w:val="right"/>
        <w:rPr>
          <w:rFonts w:ascii="Times New Roman" w:hAnsi="Times New Roman"/>
          <w:sz w:val="24"/>
          <w:szCs w:val="24"/>
        </w:rPr>
      </w:pPr>
      <w:r w:rsidRPr="00622DC3">
        <w:rPr>
          <w:rFonts w:ascii="Times New Roman" w:hAnsi="Times New Roman"/>
          <w:sz w:val="24"/>
          <w:szCs w:val="24"/>
        </w:rPr>
        <w:t>Приложение № 7</w:t>
      </w:r>
    </w:p>
    <w:p w:rsidR="00813AFE" w:rsidRPr="00622DC3" w:rsidRDefault="00813AFE" w:rsidP="00813AFE">
      <w:pPr>
        <w:pStyle w:val="ab"/>
        <w:jc w:val="right"/>
        <w:rPr>
          <w:rFonts w:ascii="Times New Roman" w:hAnsi="Times New Roman"/>
          <w:sz w:val="24"/>
          <w:szCs w:val="24"/>
        </w:rPr>
      </w:pPr>
    </w:p>
    <w:p w:rsidR="00813AFE" w:rsidRPr="00622DC3" w:rsidRDefault="00813AFE" w:rsidP="00813AFE">
      <w:pPr>
        <w:pStyle w:val="ab"/>
        <w:jc w:val="right"/>
        <w:rPr>
          <w:rFonts w:ascii="Times New Roman" w:hAnsi="Times New Roman"/>
          <w:sz w:val="24"/>
          <w:szCs w:val="24"/>
        </w:rPr>
      </w:pPr>
      <w:r w:rsidRPr="00622DC3">
        <w:rPr>
          <w:rFonts w:ascii="Times New Roman" w:hAnsi="Times New Roman"/>
          <w:sz w:val="24"/>
          <w:szCs w:val="24"/>
        </w:rPr>
        <w:t>ФИО адресата</w:t>
      </w:r>
    </w:p>
    <w:p w:rsidR="00813AFE" w:rsidRPr="00622DC3" w:rsidRDefault="00813AFE" w:rsidP="00813AFE">
      <w:pPr>
        <w:pStyle w:val="ab"/>
        <w:jc w:val="right"/>
        <w:rPr>
          <w:rFonts w:ascii="Times New Roman" w:hAnsi="Times New Roman"/>
          <w:sz w:val="24"/>
          <w:szCs w:val="24"/>
        </w:rPr>
      </w:pPr>
    </w:p>
    <w:p w:rsidR="00813AFE" w:rsidRPr="00622DC3" w:rsidRDefault="00813AFE" w:rsidP="00813AFE">
      <w:pPr>
        <w:pStyle w:val="ab"/>
        <w:jc w:val="right"/>
        <w:rPr>
          <w:rFonts w:ascii="Times New Roman" w:hAnsi="Times New Roman"/>
          <w:sz w:val="24"/>
          <w:szCs w:val="24"/>
        </w:rPr>
      </w:pPr>
      <w:r w:rsidRPr="00622DC3">
        <w:rPr>
          <w:rFonts w:ascii="Times New Roman" w:hAnsi="Times New Roman"/>
          <w:sz w:val="24"/>
          <w:szCs w:val="24"/>
        </w:rPr>
        <w:t>Адрес</w:t>
      </w:r>
    </w:p>
    <w:p w:rsidR="00813AFE" w:rsidRPr="00622DC3" w:rsidRDefault="00813AFE" w:rsidP="00813AFE">
      <w:pPr>
        <w:pStyle w:val="ab"/>
        <w:jc w:val="right"/>
        <w:rPr>
          <w:rFonts w:ascii="Times New Roman" w:hAnsi="Times New Roman"/>
          <w:sz w:val="24"/>
          <w:szCs w:val="24"/>
        </w:rPr>
      </w:pPr>
    </w:p>
    <w:p w:rsidR="00813AFE" w:rsidRPr="00622DC3" w:rsidRDefault="00813AFE" w:rsidP="00813AFE">
      <w:pPr>
        <w:pStyle w:val="ab"/>
        <w:jc w:val="center"/>
        <w:rPr>
          <w:rFonts w:ascii="Times New Roman" w:hAnsi="Times New Roman"/>
          <w:sz w:val="24"/>
          <w:szCs w:val="24"/>
        </w:rPr>
      </w:pPr>
      <w:r w:rsidRPr="00622DC3">
        <w:rPr>
          <w:rFonts w:ascii="Times New Roman" w:hAnsi="Times New Roman"/>
          <w:sz w:val="24"/>
          <w:szCs w:val="24"/>
        </w:rPr>
        <w:t>ТЕЛЕГРАММА</w:t>
      </w:r>
    </w:p>
    <w:p w:rsidR="00813AFE" w:rsidRPr="00622DC3" w:rsidRDefault="00813AFE" w:rsidP="00813AFE">
      <w:pPr>
        <w:pStyle w:val="ab"/>
        <w:jc w:val="center"/>
        <w:rPr>
          <w:rFonts w:ascii="Times New Roman" w:hAnsi="Times New Roman"/>
          <w:sz w:val="24"/>
          <w:szCs w:val="24"/>
        </w:rPr>
      </w:pPr>
    </w:p>
    <w:p w:rsidR="00813AFE" w:rsidRPr="00622DC3" w:rsidRDefault="00813AFE" w:rsidP="00813AFE">
      <w:pPr>
        <w:pStyle w:val="ab"/>
        <w:jc w:val="center"/>
        <w:rPr>
          <w:rFonts w:ascii="Times New Roman" w:hAnsi="Times New Roman"/>
          <w:sz w:val="24"/>
          <w:szCs w:val="24"/>
        </w:rPr>
      </w:pPr>
    </w:p>
    <w:p w:rsidR="00813AFE" w:rsidRPr="00622DC3" w:rsidRDefault="00813AFE" w:rsidP="00813AFE">
      <w:pPr>
        <w:pStyle w:val="ab"/>
        <w:jc w:val="center"/>
        <w:rPr>
          <w:rFonts w:ascii="Times New Roman" w:hAnsi="Times New Roman"/>
          <w:sz w:val="24"/>
          <w:szCs w:val="24"/>
        </w:rPr>
      </w:pPr>
      <w:r w:rsidRPr="00622DC3">
        <w:rPr>
          <w:rFonts w:ascii="Times New Roman" w:hAnsi="Times New Roman"/>
          <w:sz w:val="24"/>
          <w:szCs w:val="24"/>
        </w:rPr>
        <w:t>Уважаемый………………..!</w:t>
      </w:r>
    </w:p>
    <w:p w:rsidR="00813AFE" w:rsidRPr="00622DC3" w:rsidRDefault="00813AFE" w:rsidP="00813AFE">
      <w:pPr>
        <w:pStyle w:val="ab"/>
        <w:jc w:val="center"/>
        <w:rPr>
          <w:rFonts w:ascii="Times New Roman" w:hAnsi="Times New Roman"/>
          <w:sz w:val="24"/>
          <w:szCs w:val="24"/>
        </w:rPr>
      </w:pPr>
    </w:p>
    <w:p w:rsidR="00813AFE" w:rsidRPr="00622DC3" w:rsidRDefault="00813AFE" w:rsidP="00813AFE">
      <w:pPr>
        <w:pStyle w:val="ab"/>
        <w:jc w:val="center"/>
        <w:rPr>
          <w:rFonts w:ascii="Times New Roman" w:hAnsi="Times New Roman"/>
          <w:sz w:val="24"/>
          <w:szCs w:val="24"/>
        </w:rPr>
      </w:pPr>
      <w:r w:rsidRPr="00622DC3">
        <w:rPr>
          <w:rFonts w:ascii="Times New Roman" w:hAnsi="Times New Roman"/>
          <w:sz w:val="24"/>
          <w:szCs w:val="24"/>
        </w:rPr>
        <w:t>Приглашаем Вас…………………….</w:t>
      </w:r>
    </w:p>
    <w:p w:rsidR="00813AFE" w:rsidRPr="00622DC3" w:rsidRDefault="00813AFE" w:rsidP="00813AFE">
      <w:pPr>
        <w:pStyle w:val="ab"/>
        <w:jc w:val="center"/>
        <w:rPr>
          <w:rFonts w:ascii="Times New Roman" w:hAnsi="Times New Roman"/>
          <w:sz w:val="24"/>
          <w:szCs w:val="24"/>
        </w:rPr>
      </w:pPr>
    </w:p>
    <w:p w:rsidR="00813AFE" w:rsidRPr="00622DC3" w:rsidRDefault="00813AFE" w:rsidP="00813AFE">
      <w:pPr>
        <w:pStyle w:val="ab"/>
        <w:jc w:val="center"/>
        <w:rPr>
          <w:rFonts w:ascii="Times New Roman" w:hAnsi="Times New Roman"/>
          <w:sz w:val="24"/>
          <w:szCs w:val="24"/>
        </w:rPr>
      </w:pPr>
      <w:r w:rsidRPr="00622DC3">
        <w:rPr>
          <w:rFonts w:ascii="Times New Roman" w:hAnsi="Times New Roman"/>
          <w:sz w:val="24"/>
          <w:szCs w:val="24"/>
        </w:rPr>
        <w:t>Подпись</w:t>
      </w:r>
    </w:p>
    <w:p w:rsidR="00813AFE" w:rsidRPr="00622DC3" w:rsidRDefault="00813AFE" w:rsidP="00813AFE">
      <w:pPr>
        <w:pStyle w:val="ab"/>
        <w:jc w:val="right"/>
        <w:rPr>
          <w:rFonts w:ascii="Times New Roman" w:hAnsi="Times New Roman"/>
          <w:sz w:val="24"/>
          <w:szCs w:val="24"/>
        </w:rPr>
      </w:pPr>
    </w:p>
    <w:p w:rsidR="00813AFE" w:rsidRPr="00622DC3" w:rsidRDefault="00813AFE" w:rsidP="00813AFE">
      <w:pPr>
        <w:pStyle w:val="ab"/>
        <w:jc w:val="right"/>
        <w:rPr>
          <w:rFonts w:ascii="Times New Roman" w:hAnsi="Times New Roman"/>
          <w:sz w:val="24"/>
          <w:szCs w:val="24"/>
        </w:rPr>
      </w:pPr>
    </w:p>
    <w:p w:rsidR="00B861DE" w:rsidRPr="00622DC3" w:rsidRDefault="00B861DE" w:rsidP="00813AFE">
      <w:pPr>
        <w:pStyle w:val="ab"/>
        <w:jc w:val="right"/>
        <w:rPr>
          <w:rFonts w:ascii="Times New Roman" w:hAnsi="Times New Roman"/>
          <w:sz w:val="24"/>
          <w:szCs w:val="24"/>
        </w:rPr>
      </w:pPr>
    </w:p>
    <w:p w:rsidR="00B861DE" w:rsidRPr="00622DC3" w:rsidRDefault="00B861DE" w:rsidP="00813AFE">
      <w:pPr>
        <w:pStyle w:val="ab"/>
        <w:jc w:val="right"/>
        <w:rPr>
          <w:rFonts w:ascii="Times New Roman" w:hAnsi="Times New Roman"/>
          <w:sz w:val="24"/>
          <w:szCs w:val="24"/>
        </w:rPr>
      </w:pPr>
    </w:p>
    <w:p w:rsidR="00B861DE" w:rsidRPr="00622DC3" w:rsidRDefault="00B861DE" w:rsidP="00813AFE">
      <w:pPr>
        <w:pStyle w:val="ab"/>
        <w:jc w:val="right"/>
        <w:rPr>
          <w:rFonts w:ascii="Times New Roman" w:hAnsi="Times New Roman"/>
          <w:sz w:val="24"/>
          <w:szCs w:val="24"/>
        </w:rPr>
      </w:pPr>
    </w:p>
    <w:p w:rsidR="00813AFE" w:rsidRPr="00622DC3" w:rsidRDefault="00813AFE" w:rsidP="00813AFE">
      <w:pPr>
        <w:pStyle w:val="ab"/>
        <w:jc w:val="right"/>
        <w:rPr>
          <w:rFonts w:ascii="Times New Roman" w:hAnsi="Times New Roman"/>
          <w:sz w:val="24"/>
          <w:szCs w:val="24"/>
        </w:rPr>
      </w:pPr>
    </w:p>
    <w:p w:rsidR="00813AFE" w:rsidRPr="00622DC3" w:rsidRDefault="00813AFE" w:rsidP="00813AFE">
      <w:pPr>
        <w:pStyle w:val="ab"/>
        <w:jc w:val="right"/>
        <w:rPr>
          <w:rFonts w:ascii="Times New Roman" w:hAnsi="Times New Roman"/>
          <w:sz w:val="24"/>
          <w:szCs w:val="24"/>
        </w:rPr>
      </w:pPr>
      <w:r w:rsidRPr="00622DC3">
        <w:rPr>
          <w:rFonts w:ascii="Times New Roman" w:hAnsi="Times New Roman"/>
          <w:sz w:val="24"/>
          <w:szCs w:val="24"/>
        </w:rPr>
        <w:t>Приложение № 8</w:t>
      </w:r>
    </w:p>
    <w:p w:rsidR="00813AFE" w:rsidRPr="00622DC3" w:rsidRDefault="00813AFE" w:rsidP="00813AFE">
      <w:pPr>
        <w:pStyle w:val="ab"/>
        <w:jc w:val="center"/>
        <w:rPr>
          <w:rFonts w:ascii="Times New Roman" w:hAnsi="Times New Roman"/>
          <w:sz w:val="24"/>
          <w:szCs w:val="24"/>
        </w:rPr>
      </w:pPr>
    </w:p>
    <w:p w:rsidR="00813AFE" w:rsidRPr="00622DC3" w:rsidRDefault="00813AFE" w:rsidP="00813AFE">
      <w:pPr>
        <w:jc w:val="center"/>
      </w:pPr>
      <w:r w:rsidRPr="00622DC3">
        <w:t xml:space="preserve">Опись </w:t>
      </w:r>
    </w:p>
    <w:p w:rsidR="00813AFE" w:rsidRPr="00622DC3" w:rsidRDefault="00813AFE" w:rsidP="00813AFE">
      <w:pPr>
        <w:jc w:val="center"/>
      </w:pPr>
      <w:proofErr w:type="gramStart"/>
      <w:r w:rsidRPr="00622DC3">
        <w:t xml:space="preserve">Отправленных через РУС телеграмм Администрации </w:t>
      </w:r>
      <w:r w:rsidRPr="00622DC3">
        <w:rPr>
          <w:lang w:bidi="ru-RU"/>
        </w:rPr>
        <w:t xml:space="preserve">сельского поселения  </w:t>
      </w:r>
      <w:proofErr w:type="spellStart"/>
      <w:r w:rsidRPr="00622DC3">
        <w:rPr>
          <w:lang w:bidi="ru-RU"/>
        </w:rPr>
        <w:t>Староматинский</w:t>
      </w:r>
      <w:proofErr w:type="spellEnd"/>
      <w:r w:rsidRPr="00622DC3">
        <w:rPr>
          <w:lang w:bidi="ru-RU"/>
        </w:rPr>
        <w:t xml:space="preserve"> сельсовет</w:t>
      </w:r>
      <w:r w:rsidRPr="00622DC3">
        <w:t xml:space="preserve"> МР </w:t>
      </w:r>
      <w:proofErr w:type="spellStart"/>
      <w:r w:rsidRPr="00622DC3">
        <w:t>Бакалинский</w:t>
      </w:r>
      <w:proofErr w:type="spellEnd"/>
      <w:r w:rsidRPr="00622DC3">
        <w:t xml:space="preserve"> район РБ </w:t>
      </w:r>
      <w:proofErr w:type="gramEnd"/>
    </w:p>
    <w:p w:rsidR="00813AFE" w:rsidRPr="00622DC3" w:rsidRDefault="00813AFE" w:rsidP="00813AFE">
      <w:pPr>
        <w:jc w:val="center"/>
      </w:pPr>
      <w:r w:rsidRPr="00622DC3">
        <w:t>12 августа  2014 года</w:t>
      </w:r>
    </w:p>
    <w:p w:rsidR="00813AFE" w:rsidRPr="00622DC3" w:rsidRDefault="00813AFE" w:rsidP="00813AFE">
      <w:pPr>
        <w:jc w:val="center"/>
      </w:pPr>
    </w:p>
    <w:p w:rsidR="00813AFE" w:rsidRPr="00622DC3" w:rsidRDefault="00813AFE" w:rsidP="00813AFE">
      <w:pPr>
        <w:ind w:left="360"/>
      </w:pPr>
      <w:r w:rsidRPr="00622DC3">
        <w:t xml:space="preserve">1. Министру образования РБ </w:t>
      </w:r>
      <w:proofErr w:type="spellStart"/>
      <w:r w:rsidRPr="00622DC3">
        <w:t>Гаязову</w:t>
      </w:r>
      <w:proofErr w:type="spellEnd"/>
      <w:r w:rsidRPr="00622DC3">
        <w:t xml:space="preserve"> А.С.</w:t>
      </w:r>
    </w:p>
    <w:p w:rsidR="00813AFE" w:rsidRPr="00622DC3" w:rsidRDefault="00813AFE" w:rsidP="00813AFE"/>
    <w:p w:rsidR="00813AFE" w:rsidRPr="00622DC3" w:rsidRDefault="00813AFE" w:rsidP="00813AFE">
      <w:r w:rsidRPr="00622DC3">
        <w:t>Всего:  1 телеграмма на сумму___________________________________________</w:t>
      </w:r>
    </w:p>
    <w:p w:rsidR="00813AFE" w:rsidRPr="00622DC3" w:rsidRDefault="00813AFE" w:rsidP="00813AFE"/>
    <w:p w:rsidR="00813AFE" w:rsidRPr="00622DC3" w:rsidRDefault="00813AFE" w:rsidP="00813AFE">
      <w:r w:rsidRPr="00622DC3">
        <w:t>______________________________________________________________________</w:t>
      </w:r>
    </w:p>
    <w:p w:rsidR="00813AFE" w:rsidRPr="00622DC3" w:rsidRDefault="00813AFE" w:rsidP="00813AFE">
      <w:pPr>
        <w:ind w:left="4956" w:firstLine="6"/>
        <w:jc w:val="both"/>
        <w:rPr>
          <w:color w:val="000000"/>
          <w:lang w:val="be-BY"/>
        </w:rPr>
      </w:pPr>
    </w:p>
    <w:p w:rsidR="00813AFE" w:rsidRPr="00622DC3" w:rsidRDefault="00813AFE" w:rsidP="00813AFE">
      <w:pPr>
        <w:pStyle w:val="ab"/>
        <w:jc w:val="center"/>
        <w:rPr>
          <w:rFonts w:ascii="Times New Roman" w:hAnsi="Times New Roman"/>
          <w:b/>
          <w:sz w:val="24"/>
          <w:szCs w:val="24"/>
        </w:rPr>
      </w:pPr>
      <w:r w:rsidRPr="00622DC3">
        <w:rPr>
          <w:rFonts w:ascii="Times New Roman" w:hAnsi="Times New Roman"/>
          <w:b/>
          <w:sz w:val="24"/>
          <w:szCs w:val="24"/>
        </w:rPr>
        <w:t>Образец оформления телеграммы и описи для отправки телеграмм</w:t>
      </w:r>
    </w:p>
    <w:p w:rsidR="00813AFE" w:rsidRPr="00622DC3" w:rsidRDefault="00813AFE" w:rsidP="00813AFE">
      <w:pPr>
        <w:pStyle w:val="ab"/>
        <w:rPr>
          <w:rFonts w:ascii="Times New Roman" w:hAnsi="Times New Roman"/>
          <w:sz w:val="24"/>
          <w:szCs w:val="24"/>
        </w:rPr>
      </w:pPr>
    </w:p>
    <w:p w:rsidR="00E97A99" w:rsidRPr="00622DC3" w:rsidRDefault="00E97A99" w:rsidP="00813AFE">
      <w:pPr>
        <w:pStyle w:val="ab"/>
        <w:rPr>
          <w:rFonts w:ascii="Times New Roman" w:hAnsi="Times New Roman"/>
          <w:sz w:val="24"/>
          <w:szCs w:val="24"/>
        </w:rPr>
      </w:pPr>
    </w:p>
    <w:p w:rsidR="00E97A99" w:rsidRDefault="00E97A99" w:rsidP="00813AFE">
      <w:pPr>
        <w:pStyle w:val="ab"/>
        <w:rPr>
          <w:rFonts w:ascii="Times New Roman" w:hAnsi="Times New Roman"/>
          <w:sz w:val="24"/>
          <w:szCs w:val="24"/>
        </w:rPr>
      </w:pPr>
    </w:p>
    <w:p w:rsidR="00622DC3" w:rsidRPr="00622DC3" w:rsidRDefault="00622DC3" w:rsidP="00813AFE">
      <w:pPr>
        <w:pStyle w:val="ab"/>
        <w:rPr>
          <w:rFonts w:ascii="Times New Roman" w:hAnsi="Times New Roman"/>
          <w:sz w:val="24"/>
          <w:szCs w:val="24"/>
        </w:rPr>
      </w:pPr>
    </w:p>
    <w:p w:rsidR="00E97A99" w:rsidRPr="00622DC3" w:rsidRDefault="00E97A99" w:rsidP="00813AFE">
      <w:pPr>
        <w:pStyle w:val="ab"/>
        <w:rPr>
          <w:rFonts w:ascii="Times New Roman" w:hAnsi="Times New Roman"/>
          <w:sz w:val="24"/>
          <w:szCs w:val="24"/>
        </w:rPr>
      </w:pPr>
    </w:p>
    <w:p w:rsidR="00E97A99" w:rsidRPr="00622DC3" w:rsidRDefault="00E97A99" w:rsidP="00813AFE">
      <w:pPr>
        <w:pStyle w:val="ab"/>
        <w:rPr>
          <w:rFonts w:ascii="Times New Roman" w:hAnsi="Times New Roman"/>
          <w:sz w:val="24"/>
          <w:szCs w:val="24"/>
        </w:rPr>
      </w:pPr>
    </w:p>
    <w:p w:rsidR="00813AFE" w:rsidRPr="00622DC3" w:rsidRDefault="00813AFE" w:rsidP="00813AFE">
      <w:pPr>
        <w:pStyle w:val="ab"/>
        <w:jc w:val="right"/>
        <w:rPr>
          <w:rFonts w:ascii="Times New Roman" w:hAnsi="Times New Roman"/>
          <w:sz w:val="24"/>
          <w:szCs w:val="24"/>
        </w:rPr>
      </w:pPr>
      <w:r w:rsidRPr="00622DC3">
        <w:rPr>
          <w:rFonts w:ascii="Times New Roman" w:hAnsi="Times New Roman"/>
          <w:sz w:val="24"/>
          <w:szCs w:val="24"/>
        </w:rPr>
        <w:t>Приложение № 9</w:t>
      </w:r>
    </w:p>
    <w:p w:rsidR="00813AFE" w:rsidRPr="00622DC3" w:rsidRDefault="00813AFE" w:rsidP="00813AFE">
      <w:pPr>
        <w:jc w:val="center"/>
        <w:rPr>
          <w:i/>
        </w:rPr>
      </w:pPr>
      <w:r w:rsidRPr="00622DC3">
        <w:rPr>
          <w:i/>
        </w:rPr>
        <w:t xml:space="preserve">С </w:t>
      </w:r>
      <w:proofErr w:type="gramStart"/>
      <w:r w:rsidRPr="00622DC3">
        <w:rPr>
          <w:i/>
        </w:rPr>
        <w:t>П</w:t>
      </w:r>
      <w:proofErr w:type="gramEnd"/>
      <w:r w:rsidRPr="00622DC3">
        <w:rPr>
          <w:i/>
        </w:rPr>
        <w:t xml:space="preserve"> Р А В К А</w:t>
      </w:r>
    </w:p>
    <w:p w:rsidR="00813AFE" w:rsidRPr="00622DC3" w:rsidRDefault="00813AFE" w:rsidP="00813AFE">
      <w:pPr>
        <w:jc w:val="center"/>
      </w:pPr>
      <w:r w:rsidRPr="00622DC3">
        <w:t xml:space="preserve">О СОГЛАСОВАНИИ ПРОЕКТА ПОСТАНОВЛЕНИЯ (РАСПОРЯЖЕНИЯ) ГЛАВЫ АДМИНИСТРАЦИИ </w:t>
      </w:r>
      <w:r w:rsidRPr="00622DC3">
        <w:rPr>
          <w:lang w:bidi="ru-RU"/>
        </w:rPr>
        <w:t xml:space="preserve">сельского поселения  </w:t>
      </w:r>
      <w:proofErr w:type="spellStart"/>
      <w:r w:rsidRPr="00622DC3">
        <w:rPr>
          <w:lang w:bidi="ru-RU"/>
        </w:rPr>
        <w:t>Староматинский</w:t>
      </w:r>
      <w:proofErr w:type="spellEnd"/>
      <w:r w:rsidRPr="00622DC3">
        <w:rPr>
          <w:lang w:bidi="ru-RU"/>
        </w:rPr>
        <w:t xml:space="preserve"> сельсовет</w:t>
      </w:r>
      <w:r w:rsidRPr="00622DC3">
        <w:t xml:space="preserve"> МУНИЦИПАЛЬНОГО РАЙОНА БАКАЛИНСКИЙ РАЙОН</w:t>
      </w:r>
    </w:p>
    <w:p w:rsidR="00813AFE" w:rsidRPr="00622DC3" w:rsidRDefault="00813AFE" w:rsidP="00813AFE">
      <w:pPr>
        <w:jc w:val="center"/>
      </w:pPr>
    </w:p>
    <w:p w:rsidR="00813AFE" w:rsidRPr="00622DC3" w:rsidRDefault="00813AFE" w:rsidP="00813AFE">
      <w:pPr>
        <w:numPr>
          <w:ilvl w:val="0"/>
          <w:numId w:val="4"/>
        </w:numPr>
        <w:ind w:left="0" w:firstLine="0"/>
      </w:pPr>
      <w:r w:rsidRPr="00622DC3">
        <w:t>Наименование документа: _____________________________________________________</w:t>
      </w:r>
    </w:p>
    <w:p w:rsidR="00813AFE" w:rsidRPr="00622DC3" w:rsidRDefault="00813AFE" w:rsidP="00813AFE">
      <w:pPr>
        <w:jc w:val="both"/>
      </w:pPr>
      <w:r w:rsidRPr="00622DC3">
        <w:t>2. Проект подготовлен: ______________________________________________________________</w:t>
      </w:r>
    </w:p>
    <w:p w:rsidR="00813AFE" w:rsidRPr="00622DC3" w:rsidRDefault="00813AFE" w:rsidP="00813AFE">
      <w:pPr>
        <w:rPr>
          <w:sz w:val="20"/>
          <w:szCs w:val="20"/>
        </w:rPr>
      </w:pPr>
      <w:r w:rsidRPr="00622DC3">
        <w:t>3. Лицо, ответственное за подготовку проекта: ____________________________________</w:t>
      </w:r>
      <w:r w:rsidRPr="00622DC3">
        <w:rPr>
          <w:sz w:val="20"/>
          <w:szCs w:val="20"/>
        </w:rPr>
        <w:t>_______</w:t>
      </w:r>
    </w:p>
    <w:p w:rsidR="00813AFE" w:rsidRPr="00622DC3" w:rsidRDefault="00813AFE" w:rsidP="00813AFE">
      <w:pPr>
        <w:rPr>
          <w:sz w:val="20"/>
          <w:szCs w:val="20"/>
        </w:rPr>
      </w:pPr>
      <w:r w:rsidRPr="00622DC3">
        <w:rPr>
          <w:sz w:val="20"/>
          <w:szCs w:val="20"/>
        </w:rPr>
        <w:lastRenderedPageBreak/>
        <w:t>4. Визы отделов и других подразделений</w:t>
      </w:r>
    </w:p>
    <w:p w:rsidR="00813AFE" w:rsidRPr="00622DC3" w:rsidRDefault="00813AFE" w:rsidP="00813AFE">
      <w:pPr>
        <w:rPr>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575"/>
        <w:gridCol w:w="3185"/>
      </w:tblGrid>
      <w:tr w:rsidR="00813AFE" w:rsidRPr="00622DC3" w:rsidTr="00B861DE">
        <w:tc>
          <w:tcPr>
            <w:tcW w:w="4608" w:type="dxa"/>
            <w:shd w:val="clear" w:color="auto" w:fill="auto"/>
          </w:tcPr>
          <w:p w:rsidR="00813AFE" w:rsidRPr="00622DC3" w:rsidRDefault="00813AFE" w:rsidP="00B861DE">
            <w:pPr>
              <w:jc w:val="center"/>
              <w:rPr>
                <w:sz w:val="20"/>
                <w:szCs w:val="20"/>
              </w:rPr>
            </w:pPr>
            <w:r w:rsidRPr="00622DC3">
              <w:rPr>
                <w:sz w:val="20"/>
                <w:szCs w:val="20"/>
              </w:rPr>
              <w:t>Наименование отдела, подразделения</w:t>
            </w:r>
          </w:p>
        </w:tc>
        <w:tc>
          <w:tcPr>
            <w:tcW w:w="2575" w:type="dxa"/>
            <w:shd w:val="clear" w:color="auto" w:fill="auto"/>
          </w:tcPr>
          <w:p w:rsidR="00813AFE" w:rsidRPr="00622DC3" w:rsidRDefault="00813AFE" w:rsidP="00B861DE">
            <w:pPr>
              <w:jc w:val="center"/>
              <w:rPr>
                <w:sz w:val="20"/>
                <w:szCs w:val="20"/>
              </w:rPr>
            </w:pPr>
            <w:r w:rsidRPr="00622DC3">
              <w:rPr>
                <w:sz w:val="20"/>
                <w:szCs w:val="20"/>
              </w:rPr>
              <w:t xml:space="preserve">ФИО </w:t>
            </w:r>
            <w:proofErr w:type="gramStart"/>
            <w:r w:rsidRPr="00622DC3">
              <w:rPr>
                <w:sz w:val="20"/>
                <w:szCs w:val="20"/>
              </w:rPr>
              <w:t>подписывающего</w:t>
            </w:r>
            <w:proofErr w:type="gramEnd"/>
          </w:p>
        </w:tc>
        <w:tc>
          <w:tcPr>
            <w:tcW w:w="3185" w:type="dxa"/>
            <w:shd w:val="clear" w:color="auto" w:fill="auto"/>
          </w:tcPr>
          <w:p w:rsidR="00813AFE" w:rsidRPr="00622DC3" w:rsidRDefault="00813AFE" w:rsidP="00B861DE">
            <w:pPr>
              <w:jc w:val="center"/>
              <w:rPr>
                <w:sz w:val="20"/>
                <w:szCs w:val="20"/>
              </w:rPr>
            </w:pPr>
            <w:r w:rsidRPr="00622DC3">
              <w:rPr>
                <w:sz w:val="20"/>
                <w:szCs w:val="20"/>
              </w:rPr>
              <w:t>Подпись</w:t>
            </w:r>
          </w:p>
        </w:tc>
      </w:tr>
      <w:tr w:rsidR="00813AFE" w:rsidRPr="00622DC3" w:rsidTr="00B861DE">
        <w:tc>
          <w:tcPr>
            <w:tcW w:w="4608" w:type="dxa"/>
            <w:shd w:val="clear" w:color="auto" w:fill="auto"/>
          </w:tcPr>
          <w:p w:rsidR="00813AFE" w:rsidRPr="00622DC3" w:rsidRDefault="00813AFE" w:rsidP="00B861DE">
            <w:pPr>
              <w:rPr>
                <w:sz w:val="20"/>
                <w:szCs w:val="20"/>
              </w:rPr>
            </w:pPr>
          </w:p>
        </w:tc>
        <w:tc>
          <w:tcPr>
            <w:tcW w:w="2575" w:type="dxa"/>
            <w:shd w:val="clear" w:color="auto" w:fill="auto"/>
          </w:tcPr>
          <w:p w:rsidR="00813AFE" w:rsidRPr="00622DC3" w:rsidRDefault="00813AFE" w:rsidP="00B861DE">
            <w:pPr>
              <w:rPr>
                <w:sz w:val="20"/>
                <w:szCs w:val="20"/>
              </w:rPr>
            </w:pPr>
          </w:p>
        </w:tc>
        <w:tc>
          <w:tcPr>
            <w:tcW w:w="3185" w:type="dxa"/>
            <w:shd w:val="clear" w:color="auto" w:fill="auto"/>
          </w:tcPr>
          <w:p w:rsidR="00813AFE" w:rsidRPr="00622DC3" w:rsidRDefault="00813AFE" w:rsidP="00B861DE">
            <w:pPr>
              <w:rPr>
                <w:sz w:val="20"/>
                <w:szCs w:val="20"/>
              </w:rPr>
            </w:pPr>
          </w:p>
          <w:p w:rsidR="00813AFE" w:rsidRPr="00622DC3" w:rsidRDefault="00813AFE" w:rsidP="00B861DE">
            <w:pPr>
              <w:rPr>
                <w:sz w:val="20"/>
                <w:szCs w:val="20"/>
              </w:rPr>
            </w:pPr>
          </w:p>
        </w:tc>
      </w:tr>
      <w:tr w:rsidR="00813AFE" w:rsidRPr="00622DC3" w:rsidTr="00B861DE">
        <w:tc>
          <w:tcPr>
            <w:tcW w:w="4608" w:type="dxa"/>
            <w:shd w:val="clear" w:color="auto" w:fill="auto"/>
          </w:tcPr>
          <w:p w:rsidR="00813AFE" w:rsidRPr="00622DC3" w:rsidRDefault="00813AFE" w:rsidP="00B861DE">
            <w:pPr>
              <w:rPr>
                <w:sz w:val="20"/>
                <w:szCs w:val="20"/>
              </w:rPr>
            </w:pPr>
          </w:p>
          <w:p w:rsidR="00813AFE" w:rsidRPr="00622DC3" w:rsidRDefault="00813AFE" w:rsidP="00B861DE">
            <w:pPr>
              <w:rPr>
                <w:sz w:val="20"/>
                <w:szCs w:val="20"/>
              </w:rPr>
            </w:pPr>
          </w:p>
        </w:tc>
        <w:tc>
          <w:tcPr>
            <w:tcW w:w="2575" w:type="dxa"/>
            <w:shd w:val="clear" w:color="auto" w:fill="auto"/>
          </w:tcPr>
          <w:p w:rsidR="00813AFE" w:rsidRPr="00622DC3" w:rsidRDefault="00813AFE" w:rsidP="00B861DE">
            <w:pPr>
              <w:rPr>
                <w:sz w:val="20"/>
                <w:szCs w:val="20"/>
              </w:rPr>
            </w:pPr>
          </w:p>
        </w:tc>
        <w:tc>
          <w:tcPr>
            <w:tcW w:w="3185" w:type="dxa"/>
            <w:shd w:val="clear" w:color="auto" w:fill="auto"/>
          </w:tcPr>
          <w:p w:rsidR="00813AFE" w:rsidRPr="00622DC3" w:rsidRDefault="00813AFE" w:rsidP="00B861DE">
            <w:pPr>
              <w:rPr>
                <w:sz w:val="20"/>
                <w:szCs w:val="20"/>
              </w:rPr>
            </w:pPr>
          </w:p>
        </w:tc>
      </w:tr>
    </w:tbl>
    <w:p w:rsidR="00813AFE" w:rsidRPr="00622DC3" w:rsidRDefault="00813AFE" w:rsidP="00813AFE">
      <w:pPr>
        <w:ind w:right="-1"/>
        <w:rPr>
          <w:noProof/>
          <w:sz w:val="20"/>
          <w:szCs w:val="20"/>
        </w:rPr>
      </w:pPr>
    </w:p>
    <w:p w:rsidR="00813AFE" w:rsidRPr="00622DC3" w:rsidRDefault="00813AFE" w:rsidP="00813AFE">
      <w:pPr>
        <w:ind w:right="-1"/>
        <w:jc w:val="center"/>
        <w:rPr>
          <w:b/>
          <w:noProof/>
          <w:sz w:val="20"/>
          <w:szCs w:val="20"/>
        </w:rPr>
      </w:pPr>
      <w:r w:rsidRPr="00622DC3">
        <w:rPr>
          <w:b/>
          <w:noProof/>
          <w:sz w:val="20"/>
          <w:szCs w:val="20"/>
        </w:rPr>
        <w:t>Форма справки о согласовании</w:t>
      </w:r>
    </w:p>
    <w:p w:rsidR="00813AFE" w:rsidRPr="00622DC3" w:rsidRDefault="00813AFE" w:rsidP="00813AFE">
      <w:pPr>
        <w:pStyle w:val="ab"/>
        <w:jc w:val="center"/>
        <w:rPr>
          <w:rFonts w:ascii="Times New Roman" w:hAnsi="Times New Roman"/>
          <w:sz w:val="20"/>
          <w:szCs w:val="20"/>
        </w:rPr>
      </w:pPr>
    </w:p>
    <w:p w:rsidR="00813AFE" w:rsidRPr="00622DC3" w:rsidRDefault="00813AFE" w:rsidP="00813AFE">
      <w:pPr>
        <w:pStyle w:val="ab"/>
        <w:jc w:val="right"/>
        <w:rPr>
          <w:rFonts w:ascii="Times New Roman" w:hAnsi="Times New Roman"/>
          <w:sz w:val="20"/>
          <w:szCs w:val="20"/>
        </w:rPr>
      </w:pPr>
      <w:r w:rsidRPr="00622DC3">
        <w:rPr>
          <w:rFonts w:ascii="Times New Roman" w:hAnsi="Times New Roman"/>
          <w:sz w:val="20"/>
          <w:szCs w:val="20"/>
        </w:rPr>
        <w:t>Приложение № 10</w:t>
      </w:r>
    </w:p>
    <w:p w:rsidR="00813AFE" w:rsidRPr="00622DC3" w:rsidRDefault="00813AFE" w:rsidP="00813AFE">
      <w:pPr>
        <w:ind w:firstLine="6"/>
        <w:jc w:val="center"/>
        <w:rPr>
          <w:color w:val="000000"/>
          <w:sz w:val="20"/>
          <w:szCs w:val="20"/>
          <w:lang w:val="be-BY"/>
        </w:rPr>
      </w:pPr>
    </w:p>
    <w:p w:rsidR="00813AFE" w:rsidRPr="00622DC3" w:rsidRDefault="00813AFE" w:rsidP="00813AFE">
      <w:pPr>
        <w:ind w:firstLine="6"/>
        <w:jc w:val="center"/>
        <w:rPr>
          <w:color w:val="000000"/>
          <w:sz w:val="20"/>
          <w:szCs w:val="20"/>
          <w:lang w:val="be-BY"/>
        </w:rPr>
      </w:pPr>
      <w:r w:rsidRPr="00622DC3">
        <w:rPr>
          <w:color w:val="000000"/>
          <w:sz w:val="20"/>
          <w:szCs w:val="20"/>
          <w:lang w:val="be-BY"/>
        </w:rPr>
        <w:t xml:space="preserve">Администрация </w:t>
      </w:r>
      <w:r w:rsidRPr="00622DC3">
        <w:rPr>
          <w:color w:val="000000"/>
          <w:sz w:val="20"/>
          <w:szCs w:val="20"/>
          <w:lang w:val="be-BY" w:bidi="ru-RU"/>
        </w:rPr>
        <w:t>сельского поселения  Староматинский сельсовет</w:t>
      </w:r>
      <w:r w:rsidRPr="00622DC3">
        <w:rPr>
          <w:color w:val="000000"/>
          <w:sz w:val="20"/>
          <w:szCs w:val="20"/>
          <w:lang w:val="be-BY"/>
        </w:rPr>
        <w:t xml:space="preserve"> муниципального района Бакалинский район Республики Башкортостан</w:t>
      </w:r>
    </w:p>
    <w:p w:rsidR="00813AFE" w:rsidRPr="00622DC3" w:rsidRDefault="00813AFE" w:rsidP="00813AFE">
      <w:pPr>
        <w:ind w:firstLine="6"/>
        <w:jc w:val="center"/>
        <w:rPr>
          <w:color w:val="000000"/>
          <w:sz w:val="20"/>
          <w:szCs w:val="20"/>
          <w:lang w:val="be-BY"/>
        </w:rPr>
      </w:pPr>
    </w:p>
    <w:p w:rsidR="00813AFE" w:rsidRPr="00622DC3" w:rsidRDefault="00813AFE" w:rsidP="00813AFE">
      <w:pPr>
        <w:ind w:firstLine="6"/>
        <w:jc w:val="center"/>
        <w:rPr>
          <w:color w:val="000000"/>
          <w:sz w:val="20"/>
          <w:szCs w:val="20"/>
          <w:lang w:val="be-BY"/>
        </w:rPr>
      </w:pPr>
      <w:r w:rsidRPr="00622DC3">
        <w:rPr>
          <w:color w:val="000000"/>
          <w:sz w:val="20"/>
          <w:szCs w:val="20"/>
          <w:lang w:val="be-BY"/>
        </w:rPr>
        <w:t>Протокол</w:t>
      </w:r>
    </w:p>
    <w:p w:rsidR="00813AFE" w:rsidRPr="00622DC3" w:rsidRDefault="00813AFE" w:rsidP="00813AFE">
      <w:pPr>
        <w:ind w:firstLine="6"/>
        <w:jc w:val="center"/>
        <w:rPr>
          <w:color w:val="000000"/>
          <w:sz w:val="20"/>
          <w:szCs w:val="20"/>
          <w:lang w:val="be-BY"/>
        </w:rPr>
      </w:pPr>
      <w:r w:rsidRPr="00622DC3">
        <w:rPr>
          <w:color w:val="000000"/>
          <w:sz w:val="20"/>
          <w:szCs w:val="20"/>
          <w:lang w:val="be-BY"/>
        </w:rPr>
        <w:t>Заседания (совещания) _____________________________________</w:t>
      </w:r>
    </w:p>
    <w:p w:rsidR="00813AFE" w:rsidRPr="00622DC3" w:rsidRDefault="00813AFE" w:rsidP="00813AFE">
      <w:pPr>
        <w:ind w:firstLine="6"/>
        <w:rPr>
          <w:color w:val="000000"/>
          <w:sz w:val="20"/>
          <w:szCs w:val="20"/>
          <w:lang w:val="be-BY"/>
        </w:rPr>
      </w:pPr>
    </w:p>
    <w:p w:rsidR="00813AFE" w:rsidRPr="00622DC3" w:rsidRDefault="00813AFE" w:rsidP="00813AFE">
      <w:pPr>
        <w:ind w:firstLine="6"/>
        <w:rPr>
          <w:color w:val="000000"/>
          <w:sz w:val="20"/>
          <w:szCs w:val="20"/>
          <w:lang w:val="be-BY"/>
        </w:rPr>
      </w:pPr>
      <w:r w:rsidRPr="00622DC3">
        <w:rPr>
          <w:color w:val="000000"/>
          <w:sz w:val="20"/>
          <w:szCs w:val="20"/>
          <w:lang w:val="be-BY"/>
        </w:rPr>
        <w:t>“___”____________ 20___ года</w:t>
      </w:r>
      <w:r w:rsidRPr="00622DC3">
        <w:rPr>
          <w:color w:val="000000"/>
          <w:sz w:val="20"/>
          <w:szCs w:val="20"/>
          <w:lang w:val="be-BY"/>
        </w:rPr>
        <w:tab/>
      </w:r>
      <w:r w:rsidRPr="00622DC3">
        <w:rPr>
          <w:color w:val="000000"/>
          <w:sz w:val="20"/>
          <w:szCs w:val="20"/>
          <w:lang w:val="be-BY"/>
        </w:rPr>
        <w:tab/>
      </w:r>
      <w:r w:rsidRPr="00622DC3">
        <w:rPr>
          <w:color w:val="000000"/>
          <w:sz w:val="20"/>
          <w:szCs w:val="20"/>
          <w:lang w:val="be-BY"/>
        </w:rPr>
        <w:tab/>
      </w:r>
      <w:r w:rsidRPr="00622DC3">
        <w:rPr>
          <w:color w:val="000000"/>
          <w:sz w:val="20"/>
          <w:szCs w:val="20"/>
          <w:lang w:val="be-BY"/>
        </w:rPr>
        <w:tab/>
      </w:r>
      <w:r w:rsidRPr="00622DC3">
        <w:rPr>
          <w:color w:val="000000"/>
          <w:sz w:val="20"/>
          <w:szCs w:val="20"/>
          <w:lang w:val="be-BY"/>
        </w:rPr>
        <w:tab/>
      </w:r>
      <w:r w:rsidRPr="00622DC3">
        <w:rPr>
          <w:color w:val="000000"/>
          <w:sz w:val="20"/>
          <w:szCs w:val="20"/>
          <w:lang w:val="be-BY"/>
        </w:rPr>
        <w:tab/>
      </w:r>
      <w:r w:rsidRPr="00622DC3">
        <w:rPr>
          <w:color w:val="000000"/>
          <w:sz w:val="20"/>
          <w:szCs w:val="20"/>
          <w:lang w:val="be-BY"/>
        </w:rPr>
        <w:tab/>
      </w:r>
      <w:r w:rsidRPr="00622DC3">
        <w:rPr>
          <w:color w:val="000000"/>
          <w:sz w:val="20"/>
          <w:szCs w:val="20"/>
          <w:lang w:val="be-BY"/>
        </w:rPr>
        <w:tab/>
      </w:r>
      <w:r w:rsidRPr="00622DC3">
        <w:rPr>
          <w:color w:val="000000"/>
          <w:sz w:val="20"/>
          <w:szCs w:val="20"/>
          <w:lang w:val="be-BY"/>
        </w:rPr>
        <w:tab/>
        <w:t>№____</w:t>
      </w:r>
    </w:p>
    <w:p w:rsidR="00813AFE" w:rsidRPr="00622DC3" w:rsidRDefault="00813AFE" w:rsidP="00813AFE">
      <w:pPr>
        <w:ind w:firstLine="6"/>
        <w:jc w:val="center"/>
        <w:rPr>
          <w:color w:val="000000"/>
          <w:sz w:val="20"/>
          <w:szCs w:val="20"/>
          <w:lang w:val="be-BY"/>
        </w:rPr>
      </w:pPr>
    </w:p>
    <w:p w:rsidR="00813AFE" w:rsidRPr="00622DC3" w:rsidRDefault="00813AFE" w:rsidP="00813AFE">
      <w:pPr>
        <w:ind w:firstLine="6"/>
        <w:rPr>
          <w:color w:val="000000"/>
          <w:sz w:val="20"/>
          <w:szCs w:val="20"/>
          <w:lang w:val="be-BY"/>
        </w:rPr>
      </w:pPr>
      <w:r w:rsidRPr="00622DC3">
        <w:rPr>
          <w:color w:val="000000"/>
          <w:sz w:val="20"/>
          <w:szCs w:val="20"/>
          <w:lang w:val="be-BY"/>
        </w:rPr>
        <w:t>Место проведения: ______________________________</w:t>
      </w:r>
    </w:p>
    <w:p w:rsidR="00813AFE" w:rsidRPr="00622DC3" w:rsidRDefault="00813AFE" w:rsidP="00813AFE">
      <w:pPr>
        <w:ind w:firstLine="6"/>
        <w:rPr>
          <w:color w:val="000000"/>
          <w:sz w:val="20"/>
          <w:szCs w:val="20"/>
          <w:lang w:val="be-BY"/>
        </w:rPr>
      </w:pPr>
      <w:r w:rsidRPr="00622DC3">
        <w:rPr>
          <w:color w:val="000000"/>
          <w:sz w:val="20"/>
          <w:szCs w:val="20"/>
          <w:lang w:val="be-BY"/>
        </w:rPr>
        <w:t>Председательствующий: __________________________</w:t>
      </w:r>
    </w:p>
    <w:p w:rsidR="00813AFE" w:rsidRPr="00622DC3" w:rsidRDefault="00813AFE" w:rsidP="00813AFE">
      <w:pPr>
        <w:ind w:firstLine="6"/>
        <w:rPr>
          <w:color w:val="000000"/>
          <w:sz w:val="20"/>
          <w:szCs w:val="20"/>
          <w:lang w:val="be-BY"/>
        </w:rPr>
      </w:pPr>
      <w:r w:rsidRPr="00622DC3">
        <w:rPr>
          <w:color w:val="000000"/>
          <w:sz w:val="20"/>
          <w:szCs w:val="20"/>
          <w:lang w:val="be-BY"/>
        </w:rPr>
        <w:t>Секретарь:______________________________________</w:t>
      </w:r>
    </w:p>
    <w:p w:rsidR="00813AFE" w:rsidRPr="00622DC3" w:rsidRDefault="00813AFE" w:rsidP="00813AFE">
      <w:pPr>
        <w:ind w:firstLine="6"/>
        <w:rPr>
          <w:color w:val="000000"/>
          <w:sz w:val="20"/>
          <w:szCs w:val="20"/>
          <w:lang w:val="be-BY"/>
        </w:rPr>
      </w:pPr>
      <w:r w:rsidRPr="00622DC3">
        <w:rPr>
          <w:color w:val="000000"/>
          <w:sz w:val="20"/>
          <w:szCs w:val="20"/>
          <w:lang w:val="be-BY"/>
        </w:rPr>
        <w:t>Присутствовали: _________________________________</w:t>
      </w:r>
    </w:p>
    <w:p w:rsidR="00813AFE" w:rsidRPr="00622DC3" w:rsidRDefault="00813AFE" w:rsidP="00813AFE">
      <w:pPr>
        <w:ind w:firstLine="6"/>
        <w:rPr>
          <w:color w:val="000000"/>
          <w:sz w:val="20"/>
          <w:szCs w:val="20"/>
          <w:lang w:val="be-BY"/>
        </w:rPr>
      </w:pPr>
    </w:p>
    <w:p w:rsidR="00813AFE" w:rsidRPr="00622DC3" w:rsidRDefault="00813AFE" w:rsidP="00813AFE">
      <w:pPr>
        <w:ind w:firstLine="6"/>
        <w:rPr>
          <w:color w:val="000000"/>
          <w:sz w:val="20"/>
          <w:szCs w:val="20"/>
          <w:lang w:val="be-BY"/>
        </w:rPr>
      </w:pPr>
    </w:p>
    <w:p w:rsidR="00813AFE" w:rsidRPr="00622DC3" w:rsidRDefault="00813AFE" w:rsidP="00813AFE">
      <w:pPr>
        <w:ind w:firstLine="6"/>
        <w:jc w:val="center"/>
        <w:rPr>
          <w:color w:val="000000"/>
          <w:sz w:val="20"/>
          <w:szCs w:val="20"/>
          <w:lang w:val="be-BY"/>
        </w:rPr>
      </w:pPr>
      <w:r w:rsidRPr="00622DC3">
        <w:rPr>
          <w:color w:val="000000"/>
          <w:sz w:val="20"/>
          <w:szCs w:val="20"/>
          <w:lang w:val="be-BY"/>
        </w:rPr>
        <w:t>Повестка дня:</w:t>
      </w:r>
    </w:p>
    <w:p w:rsidR="00813AFE" w:rsidRPr="00622DC3" w:rsidRDefault="00813AFE" w:rsidP="00813AFE">
      <w:pPr>
        <w:numPr>
          <w:ilvl w:val="0"/>
          <w:numId w:val="5"/>
        </w:numPr>
        <w:suppressAutoHyphens/>
        <w:rPr>
          <w:color w:val="000000"/>
          <w:sz w:val="20"/>
          <w:szCs w:val="20"/>
          <w:lang w:val="be-BY"/>
        </w:rPr>
      </w:pPr>
      <w:r w:rsidRPr="00622DC3">
        <w:rPr>
          <w:color w:val="000000"/>
          <w:sz w:val="20"/>
          <w:szCs w:val="20"/>
          <w:lang w:val="be-BY"/>
        </w:rPr>
        <w:t xml:space="preserve">Об организации работы по </w:t>
      </w:r>
    </w:p>
    <w:p w:rsidR="00813AFE" w:rsidRPr="00622DC3" w:rsidRDefault="00813AFE" w:rsidP="00813AFE">
      <w:pPr>
        <w:suppressAutoHyphens/>
        <w:ind w:left="366"/>
        <w:rPr>
          <w:color w:val="000000"/>
          <w:sz w:val="20"/>
          <w:szCs w:val="20"/>
          <w:lang w:val="be-BY"/>
        </w:rPr>
      </w:pPr>
    </w:p>
    <w:p w:rsidR="00813AFE" w:rsidRPr="00622DC3" w:rsidRDefault="00813AFE" w:rsidP="00813AFE">
      <w:pPr>
        <w:suppressAutoHyphens/>
        <w:rPr>
          <w:color w:val="000000"/>
          <w:sz w:val="20"/>
          <w:szCs w:val="20"/>
          <w:lang w:val="be-BY"/>
        </w:rPr>
      </w:pPr>
      <w:r w:rsidRPr="00622DC3">
        <w:rPr>
          <w:color w:val="000000"/>
          <w:sz w:val="20"/>
          <w:szCs w:val="20"/>
          <w:lang w:val="be-BY"/>
        </w:rPr>
        <w:t>Слушали: ФИО, краткое содержание выступления</w:t>
      </w:r>
    </w:p>
    <w:p w:rsidR="00813AFE" w:rsidRPr="00622DC3" w:rsidRDefault="00813AFE" w:rsidP="00813AFE">
      <w:pPr>
        <w:suppressAutoHyphens/>
        <w:rPr>
          <w:color w:val="000000"/>
          <w:sz w:val="20"/>
          <w:szCs w:val="20"/>
          <w:lang w:val="be-BY"/>
        </w:rPr>
      </w:pPr>
    </w:p>
    <w:p w:rsidR="00813AFE" w:rsidRPr="00622DC3" w:rsidRDefault="00813AFE" w:rsidP="00813AFE">
      <w:pPr>
        <w:suppressAutoHyphens/>
        <w:rPr>
          <w:color w:val="000000"/>
          <w:sz w:val="20"/>
          <w:szCs w:val="20"/>
          <w:lang w:val="be-BY"/>
        </w:rPr>
      </w:pPr>
      <w:r w:rsidRPr="00622DC3">
        <w:rPr>
          <w:color w:val="000000"/>
          <w:sz w:val="20"/>
          <w:szCs w:val="20"/>
          <w:lang w:val="be-BY"/>
        </w:rPr>
        <w:t>Выступили: ФИО, краткое содержание выступления</w:t>
      </w:r>
    </w:p>
    <w:p w:rsidR="00813AFE" w:rsidRPr="00622DC3" w:rsidRDefault="00813AFE" w:rsidP="00813AFE">
      <w:pPr>
        <w:ind w:firstLine="366"/>
        <w:rPr>
          <w:color w:val="000000"/>
          <w:sz w:val="20"/>
          <w:szCs w:val="20"/>
          <w:lang w:val="be-BY"/>
        </w:rPr>
      </w:pPr>
    </w:p>
    <w:p w:rsidR="00813AFE" w:rsidRPr="00622DC3" w:rsidRDefault="00813AFE" w:rsidP="00813AFE">
      <w:pPr>
        <w:rPr>
          <w:color w:val="000000"/>
          <w:sz w:val="20"/>
          <w:szCs w:val="20"/>
          <w:lang w:val="be-BY"/>
        </w:rPr>
      </w:pPr>
      <w:r w:rsidRPr="00622DC3">
        <w:rPr>
          <w:color w:val="000000"/>
          <w:sz w:val="20"/>
          <w:szCs w:val="20"/>
          <w:lang w:val="be-BY"/>
        </w:rPr>
        <w:t>Решили: текст решения</w:t>
      </w:r>
    </w:p>
    <w:p w:rsidR="00813AFE" w:rsidRPr="00622DC3" w:rsidRDefault="00813AFE" w:rsidP="00813AFE">
      <w:pPr>
        <w:ind w:left="4956" w:firstLine="6"/>
        <w:jc w:val="both"/>
        <w:rPr>
          <w:color w:val="000000"/>
          <w:sz w:val="20"/>
          <w:szCs w:val="20"/>
          <w:lang w:val="be-BY"/>
        </w:rPr>
      </w:pPr>
    </w:p>
    <w:p w:rsidR="00813AFE" w:rsidRPr="00622DC3" w:rsidRDefault="00813AFE" w:rsidP="00813AFE">
      <w:pPr>
        <w:ind w:firstLine="6"/>
        <w:rPr>
          <w:color w:val="000000"/>
          <w:sz w:val="20"/>
          <w:szCs w:val="20"/>
          <w:lang w:val="be-BY"/>
        </w:rPr>
      </w:pPr>
      <w:r w:rsidRPr="00622DC3">
        <w:rPr>
          <w:color w:val="000000"/>
          <w:sz w:val="20"/>
          <w:szCs w:val="20"/>
          <w:lang w:val="be-BY"/>
        </w:rPr>
        <w:t>Председательствующий</w:t>
      </w:r>
      <w:r w:rsidRPr="00622DC3">
        <w:rPr>
          <w:color w:val="000000"/>
          <w:sz w:val="20"/>
          <w:szCs w:val="20"/>
          <w:lang w:val="be-BY"/>
        </w:rPr>
        <w:tab/>
      </w:r>
      <w:r w:rsidRPr="00622DC3">
        <w:rPr>
          <w:color w:val="000000"/>
          <w:sz w:val="20"/>
          <w:szCs w:val="20"/>
          <w:lang w:val="be-BY"/>
        </w:rPr>
        <w:tab/>
      </w:r>
      <w:r w:rsidRPr="00622DC3">
        <w:rPr>
          <w:color w:val="000000"/>
          <w:sz w:val="20"/>
          <w:szCs w:val="20"/>
          <w:lang w:val="be-BY"/>
        </w:rPr>
        <w:tab/>
        <w:t>подпись</w:t>
      </w:r>
      <w:r w:rsidRPr="00622DC3">
        <w:rPr>
          <w:color w:val="000000"/>
          <w:sz w:val="20"/>
          <w:szCs w:val="20"/>
          <w:lang w:val="be-BY"/>
        </w:rPr>
        <w:tab/>
      </w:r>
      <w:r w:rsidRPr="00622DC3">
        <w:rPr>
          <w:color w:val="000000"/>
          <w:sz w:val="20"/>
          <w:szCs w:val="20"/>
          <w:lang w:val="be-BY"/>
        </w:rPr>
        <w:tab/>
      </w:r>
      <w:r w:rsidRPr="00622DC3">
        <w:rPr>
          <w:color w:val="000000"/>
          <w:sz w:val="20"/>
          <w:szCs w:val="20"/>
          <w:lang w:val="be-BY"/>
        </w:rPr>
        <w:tab/>
        <w:t>расшифровка подписи</w:t>
      </w:r>
    </w:p>
    <w:p w:rsidR="00813AFE" w:rsidRPr="00622DC3" w:rsidRDefault="00813AFE" w:rsidP="00813AFE">
      <w:pPr>
        <w:ind w:firstLine="6"/>
        <w:rPr>
          <w:color w:val="000000"/>
          <w:sz w:val="20"/>
          <w:szCs w:val="20"/>
          <w:lang w:val="be-BY"/>
        </w:rPr>
      </w:pPr>
    </w:p>
    <w:p w:rsidR="00813AFE" w:rsidRPr="00622DC3" w:rsidRDefault="00813AFE" w:rsidP="00813AFE">
      <w:pPr>
        <w:ind w:firstLine="6"/>
        <w:rPr>
          <w:color w:val="000000"/>
          <w:sz w:val="20"/>
          <w:szCs w:val="20"/>
          <w:lang w:val="be-BY"/>
        </w:rPr>
      </w:pPr>
      <w:r w:rsidRPr="00622DC3">
        <w:rPr>
          <w:color w:val="000000"/>
          <w:sz w:val="20"/>
          <w:szCs w:val="20"/>
          <w:lang w:val="be-BY"/>
        </w:rPr>
        <w:t xml:space="preserve">Секретарь </w:t>
      </w:r>
      <w:r w:rsidRPr="00622DC3">
        <w:rPr>
          <w:color w:val="000000"/>
          <w:sz w:val="20"/>
          <w:szCs w:val="20"/>
          <w:lang w:val="be-BY"/>
        </w:rPr>
        <w:tab/>
      </w:r>
      <w:r w:rsidRPr="00622DC3">
        <w:rPr>
          <w:color w:val="000000"/>
          <w:sz w:val="20"/>
          <w:szCs w:val="20"/>
          <w:lang w:val="be-BY"/>
        </w:rPr>
        <w:tab/>
      </w:r>
      <w:r w:rsidRPr="00622DC3">
        <w:rPr>
          <w:color w:val="000000"/>
          <w:sz w:val="20"/>
          <w:szCs w:val="20"/>
          <w:lang w:val="be-BY"/>
        </w:rPr>
        <w:tab/>
      </w:r>
      <w:r w:rsidRPr="00622DC3">
        <w:rPr>
          <w:color w:val="000000"/>
          <w:sz w:val="20"/>
          <w:szCs w:val="20"/>
          <w:lang w:val="be-BY"/>
        </w:rPr>
        <w:tab/>
      </w:r>
      <w:r w:rsidRPr="00622DC3">
        <w:rPr>
          <w:color w:val="000000"/>
          <w:sz w:val="20"/>
          <w:szCs w:val="20"/>
          <w:lang w:val="be-BY"/>
        </w:rPr>
        <w:tab/>
        <w:t>подпись</w:t>
      </w:r>
      <w:r w:rsidRPr="00622DC3">
        <w:rPr>
          <w:color w:val="000000"/>
          <w:sz w:val="20"/>
          <w:szCs w:val="20"/>
          <w:lang w:val="be-BY"/>
        </w:rPr>
        <w:tab/>
      </w:r>
      <w:r w:rsidRPr="00622DC3">
        <w:rPr>
          <w:color w:val="000000"/>
          <w:sz w:val="20"/>
          <w:szCs w:val="20"/>
          <w:lang w:val="be-BY"/>
        </w:rPr>
        <w:tab/>
      </w:r>
      <w:r w:rsidRPr="00622DC3">
        <w:rPr>
          <w:color w:val="000000"/>
          <w:sz w:val="20"/>
          <w:szCs w:val="20"/>
          <w:lang w:val="be-BY"/>
        </w:rPr>
        <w:tab/>
        <w:t>расшифровка подписи</w:t>
      </w:r>
    </w:p>
    <w:p w:rsidR="00813AFE" w:rsidRPr="00622DC3" w:rsidRDefault="00813AFE" w:rsidP="00813AFE">
      <w:pPr>
        <w:jc w:val="center"/>
        <w:rPr>
          <w:sz w:val="20"/>
          <w:szCs w:val="20"/>
        </w:rPr>
      </w:pPr>
    </w:p>
    <w:p w:rsidR="00813AFE" w:rsidRPr="00622DC3" w:rsidRDefault="00813AFE" w:rsidP="00813AFE">
      <w:pPr>
        <w:jc w:val="center"/>
        <w:rPr>
          <w:b/>
          <w:sz w:val="20"/>
          <w:szCs w:val="20"/>
        </w:rPr>
      </w:pPr>
      <w:r w:rsidRPr="00622DC3">
        <w:rPr>
          <w:b/>
          <w:sz w:val="20"/>
          <w:szCs w:val="20"/>
        </w:rPr>
        <w:t>Образец оформления протокола</w:t>
      </w:r>
    </w:p>
    <w:p w:rsidR="00813AFE" w:rsidRPr="00622DC3" w:rsidRDefault="00813AFE" w:rsidP="00813AFE">
      <w:pPr>
        <w:pStyle w:val="ab"/>
        <w:jc w:val="right"/>
        <w:rPr>
          <w:rFonts w:ascii="Times New Roman" w:hAnsi="Times New Roman"/>
          <w:sz w:val="20"/>
          <w:szCs w:val="20"/>
        </w:rPr>
      </w:pPr>
      <w:r w:rsidRPr="00622DC3">
        <w:rPr>
          <w:rFonts w:ascii="Times New Roman" w:hAnsi="Times New Roman"/>
          <w:sz w:val="20"/>
          <w:szCs w:val="20"/>
        </w:rPr>
        <w:t>Приложение № 11</w:t>
      </w:r>
    </w:p>
    <w:p w:rsidR="00813AFE" w:rsidRPr="00622DC3" w:rsidRDefault="00813AFE" w:rsidP="00813AFE">
      <w:pPr>
        <w:ind w:left="360"/>
        <w:jc w:val="right"/>
        <w:rPr>
          <w:sz w:val="20"/>
          <w:szCs w:val="20"/>
        </w:rPr>
      </w:pPr>
    </w:p>
    <w:p w:rsidR="00813AFE" w:rsidRPr="00622DC3" w:rsidRDefault="00813AFE" w:rsidP="00813AFE">
      <w:pPr>
        <w:jc w:val="center"/>
        <w:rPr>
          <w:sz w:val="20"/>
          <w:szCs w:val="20"/>
        </w:rPr>
      </w:pPr>
      <w:r w:rsidRPr="00622DC3">
        <w:rPr>
          <w:sz w:val="20"/>
          <w:szCs w:val="20"/>
        </w:rPr>
        <w:t>КАРТОЧКА</w:t>
      </w:r>
    </w:p>
    <w:p w:rsidR="00813AFE" w:rsidRPr="00622DC3" w:rsidRDefault="00813AFE" w:rsidP="00813AFE">
      <w:pPr>
        <w:jc w:val="center"/>
        <w:rPr>
          <w:sz w:val="20"/>
          <w:szCs w:val="20"/>
        </w:rPr>
      </w:pPr>
      <w:r w:rsidRPr="00622DC3">
        <w:rPr>
          <w:sz w:val="20"/>
          <w:szCs w:val="20"/>
        </w:rPr>
        <w:t>регистрации приема граждан</w:t>
      </w:r>
    </w:p>
    <w:p w:rsidR="00813AFE" w:rsidRPr="00622DC3" w:rsidRDefault="00813AFE" w:rsidP="00813AFE">
      <w:pPr>
        <w:jc w:val="center"/>
        <w:rPr>
          <w:sz w:val="20"/>
          <w:szCs w:val="20"/>
        </w:rPr>
      </w:pPr>
    </w:p>
    <w:p w:rsidR="00813AFE" w:rsidRPr="00622DC3" w:rsidRDefault="00813AFE" w:rsidP="00813AFE">
      <w:pPr>
        <w:jc w:val="center"/>
        <w:rPr>
          <w:sz w:val="20"/>
          <w:szCs w:val="20"/>
        </w:rPr>
      </w:pPr>
    </w:p>
    <w:p w:rsidR="00813AFE" w:rsidRPr="00622DC3" w:rsidRDefault="00813AFE" w:rsidP="00813AFE">
      <w:pPr>
        <w:jc w:val="both"/>
        <w:rPr>
          <w:sz w:val="20"/>
          <w:szCs w:val="20"/>
        </w:rPr>
      </w:pPr>
      <w:r w:rsidRPr="00622DC3">
        <w:rPr>
          <w:sz w:val="20"/>
          <w:szCs w:val="20"/>
        </w:rPr>
        <w:t xml:space="preserve">№  </w:t>
      </w:r>
      <w:r w:rsidRPr="00622DC3">
        <w:rPr>
          <w:sz w:val="20"/>
          <w:szCs w:val="20"/>
          <w:u w:val="single"/>
        </w:rPr>
        <w:t xml:space="preserve">           </w:t>
      </w:r>
      <w:r w:rsidRPr="00622DC3">
        <w:rPr>
          <w:sz w:val="20"/>
          <w:szCs w:val="20"/>
        </w:rPr>
        <w:t xml:space="preserve">  «___»_______________2016 года</w:t>
      </w:r>
    </w:p>
    <w:p w:rsidR="00813AFE" w:rsidRPr="00622DC3" w:rsidRDefault="00813AFE" w:rsidP="00813AFE">
      <w:pPr>
        <w:rPr>
          <w:sz w:val="20"/>
          <w:szCs w:val="20"/>
        </w:rPr>
      </w:pPr>
    </w:p>
    <w:p w:rsidR="00813AFE" w:rsidRPr="00622DC3" w:rsidRDefault="00813AFE" w:rsidP="00813AFE">
      <w:pPr>
        <w:rPr>
          <w:sz w:val="20"/>
          <w:szCs w:val="20"/>
        </w:rPr>
      </w:pPr>
      <w:r w:rsidRPr="00622DC3">
        <w:rPr>
          <w:sz w:val="20"/>
          <w:szCs w:val="20"/>
        </w:rPr>
        <w:t>Ф.И.О. заявителя _____________________________________________________________________</w:t>
      </w:r>
    </w:p>
    <w:p w:rsidR="00813AFE" w:rsidRPr="00622DC3" w:rsidRDefault="00813AFE" w:rsidP="00813AFE">
      <w:pPr>
        <w:rPr>
          <w:sz w:val="20"/>
          <w:szCs w:val="20"/>
        </w:rPr>
      </w:pPr>
      <w:r w:rsidRPr="00622DC3">
        <w:rPr>
          <w:sz w:val="20"/>
          <w:szCs w:val="20"/>
        </w:rPr>
        <w:t xml:space="preserve">____________________________________________________________________________________ </w:t>
      </w:r>
      <w:r w:rsidRPr="00622DC3">
        <w:rPr>
          <w:sz w:val="20"/>
          <w:szCs w:val="20"/>
          <w:u w:val="single"/>
        </w:rPr>
        <w:t xml:space="preserve">                                                                              </w:t>
      </w:r>
    </w:p>
    <w:p w:rsidR="00813AFE" w:rsidRPr="00622DC3" w:rsidRDefault="00813AFE" w:rsidP="00813AFE">
      <w:pPr>
        <w:jc w:val="both"/>
        <w:rPr>
          <w:sz w:val="20"/>
          <w:szCs w:val="20"/>
        </w:rPr>
      </w:pPr>
    </w:p>
    <w:p w:rsidR="00813AFE" w:rsidRPr="00622DC3" w:rsidRDefault="00813AFE" w:rsidP="00813AFE">
      <w:pPr>
        <w:jc w:val="both"/>
        <w:rPr>
          <w:sz w:val="20"/>
          <w:szCs w:val="20"/>
        </w:rPr>
      </w:pPr>
      <w:r w:rsidRPr="00622DC3">
        <w:rPr>
          <w:sz w:val="20"/>
          <w:szCs w:val="20"/>
        </w:rPr>
        <w:t>Место жительства_____________________________________________________________________</w:t>
      </w:r>
    </w:p>
    <w:p w:rsidR="00813AFE" w:rsidRPr="00622DC3" w:rsidRDefault="00813AFE" w:rsidP="00813AFE">
      <w:pPr>
        <w:jc w:val="both"/>
        <w:rPr>
          <w:sz w:val="20"/>
          <w:szCs w:val="20"/>
        </w:rPr>
      </w:pPr>
      <w:r w:rsidRPr="00622DC3">
        <w:rPr>
          <w:sz w:val="20"/>
          <w:szCs w:val="20"/>
        </w:rPr>
        <w:t>_____________________________________________________________________________________</w:t>
      </w:r>
    </w:p>
    <w:p w:rsidR="00813AFE" w:rsidRPr="00622DC3" w:rsidRDefault="00813AFE" w:rsidP="00813AFE">
      <w:pPr>
        <w:jc w:val="both"/>
        <w:rPr>
          <w:sz w:val="20"/>
          <w:szCs w:val="20"/>
        </w:rPr>
      </w:pPr>
    </w:p>
    <w:p w:rsidR="00813AFE" w:rsidRPr="00622DC3" w:rsidRDefault="00813AFE" w:rsidP="00813AFE">
      <w:pPr>
        <w:jc w:val="both"/>
        <w:rPr>
          <w:sz w:val="20"/>
          <w:szCs w:val="20"/>
        </w:rPr>
      </w:pPr>
      <w:r w:rsidRPr="00622DC3">
        <w:rPr>
          <w:sz w:val="20"/>
          <w:szCs w:val="20"/>
        </w:rPr>
        <w:t>Краткое содержание обращения _________________________________________________________</w:t>
      </w:r>
    </w:p>
    <w:p w:rsidR="00813AFE" w:rsidRPr="00622DC3" w:rsidRDefault="00813AFE" w:rsidP="00813AFE">
      <w:pPr>
        <w:jc w:val="both"/>
        <w:rPr>
          <w:sz w:val="20"/>
          <w:szCs w:val="20"/>
        </w:rPr>
      </w:pPr>
      <w:r w:rsidRPr="00622DC3">
        <w:rPr>
          <w:sz w:val="20"/>
          <w:szCs w:val="20"/>
        </w:rPr>
        <w:t>_____________________________________________________________________________________</w:t>
      </w:r>
      <w:r w:rsidRPr="00622DC3">
        <w:rPr>
          <w:sz w:val="20"/>
          <w:szCs w:val="20"/>
          <w:u w:val="single"/>
        </w:rPr>
        <w:t xml:space="preserve">                </w:t>
      </w:r>
    </w:p>
    <w:p w:rsidR="00813AFE" w:rsidRPr="00622DC3" w:rsidRDefault="00813AFE" w:rsidP="00813AFE">
      <w:pPr>
        <w:jc w:val="both"/>
        <w:rPr>
          <w:sz w:val="20"/>
          <w:szCs w:val="20"/>
        </w:rPr>
      </w:pPr>
    </w:p>
    <w:p w:rsidR="00813AFE" w:rsidRPr="00622DC3" w:rsidRDefault="00813AFE" w:rsidP="00813AFE">
      <w:pPr>
        <w:jc w:val="both"/>
        <w:rPr>
          <w:sz w:val="20"/>
          <w:szCs w:val="20"/>
        </w:rPr>
      </w:pPr>
      <w:r w:rsidRPr="00622DC3">
        <w:rPr>
          <w:sz w:val="20"/>
          <w:szCs w:val="20"/>
        </w:rPr>
        <w:t>Ф.И.О ведущего прием: ________________________________________________________________</w:t>
      </w:r>
    </w:p>
    <w:p w:rsidR="00813AFE" w:rsidRPr="00622DC3" w:rsidRDefault="00813AFE" w:rsidP="00813AFE">
      <w:pPr>
        <w:rPr>
          <w:sz w:val="20"/>
          <w:szCs w:val="20"/>
        </w:rPr>
      </w:pPr>
    </w:p>
    <w:p w:rsidR="00813AFE" w:rsidRPr="00622DC3" w:rsidRDefault="00813AFE" w:rsidP="00813AFE">
      <w:pPr>
        <w:rPr>
          <w:sz w:val="20"/>
          <w:szCs w:val="20"/>
        </w:rPr>
      </w:pPr>
      <w:r w:rsidRPr="00622DC3">
        <w:rPr>
          <w:sz w:val="20"/>
          <w:szCs w:val="20"/>
        </w:rPr>
        <w:t>Результаты рассмотрения обращения _________________________________________________________________________________________________________________________________________________________________________________________</w:t>
      </w:r>
    </w:p>
    <w:p w:rsidR="00813AFE" w:rsidRPr="00622DC3" w:rsidRDefault="00813AFE" w:rsidP="00813AFE">
      <w:pPr>
        <w:ind w:left="4956" w:firstLine="6"/>
        <w:jc w:val="both"/>
        <w:rPr>
          <w:color w:val="000000"/>
          <w:sz w:val="20"/>
          <w:szCs w:val="20"/>
          <w:lang w:val="be-BY"/>
        </w:rPr>
      </w:pPr>
    </w:p>
    <w:p w:rsidR="00813AFE" w:rsidRPr="00622DC3" w:rsidRDefault="00813AFE" w:rsidP="00813AFE">
      <w:pPr>
        <w:ind w:firstLine="6"/>
        <w:jc w:val="center"/>
        <w:rPr>
          <w:b/>
          <w:color w:val="000000"/>
          <w:sz w:val="20"/>
          <w:szCs w:val="20"/>
          <w:lang w:val="be-BY"/>
        </w:rPr>
      </w:pPr>
      <w:r w:rsidRPr="00622DC3">
        <w:rPr>
          <w:b/>
          <w:color w:val="000000"/>
          <w:sz w:val="20"/>
          <w:szCs w:val="20"/>
          <w:lang w:val="be-BY"/>
        </w:rPr>
        <w:t>Форма карточки приема граждан</w:t>
      </w:r>
    </w:p>
    <w:p w:rsidR="00813AFE" w:rsidRPr="00622DC3" w:rsidRDefault="00813AFE" w:rsidP="00813AFE">
      <w:pPr>
        <w:pStyle w:val="ab"/>
        <w:rPr>
          <w:rFonts w:ascii="Times New Roman" w:hAnsi="Times New Roman"/>
          <w:sz w:val="20"/>
          <w:szCs w:val="20"/>
        </w:rPr>
      </w:pPr>
    </w:p>
    <w:p w:rsidR="00813AFE" w:rsidRPr="00622DC3" w:rsidRDefault="00813AFE" w:rsidP="00813AFE">
      <w:pPr>
        <w:pStyle w:val="ab"/>
        <w:jc w:val="right"/>
        <w:rPr>
          <w:rFonts w:ascii="Times New Roman" w:hAnsi="Times New Roman"/>
          <w:sz w:val="20"/>
          <w:szCs w:val="20"/>
        </w:rPr>
      </w:pPr>
    </w:p>
    <w:p w:rsidR="00813AFE" w:rsidRPr="00622DC3" w:rsidRDefault="00813AFE" w:rsidP="00813AFE">
      <w:pPr>
        <w:pStyle w:val="ab"/>
        <w:jc w:val="right"/>
        <w:rPr>
          <w:rFonts w:ascii="Times New Roman" w:hAnsi="Times New Roman"/>
          <w:sz w:val="20"/>
          <w:szCs w:val="20"/>
        </w:rPr>
      </w:pPr>
      <w:r w:rsidRPr="00622DC3">
        <w:rPr>
          <w:rFonts w:ascii="Times New Roman" w:hAnsi="Times New Roman"/>
          <w:sz w:val="20"/>
          <w:szCs w:val="20"/>
        </w:rPr>
        <w:t>Приложение № 12</w:t>
      </w:r>
    </w:p>
    <w:p w:rsidR="00813AFE" w:rsidRPr="00622DC3" w:rsidRDefault="00813AFE" w:rsidP="00813AFE">
      <w:pPr>
        <w:pStyle w:val="ConsNonformat"/>
        <w:ind w:left="3537" w:firstLine="708"/>
        <w:rPr>
          <w:rFonts w:ascii="Times New Roman" w:hAnsi="Times New Roman" w:cs="Times New Roman"/>
        </w:rPr>
      </w:pPr>
      <w:r w:rsidRPr="00622DC3">
        <w:rPr>
          <w:rFonts w:ascii="Times New Roman" w:hAnsi="Times New Roman" w:cs="Times New Roman"/>
        </w:rPr>
        <w:t>УТВЕРЖДАЮ</w:t>
      </w:r>
    </w:p>
    <w:p w:rsidR="00813AFE" w:rsidRPr="00622DC3" w:rsidRDefault="00813AFE" w:rsidP="00813AFE">
      <w:pPr>
        <w:pStyle w:val="ConsNonformat"/>
        <w:ind w:left="4245"/>
        <w:rPr>
          <w:rFonts w:ascii="Times New Roman" w:hAnsi="Times New Roman" w:cs="Times New Roman"/>
          <w:sz w:val="22"/>
          <w:szCs w:val="22"/>
        </w:rPr>
      </w:pPr>
      <w:r w:rsidRPr="00622DC3">
        <w:rPr>
          <w:rFonts w:ascii="Times New Roman" w:hAnsi="Times New Roman" w:cs="Times New Roman"/>
          <w:sz w:val="22"/>
          <w:szCs w:val="22"/>
        </w:rPr>
        <w:lastRenderedPageBreak/>
        <w:t xml:space="preserve">Глава сельского поселения  </w:t>
      </w:r>
    </w:p>
    <w:p w:rsidR="00813AFE" w:rsidRPr="00622DC3" w:rsidRDefault="00813AFE" w:rsidP="00813AFE">
      <w:pPr>
        <w:pStyle w:val="ConsNonformat"/>
        <w:ind w:left="4245"/>
        <w:rPr>
          <w:rFonts w:ascii="Times New Roman" w:hAnsi="Times New Roman" w:cs="Times New Roman"/>
          <w:sz w:val="22"/>
          <w:szCs w:val="22"/>
        </w:rPr>
      </w:pPr>
      <w:proofErr w:type="spellStart"/>
      <w:r w:rsidRPr="00622DC3">
        <w:rPr>
          <w:rFonts w:ascii="Times New Roman" w:hAnsi="Times New Roman" w:cs="Times New Roman"/>
          <w:sz w:val="22"/>
          <w:szCs w:val="22"/>
        </w:rPr>
        <w:t>Староматинский</w:t>
      </w:r>
      <w:proofErr w:type="spellEnd"/>
      <w:r w:rsidRPr="00622DC3">
        <w:rPr>
          <w:rFonts w:ascii="Times New Roman" w:hAnsi="Times New Roman" w:cs="Times New Roman"/>
          <w:sz w:val="22"/>
          <w:szCs w:val="22"/>
        </w:rPr>
        <w:t xml:space="preserve"> сельсовет</w:t>
      </w:r>
    </w:p>
    <w:p w:rsidR="00813AFE" w:rsidRPr="00622DC3" w:rsidRDefault="00813AFE" w:rsidP="00813AFE">
      <w:pPr>
        <w:pStyle w:val="ConsNonformat"/>
        <w:ind w:left="4245"/>
        <w:rPr>
          <w:rFonts w:ascii="Times New Roman" w:hAnsi="Times New Roman" w:cs="Times New Roman"/>
          <w:b/>
          <w:sz w:val="22"/>
          <w:szCs w:val="22"/>
        </w:rPr>
      </w:pPr>
      <w:r w:rsidRPr="00622DC3">
        <w:rPr>
          <w:rFonts w:ascii="Times New Roman" w:hAnsi="Times New Roman" w:cs="Times New Roman"/>
          <w:sz w:val="22"/>
          <w:szCs w:val="22"/>
        </w:rPr>
        <w:t>муниципального района</w:t>
      </w:r>
    </w:p>
    <w:p w:rsidR="00813AFE" w:rsidRPr="00622DC3" w:rsidRDefault="00813AFE" w:rsidP="00813AFE">
      <w:pPr>
        <w:pStyle w:val="ConsNonformat"/>
        <w:ind w:left="4245"/>
        <w:rPr>
          <w:rFonts w:ascii="Times New Roman" w:hAnsi="Times New Roman" w:cs="Times New Roman"/>
          <w:b/>
          <w:sz w:val="22"/>
          <w:szCs w:val="22"/>
        </w:rPr>
      </w:pPr>
      <w:proofErr w:type="spellStart"/>
      <w:r w:rsidRPr="00622DC3">
        <w:rPr>
          <w:rFonts w:ascii="Times New Roman" w:hAnsi="Times New Roman" w:cs="Times New Roman"/>
          <w:sz w:val="22"/>
          <w:szCs w:val="22"/>
        </w:rPr>
        <w:t>Бакалинский</w:t>
      </w:r>
      <w:proofErr w:type="spellEnd"/>
      <w:r w:rsidRPr="00622DC3">
        <w:rPr>
          <w:rFonts w:ascii="Times New Roman" w:hAnsi="Times New Roman" w:cs="Times New Roman"/>
          <w:sz w:val="22"/>
          <w:szCs w:val="22"/>
        </w:rPr>
        <w:t xml:space="preserve"> район </w:t>
      </w:r>
    </w:p>
    <w:p w:rsidR="00813AFE" w:rsidRPr="00622DC3" w:rsidRDefault="00813AFE" w:rsidP="00813AFE">
      <w:pPr>
        <w:pStyle w:val="ConsNonformat"/>
        <w:ind w:left="4245"/>
        <w:rPr>
          <w:rFonts w:ascii="Times New Roman" w:hAnsi="Times New Roman" w:cs="Times New Roman"/>
          <w:b/>
          <w:sz w:val="22"/>
          <w:szCs w:val="22"/>
        </w:rPr>
      </w:pPr>
      <w:r w:rsidRPr="00622DC3">
        <w:rPr>
          <w:rFonts w:ascii="Times New Roman" w:hAnsi="Times New Roman" w:cs="Times New Roman"/>
          <w:sz w:val="22"/>
          <w:szCs w:val="22"/>
        </w:rPr>
        <w:t xml:space="preserve">Республики Башкортостан      </w:t>
      </w:r>
      <w:r w:rsidRPr="00622DC3">
        <w:rPr>
          <w:rFonts w:ascii="Times New Roman" w:hAnsi="Times New Roman" w:cs="Times New Roman"/>
          <w:sz w:val="22"/>
          <w:szCs w:val="22"/>
        </w:rPr>
        <w:tab/>
      </w:r>
      <w:r w:rsidRPr="00622DC3">
        <w:rPr>
          <w:rFonts w:ascii="Times New Roman" w:hAnsi="Times New Roman" w:cs="Times New Roman"/>
          <w:sz w:val="22"/>
          <w:szCs w:val="22"/>
        </w:rPr>
        <w:tab/>
      </w:r>
      <w:r w:rsidRPr="00622DC3">
        <w:rPr>
          <w:rFonts w:ascii="Times New Roman" w:hAnsi="Times New Roman" w:cs="Times New Roman"/>
          <w:sz w:val="22"/>
          <w:szCs w:val="22"/>
        </w:rPr>
        <w:tab/>
        <w:t>подпись</w:t>
      </w:r>
      <w:r w:rsidRPr="00622DC3">
        <w:rPr>
          <w:rFonts w:ascii="Times New Roman" w:hAnsi="Times New Roman" w:cs="Times New Roman"/>
          <w:sz w:val="22"/>
          <w:szCs w:val="22"/>
        </w:rPr>
        <w:tab/>
      </w:r>
      <w:r w:rsidRPr="00622DC3">
        <w:rPr>
          <w:rFonts w:ascii="Times New Roman" w:hAnsi="Times New Roman" w:cs="Times New Roman"/>
          <w:sz w:val="22"/>
          <w:szCs w:val="22"/>
        </w:rPr>
        <w:tab/>
      </w:r>
      <w:r w:rsidRPr="00622DC3">
        <w:rPr>
          <w:rFonts w:ascii="Times New Roman" w:hAnsi="Times New Roman" w:cs="Times New Roman"/>
          <w:sz w:val="22"/>
          <w:szCs w:val="22"/>
        </w:rPr>
        <w:tab/>
        <w:t xml:space="preserve">расшифровка подписи    </w:t>
      </w:r>
      <w:r w:rsidRPr="00622DC3">
        <w:rPr>
          <w:rFonts w:ascii="Times New Roman" w:hAnsi="Times New Roman" w:cs="Times New Roman"/>
          <w:sz w:val="22"/>
          <w:szCs w:val="22"/>
        </w:rPr>
        <w:tab/>
      </w:r>
      <w:r w:rsidRPr="00622DC3">
        <w:rPr>
          <w:rFonts w:ascii="Times New Roman" w:hAnsi="Times New Roman" w:cs="Times New Roman"/>
          <w:sz w:val="22"/>
          <w:szCs w:val="22"/>
        </w:rPr>
        <w:tab/>
      </w:r>
      <w:r w:rsidRPr="00622DC3">
        <w:rPr>
          <w:rFonts w:ascii="Times New Roman" w:hAnsi="Times New Roman" w:cs="Times New Roman"/>
          <w:sz w:val="22"/>
          <w:szCs w:val="22"/>
        </w:rPr>
        <w:tab/>
      </w:r>
    </w:p>
    <w:p w:rsidR="00813AFE" w:rsidRPr="00622DC3" w:rsidRDefault="00813AFE" w:rsidP="00813AFE">
      <w:pPr>
        <w:pStyle w:val="ConsNonformat"/>
        <w:ind w:left="4245"/>
        <w:rPr>
          <w:rFonts w:ascii="Times New Roman" w:hAnsi="Times New Roman" w:cs="Times New Roman"/>
        </w:rPr>
      </w:pPr>
    </w:p>
    <w:p w:rsidR="00813AFE" w:rsidRPr="00622DC3" w:rsidRDefault="00813AFE" w:rsidP="00813AFE">
      <w:pPr>
        <w:pStyle w:val="ConsNonformat"/>
        <w:ind w:left="4245"/>
        <w:rPr>
          <w:rFonts w:ascii="Times New Roman" w:hAnsi="Times New Roman" w:cs="Times New Roman"/>
        </w:rPr>
      </w:pPr>
      <w:r w:rsidRPr="00622DC3">
        <w:rPr>
          <w:rFonts w:ascii="Times New Roman" w:hAnsi="Times New Roman" w:cs="Times New Roman"/>
        </w:rPr>
        <w:t xml:space="preserve">                          </w:t>
      </w:r>
    </w:p>
    <w:p w:rsidR="00813AFE" w:rsidRPr="00622DC3" w:rsidRDefault="00813AFE" w:rsidP="00813AFE">
      <w:pPr>
        <w:pStyle w:val="ConsNonformat"/>
        <w:rPr>
          <w:rFonts w:ascii="Times New Roman" w:hAnsi="Times New Roman" w:cs="Times New Roman"/>
        </w:rPr>
      </w:pPr>
      <w:r w:rsidRPr="00622DC3">
        <w:rPr>
          <w:rFonts w:ascii="Times New Roman" w:hAnsi="Times New Roman" w:cs="Times New Roman"/>
        </w:rPr>
        <w:t xml:space="preserve">                                          </w:t>
      </w:r>
      <w:r w:rsidRPr="00622DC3">
        <w:rPr>
          <w:rFonts w:ascii="Times New Roman" w:hAnsi="Times New Roman" w:cs="Times New Roman"/>
        </w:rPr>
        <w:tab/>
      </w:r>
      <w:r w:rsidRPr="00622DC3">
        <w:rPr>
          <w:rFonts w:ascii="Times New Roman" w:hAnsi="Times New Roman" w:cs="Times New Roman"/>
        </w:rPr>
        <w:tab/>
      </w:r>
      <w:r w:rsidRPr="00622DC3">
        <w:rPr>
          <w:rFonts w:ascii="Times New Roman" w:hAnsi="Times New Roman" w:cs="Times New Roman"/>
        </w:rPr>
        <w:tab/>
      </w:r>
      <w:r w:rsidRPr="00622DC3">
        <w:rPr>
          <w:rFonts w:ascii="Times New Roman" w:hAnsi="Times New Roman" w:cs="Times New Roman"/>
        </w:rPr>
        <w:tab/>
        <w:t>_________________ И.О. Фамилия</w:t>
      </w:r>
    </w:p>
    <w:p w:rsidR="00813AFE" w:rsidRPr="00622DC3" w:rsidRDefault="00813AFE" w:rsidP="00813AFE">
      <w:pPr>
        <w:rPr>
          <w:sz w:val="20"/>
          <w:szCs w:val="20"/>
          <w:lang w:bidi="ru-RU"/>
        </w:rPr>
      </w:pPr>
      <w:r w:rsidRPr="00622DC3">
        <w:rPr>
          <w:sz w:val="20"/>
          <w:szCs w:val="20"/>
          <w:lang w:bidi="ru-RU"/>
        </w:rPr>
        <w:tab/>
      </w:r>
      <w:r w:rsidRPr="00622DC3">
        <w:rPr>
          <w:sz w:val="20"/>
          <w:szCs w:val="20"/>
          <w:lang w:bidi="ru-RU"/>
        </w:rPr>
        <w:tab/>
      </w:r>
      <w:r w:rsidRPr="00622DC3">
        <w:rPr>
          <w:sz w:val="20"/>
          <w:szCs w:val="20"/>
          <w:lang w:bidi="ru-RU"/>
        </w:rPr>
        <w:tab/>
      </w:r>
      <w:r w:rsidRPr="00622DC3">
        <w:rPr>
          <w:sz w:val="20"/>
          <w:szCs w:val="20"/>
          <w:lang w:bidi="ru-RU"/>
        </w:rPr>
        <w:tab/>
      </w:r>
      <w:r w:rsidRPr="00622DC3">
        <w:rPr>
          <w:sz w:val="20"/>
          <w:szCs w:val="20"/>
          <w:lang w:bidi="ru-RU"/>
        </w:rPr>
        <w:tab/>
      </w:r>
      <w:r w:rsidRPr="00622DC3">
        <w:rPr>
          <w:sz w:val="20"/>
          <w:szCs w:val="20"/>
          <w:lang w:bidi="ru-RU"/>
        </w:rPr>
        <w:tab/>
        <w:t>«____»____________________2012 г.</w:t>
      </w:r>
    </w:p>
    <w:p w:rsidR="00813AFE" w:rsidRPr="00622DC3" w:rsidRDefault="00813AFE" w:rsidP="00813AFE">
      <w:pPr>
        <w:pStyle w:val="ConsNonformat"/>
        <w:rPr>
          <w:rFonts w:ascii="Times New Roman" w:hAnsi="Times New Roman" w:cs="Times New Roman"/>
        </w:rPr>
      </w:pPr>
      <w:r w:rsidRPr="00622DC3">
        <w:rPr>
          <w:rFonts w:ascii="Times New Roman" w:hAnsi="Times New Roman" w:cs="Times New Roman"/>
        </w:rPr>
        <w:t xml:space="preserve">    </w:t>
      </w:r>
    </w:p>
    <w:p w:rsidR="00813AFE" w:rsidRPr="00622DC3" w:rsidRDefault="00813AFE" w:rsidP="00813AFE">
      <w:pPr>
        <w:pStyle w:val="ConsNonformat"/>
        <w:rPr>
          <w:rFonts w:ascii="Times New Roman" w:hAnsi="Times New Roman" w:cs="Times New Roman"/>
        </w:rPr>
      </w:pPr>
      <w:r w:rsidRPr="00622DC3">
        <w:rPr>
          <w:rFonts w:ascii="Times New Roman" w:hAnsi="Times New Roman" w:cs="Times New Roman"/>
        </w:rPr>
        <w:t xml:space="preserve">Администрация сельского поселения  </w:t>
      </w:r>
      <w:proofErr w:type="spellStart"/>
      <w:r w:rsidRPr="00622DC3">
        <w:rPr>
          <w:rFonts w:ascii="Times New Roman" w:hAnsi="Times New Roman" w:cs="Times New Roman"/>
        </w:rPr>
        <w:t>Староматинский</w:t>
      </w:r>
      <w:proofErr w:type="spellEnd"/>
      <w:r w:rsidRPr="00622DC3">
        <w:rPr>
          <w:rFonts w:ascii="Times New Roman" w:hAnsi="Times New Roman" w:cs="Times New Roman"/>
        </w:rPr>
        <w:t xml:space="preserve"> сельсовет муниципального района </w:t>
      </w:r>
    </w:p>
    <w:p w:rsidR="00813AFE" w:rsidRPr="00622DC3" w:rsidRDefault="00813AFE" w:rsidP="00813AFE">
      <w:pPr>
        <w:pStyle w:val="ConsNonformat"/>
        <w:rPr>
          <w:rFonts w:ascii="Times New Roman" w:hAnsi="Times New Roman" w:cs="Times New Roman"/>
        </w:rPr>
      </w:pPr>
      <w:proofErr w:type="spellStart"/>
      <w:r w:rsidRPr="00622DC3">
        <w:rPr>
          <w:rFonts w:ascii="Times New Roman" w:hAnsi="Times New Roman" w:cs="Times New Roman"/>
        </w:rPr>
        <w:t>Бакалинский</w:t>
      </w:r>
      <w:proofErr w:type="spellEnd"/>
      <w:r w:rsidRPr="00622DC3">
        <w:rPr>
          <w:rFonts w:ascii="Times New Roman" w:hAnsi="Times New Roman" w:cs="Times New Roman"/>
        </w:rPr>
        <w:t xml:space="preserve"> район Республики Башкортостан</w:t>
      </w:r>
      <w:r w:rsidRPr="00622DC3">
        <w:rPr>
          <w:rFonts w:ascii="Times New Roman" w:hAnsi="Times New Roman" w:cs="Times New Roman"/>
        </w:rPr>
        <w:tab/>
      </w:r>
      <w:r w:rsidRPr="00622DC3">
        <w:rPr>
          <w:rFonts w:ascii="Times New Roman" w:hAnsi="Times New Roman" w:cs="Times New Roman"/>
        </w:rPr>
        <w:tab/>
      </w:r>
    </w:p>
    <w:p w:rsidR="00813AFE" w:rsidRPr="00622DC3" w:rsidRDefault="00813AFE" w:rsidP="00813AFE">
      <w:pPr>
        <w:pStyle w:val="ConsNonformat"/>
        <w:rPr>
          <w:rFonts w:ascii="Times New Roman" w:hAnsi="Times New Roman" w:cs="Times New Roman"/>
        </w:rPr>
      </w:pPr>
    </w:p>
    <w:p w:rsidR="00813AFE" w:rsidRPr="00622DC3" w:rsidRDefault="00813AFE" w:rsidP="00813AFE">
      <w:pPr>
        <w:pStyle w:val="ConsNonformat"/>
        <w:rPr>
          <w:rFonts w:ascii="Times New Roman" w:hAnsi="Times New Roman" w:cs="Times New Roman"/>
        </w:rPr>
      </w:pPr>
      <w:r w:rsidRPr="00622DC3">
        <w:rPr>
          <w:rFonts w:ascii="Times New Roman" w:hAnsi="Times New Roman" w:cs="Times New Roman"/>
        </w:rPr>
        <w:t xml:space="preserve">НОМЕНКЛАТУРА ДЕЛ                                   </w:t>
      </w:r>
    </w:p>
    <w:p w:rsidR="00813AFE" w:rsidRPr="00622DC3" w:rsidRDefault="00813AFE" w:rsidP="00813AFE">
      <w:pPr>
        <w:pStyle w:val="ConsNonformat"/>
        <w:rPr>
          <w:rFonts w:ascii="Times New Roman" w:hAnsi="Times New Roman" w:cs="Times New Roman"/>
        </w:rPr>
      </w:pPr>
      <w:proofErr w:type="gramStart"/>
      <w:r w:rsidRPr="00622DC3">
        <w:rPr>
          <w:rFonts w:ascii="Times New Roman" w:hAnsi="Times New Roman" w:cs="Times New Roman"/>
        </w:rPr>
        <w:t>с</w:t>
      </w:r>
      <w:proofErr w:type="gramEnd"/>
      <w:r w:rsidRPr="00622DC3">
        <w:rPr>
          <w:rFonts w:ascii="Times New Roman" w:hAnsi="Times New Roman" w:cs="Times New Roman"/>
        </w:rPr>
        <w:t>. Старые Маты  № ___</w:t>
      </w:r>
    </w:p>
    <w:p w:rsidR="00813AFE" w:rsidRPr="00622DC3" w:rsidRDefault="00813AFE" w:rsidP="00813AFE">
      <w:pPr>
        <w:pStyle w:val="ConsNonformat"/>
        <w:rPr>
          <w:rFonts w:ascii="Times New Roman" w:hAnsi="Times New Roman" w:cs="Times New Roman"/>
        </w:rPr>
      </w:pPr>
      <w:r w:rsidRPr="00622DC3">
        <w:rPr>
          <w:rFonts w:ascii="Times New Roman" w:hAnsi="Times New Roman" w:cs="Times New Roman"/>
        </w:rPr>
        <w:t>на 20___ год</w:t>
      </w:r>
    </w:p>
    <w:p w:rsidR="00813AFE" w:rsidRPr="00622DC3" w:rsidRDefault="00813AFE" w:rsidP="00813AFE">
      <w:pPr>
        <w:rPr>
          <w:sz w:val="20"/>
          <w:szCs w:val="20"/>
        </w:rPr>
      </w:pPr>
    </w:p>
    <w:tbl>
      <w:tblPr>
        <w:tblW w:w="104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2977"/>
        <w:gridCol w:w="1984"/>
        <w:gridCol w:w="2410"/>
        <w:gridCol w:w="1980"/>
      </w:tblGrid>
      <w:tr w:rsidR="00813AFE" w:rsidRPr="00622DC3" w:rsidTr="00B861DE">
        <w:tc>
          <w:tcPr>
            <w:tcW w:w="1069" w:type="dxa"/>
          </w:tcPr>
          <w:p w:rsidR="00813AFE" w:rsidRPr="00622DC3" w:rsidRDefault="00813AFE" w:rsidP="00B861DE">
            <w:pPr>
              <w:jc w:val="center"/>
              <w:rPr>
                <w:sz w:val="20"/>
                <w:szCs w:val="20"/>
              </w:rPr>
            </w:pPr>
            <w:r w:rsidRPr="00622DC3">
              <w:rPr>
                <w:sz w:val="20"/>
                <w:szCs w:val="20"/>
              </w:rPr>
              <w:t>Индекс дела</w:t>
            </w:r>
          </w:p>
        </w:tc>
        <w:tc>
          <w:tcPr>
            <w:tcW w:w="2977" w:type="dxa"/>
          </w:tcPr>
          <w:p w:rsidR="00813AFE" w:rsidRPr="00622DC3" w:rsidRDefault="00813AFE" w:rsidP="00B861DE">
            <w:pPr>
              <w:jc w:val="center"/>
              <w:rPr>
                <w:sz w:val="20"/>
                <w:szCs w:val="20"/>
              </w:rPr>
            </w:pPr>
            <w:r w:rsidRPr="00622DC3">
              <w:rPr>
                <w:sz w:val="20"/>
                <w:szCs w:val="20"/>
              </w:rPr>
              <w:t>Заголовок дела</w:t>
            </w:r>
          </w:p>
        </w:tc>
        <w:tc>
          <w:tcPr>
            <w:tcW w:w="1984" w:type="dxa"/>
          </w:tcPr>
          <w:p w:rsidR="00813AFE" w:rsidRPr="00622DC3" w:rsidRDefault="00813AFE" w:rsidP="00B861DE">
            <w:pPr>
              <w:jc w:val="center"/>
              <w:rPr>
                <w:sz w:val="20"/>
                <w:szCs w:val="20"/>
              </w:rPr>
            </w:pPr>
            <w:r w:rsidRPr="00622DC3">
              <w:rPr>
                <w:sz w:val="20"/>
                <w:szCs w:val="20"/>
              </w:rPr>
              <w:t>Количество дел (томов, частей)</w:t>
            </w:r>
          </w:p>
        </w:tc>
        <w:tc>
          <w:tcPr>
            <w:tcW w:w="2410" w:type="dxa"/>
          </w:tcPr>
          <w:p w:rsidR="00813AFE" w:rsidRPr="00622DC3" w:rsidRDefault="00813AFE" w:rsidP="00B861DE">
            <w:pPr>
              <w:jc w:val="center"/>
              <w:rPr>
                <w:sz w:val="20"/>
                <w:szCs w:val="20"/>
              </w:rPr>
            </w:pPr>
            <w:r w:rsidRPr="00622DC3">
              <w:rPr>
                <w:sz w:val="20"/>
                <w:szCs w:val="20"/>
              </w:rPr>
              <w:t>Срок хранения дела и №№ статей по перечню</w:t>
            </w:r>
          </w:p>
        </w:tc>
        <w:tc>
          <w:tcPr>
            <w:tcW w:w="1980" w:type="dxa"/>
          </w:tcPr>
          <w:p w:rsidR="00813AFE" w:rsidRPr="00622DC3" w:rsidRDefault="00813AFE" w:rsidP="00B861DE">
            <w:pPr>
              <w:jc w:val="center"/>
              <w:rPr>
                <w:sz w:val="20"/>
                <w:szCs w:val="20"/>
              </w:rPr>
            </w:pPr>
          </w:p>
          <w:p w:rsidR="00813AFE" w:rsidRPr="00622DC3" w:rsidRDefault="00813AFE" w:rsidP="00B861DE">
            <w:pPr>
              <w:jc w:val="center"/>
              <w:rPr>
                <w:sz w:val="20"/>
                <w:szCs w:val="20"/>
              </w:rPr>
            </w:pPr>
            <w:r w:rsidRPr="00622DC3">
              <w:rPr>
                <w:sz w:val="20"/>
                <w:szCs w:val="20"/>
              </w:rPr>
              <w:t>Примечание</w:t>
            </w:r>
          </w:p>
        </w:tc>
      </w:tr>
      <w:tr w:rsidR="00813AFE" w:rsidRPr="00622DC3" w:rsidTr="00B861DE">
        <w:tc>
          <w:tcPr>
            <w:tcW w:w="1069" w:type="dxa"/>
          </w:tcPr>
          <w:p w:rsidR="00813AFE" w:rsidRPr="00622DC3" w:rsidRDefault="00813AFE" w:rsidP="00B861DE">
            <w:pPr>
              <w:jc w:val="center"/>
              <w:rPr>
                <w:sz w:val="20"/>
                <w:szCs w:val="20"/>
              </w:rPr>
            </w:pPr>
            <w:r w:rsidRPr="00622DC3">
              <w:rPr>
                <w:sz w:val="20"/>
                <w:szCs w:val="20"/>
              </w:rPr>
              <w:t>1</w:t>
            </w:r>
          </w:p>
        </w:tc>
        <w:tc>
          <w:tcPr>
            <w:tcW w:w="2977" w:type="dxa"/>
          </w:tcPr>
          <w:p w:rsidR="00813AFE" w:rsidRPr="00622DC3" w:rsidRDefault="00813AFE" w:rsidP="00B861DE">
            <w:pPr>
              <w:jc w:val="center"/>
              <w:rPr>
                <w:sz w:val="20"/>
                <w:szCs w:val="20"/>
              </w:rPr>
            </w:pPr>
            <w:r w:rsidRPr="00622DC3">
              <w:rPr>
                <w:sz w:val="20"/>
                <w:szCs w:val="20"/>
              </w:rPr>
              <w:t>2</w:t>
            </w:r>
          </w:p>
        </w:tc>
        <w:tc>
          <w:tcPr>
            <w:tcW w:w="1984" w:type="dxa"/>
          </w:tcPr>
          <w:p w:rsidR="00813AFE" w:rsidRPr="00622DC3" w:rsidRDefault="00813AFE" w:rsidP="00B861DE">
            <w:pPr>
              <w:jc w:val="center"/>
              <w:rPr>
                <w:sz w:val="20"/>
                <w:szCs w:val="20"/>
              </w:rPr>
            </w:pPr>
            <w:r w:rsidRPr="00622DC3">
              <w:rPr>
                <w:sz w:val="20"/>
                <w:szCs w:val="20"/>
              </w:rPr>
              <w:t>3</w:t>
            </w:r>
          </w:p>
        </w:tc>
        <w:tc>
          <w:tcPr>
            <w:tcW w:w="2410" w:type="dxa"/>
          </w:tcPr>
          <w:p w:rsidR="00813AFE" w:rsidRPr="00622DC3" w:rsidRDefault="00813AFE" w:rsidP="00B861DE">
            <w:pPr>
              <w:jc w:val="center"/>
              <w:rPr>
                <w:sz w:val="20"/>
                <w:szCs w:val="20"/>
              </w:rPr>
            </w:pPr>
            <w:r w:rsidRPr="00622DC3">
              <w:rPr>
                <w:sz w:val="20"/>
                <w:szCs w:val="20"/>
              </w:rPr>
              <w:t>4</w:t>
            </w:r>
          </w:p>
        </w:tc>
        <w:tc>
          <w:tcPr>
            <w:tcW w:w="1980" w:type="dxa"/>
          </w:tcPr>
          <w:p w:rsidR="00813AFE" w:rsidRPr="00622DC3" w:rsidRDefault="00813AFE" w:rsidP="00B861DE">
            <w:pPr>
              <w:jc w:val="center"/>
              <w:rPr>
                <w:sz w:val="20"/>
                <w:szCs w:val="20"/>
              </w:rPr>
            </w:pPr>
            <w:r w:rsidRPr="00622DC3">
              <w:rPr>
                <w:sz w:val="20"/>
                <w:szCs w:val="20"/>
              </w:rPr>
              <w:t>5</w:t>
            </w:r>
          </w:p>
        </w:tc>
      </w:tr>
      <w:tr w:rsidR="00813AFE" w:rsidRPr="00622DC3" w:rsidTr="00B861DE">
        <w:tc>
          <w:tcPr>
            <w:tcW w:w="10420" w:type="dxa"/>
            <w:gridSpan w:val="5"/>
          </w:tcPr>
          <w:p w:rsidR="00813AFE" w:rsidRPr="00622DC3" w:rsidRDefault="00813AFE" w:rsidP="00B861DE">
            <w:pPr>
              <w:jc w:val="center"/>
              <w:rPr>
                <w:sz w:val="20"/>
                <w:szCs w:val="20"/>
              </w:rPr>
            </w:pPr>
            <w:r w:rsidRPr="00622DC3">
              <w:rPr>
                <w:sz w:val="20"/>
                <w:szCs w:val="20"/>
              </w:rPr>
              <w:t>Наименование раздела</w:t>
            </w:r>
          </w:p>
        </w:tc>
      </w:tr>
      <w:tr w:rsidR="00813AFE" w:rsidRPr="00622DC3" w:rsidTr="00B861DE">
        <w:tc>
          <w:tcPr>
            <w:tcW w:w="1069" w:type="dxa"/>
          </w:tcPr>
          <w:p w:rsidR="00813AFE" w:rsidRPr="00622DC3" w:rsidRDefault="00813AFE" w:rsidP="00B861DE">
            <w:pPr>
              <w:jc w:val="center"/>
              <w:rPr>
                <w:sz w:val="20"/>
                <w:szCs w:val="20"/>
              </w:rPr>
            </w:pPr>
          </w:p>
        </w:tc>
        <w:tc>
          <w:tcPr>
            <w:tcW w:w="2977" w:type="dxa"/>
          </w:tcPr>
          <w:p w:rsidR="00813AFE" w:rsidRPr="00622DC3" w:rsidRDefault="00813AFE" w:rsidP="00B861DE">
            <w:pPr>
              <w:jc w:val="both"/>
              <w:rPr>
                <w:bCs/>
                <w:sz w:val="20"/>
                <w:szCs w:val="20"/>
              </w:rPr>
            </w:pPr>
          </w:p>
        </w:tc>
        <w:tc>
          <w:tcPr>
            <w:tcW w:w="1984" w:type="dxa"/>
          </w:tcPr>
          <w:p w:rsidR="00813AFE" w:rsidRPr="00622DC3" w:rsidRDefault="00813AFE" w:rsidP="00B861DE">
            <w:pPr>
              <w:rPr>
                <w:sz w:val="20"/>
                <w:szCs w:val="20"/>
              </w:rPr>
            </w:pPr>
          </w:p>
        </w:tc>
        <w:tc>
          <w:tcPr>
            <w:tcW w:w="2410" w:type="dxa"/>
          </w:tcPr>
          <w:p w:rsidR="00813AFE" w:rsidRPr="00622DC3" w:rsidRDefault="00813AFE" w:rsidP="00B861DE">
            <w:pPr>
              <w:rPr>
                <w:sz w:val="20"/>
                <w:szCs w:val="20"/>
              </w:rPr>
            </w:pPr>
          </w:p>
        </w:tc>
        <w:tc>
          <w:tcPr>
            <w:tcW w:w="1980" w:type="dxa"/>
          </w:tcPr>
          <w:p w:rsidR="00813AFE" w:rsidRPr="00622DC3" w:rsidRDefault="00813AFE" w:rsidP="00B861DE">
            <w:pPr>
              <w:rPr>
                <w:sz w:val="20"/>
                <w:szCs w:val="20"/>
              </w:rPr>
            </w:pPr>
          </w:p>
        </w:tc>
      </w:tr>
      <w:tr w:rsidR="00813AFE" w:rsidRPr="00622DC3" w:rsidTr="00B861DE">
        <w:trPr>
          <w:trHeight w:val="348"/>
        </w:trPr>
        <w:tc>
          <w:tcPr>
            <w:tcW w:w="1069" w:type="dxa"/>
          </w:tcPr>
          <w:p w:rsidR="00813AFE" w:rsidRPr="00622DC3" w:rsidRDefault="00813AFE" w:rsidP="00B861DE">
            <w:pPr>
              <w:jc w:val="center"/>
              <w:rPr>
                <w:sz w:val="20"/>
                <w:szCs w:val="20"/>
              </w:rPr>
            </w:pPr>
          </w:p>
        </w:tc>
        <w:tc>
          <w:tcPr>
            <w:tcW w:w="2977" w:type="dxa"/>
          </w:tcPr>
          <w:p w:rsidR="00813AFE" w:rsidRPr="00622DC3" w:rsidRDefault="00813AFE" w:rsidP="00B861DE">
            <w:pPr>
              <w:jc w:val="both"/>
              <w:rPr>
                <w:sz w:val="20"/>
                <w:szCs w:val="20"/>
              </w:rPr>
            </w:pPr>
          </w:p>
        </w:tc>
        <w:tc>
          <w:tcPr>
            <w:tcW w:w="1984" w:type="dxa"/>
          </w:tcPr>
          <w:p w:rsidR="00813AFE" w:rsidRPr="00622DC3" w:rsidRDefault="00813AFE" w:rsidP="00B861DE">
            <w:pPr>
              <w:jc w:val="both"/>
              <w:rPr>
                <w:sz w:val="20"/>
                <w:szCs w:val="20"/>
              </w:rPr>
            </w:pPr>
          </w:p>
        </w:tc>
        <w:tc>
          <w:tcPr>
            <w:tcW w:w="2410" w:type="dxa"/>
          </w:tcPr>
          <w:p w:rsidR="00813AFE" w:rsidRPr="00622DC3" w:rsidRDefault="00813AFE" w:rsidP="00B861DE">
            <w:pPr>
              <w:jc w:val="both"/>
              <w:rPr>
                <w:sz w:val="20"/>
                <w:szCs w:val="20"/>
              </w:rPr>
            </w:pPr>
          </w:p>
        </w:tc>
        <w:tc>
          <w:tcPr>
            <w:tcW w:w="1980" w:type="dxa"/>
          </w:tcPr>
          <w:p w:rsidR="00813AFE" w:rsidRPr="00622DC3" w:rsidRDefault="00813AFE" w:rsidP="00B861DE">
            <w:pPr>
              <w:rPr>
                <w:sz w:val="20"/>
                <w:szCs w:val="20"/>
              </w:rPr>
            </w:pPr>
          </w:p>
        </w:tc>
      </w:tr>
    </w:tbl>
    <w:p w:rsidR="00813AFE" w:rsidRPr="00622DC3" w:rsidRDefault="00813AFE" w:rsidP="00813AFE">
      <w:pPr>
        <w:rPr>
          <w:sz w:val="20"/>
          <w:szCs w:val="20"/>
        </w:rPr>
      </w:pPr>
      <w:r w:rsidRPr="00622DC3">
        <w:rPr>
          <w:sz w:val="20"/>
          <w:szCs w:val="20"/>
        </w:rPr>
        <w:t xml:space="preserve">                                               </w:t>
      </w:r>
    </w:p>
    <w:p w:rsidR="00813AFE" w:rsidRPr="00622DC3" w:rsidRDefault="00813AFE" w:rsidP="00813AFE">
      <w:pPr>
        <w:rPr>
          <w:sz w:val="20"/>
          <w:szCs w:val="20"/>
        </w:rPr>
      </w:pPr>
      <w:r w:rsidRPr="00622DC3">
        <w:rPr>
          <w:sz w:val="20"/>
          <w:szCs w:val="20"/>
        </w:rPr>
        <w:t xml:space="preserve">  Управляющий делами</w:t>
      </w:r>
      <w:r w:rsidRPr="00622DC3">
        <w:rPr>
          <w:sz w:val="20"/>
          <w:szCs w:val="20"/>
        </w:rPr>
        <w:tab/>
        <w:t xml:space="preserve">  </w:t>
      </w:r>
      <w:r w:rsidRPr="00622DC3">
        <w:rPr>
          <w:sz w:val="20"/>
          <w:szCs w:val="20"/>
        </w:rPr>
        <w:tab/>
        <w:t>подпись</w:t>
      </w:r>
      <w:r w:rsidRPr="00622DC3">
        <w:rPr>
          <w:sz w:val="20"/>
          <w:szCs w:val="20"/>
        </w:rPr>
        <w:tab/>
      </w:r>
      <w:r w:rsidRPr="00622DC3">
        <w:rPr>
          <w:sz w:val="20"/>
          <w:szCs w:val="20"/>
        </w:rPr>
        <w:tab/>
      </w:r>
      <w:r w:rsidRPr="00622DC3">
        <w:rPr>
          <w:sz w:val="20"/>
          <w:szCs w:val="20"/>
        </w:rPr>
        <w:tab/>
        <w:t xml:space="preserve">И.О. Фамилия  </w:t>
      </w:r>
    </w:p>
    <w:p w:rsidR="00813AFE" w:rsidRPr="00622DC3" w:rsidRDefault="00813AFE" w:rsidP="00813AFE">
      <w:pPr>
        <w:rPr>
          <w:sz w:val="20"/>
          <w:szCs w:val="20"/>
        </w:rPr>
      </w:pPr>
      <w:r w:rsidRPr="00622DC3">
        <w:rPr>
          <w:sz w:val="20"/>
          <w:szCs w:val="20"/>
        </w:rPr>
        <w:t>«___» ________________20___г.</w:t>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r>
    </w:p>
    <w:p w:rsidR="00813AFE" w:rsidRPr="00622DC3" w:rsidRDefault="00813AFE" w:rsidP="00813AFE">
      <w:pPr>
        <w:rPr>
          <w:sz w:val="20"/>
          <w:szCs w:val="20"/>
        </w:rPr>
      </w:pPr>
    </w:p>
    <w:p w:rsidR="00813AFE" w:rsidRPr="00622DC3" w:rsidRDefault="00813AFE" w:rsidP="00813AFE">
      <w:pPr>
        <w:rPr>
          <w:sz w:val="20"/>
          <w:szCs w:val="20"/>
        </w:rPr>
      </w:pPr>
      <w:r w:rsidRPr="00622DC3">
        <w:rPr>
          <w:sz w:val="20"/>
          <w:szCs w:val="20"/>
        </w:rPr>
        <w:t>Зав. архивным отделом</w:t>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t>подпись</w:t>
      </w:r>
      <w:r w:rsidRPr="00622DC3">
        <w:rPr>
          <w:sz w:val="20"/>
          <w:szCs w:val="20"/>
        </w:rPr>
        <w:tab/>
      </w:r>
      <w:r w:rsidRPr="00622DC3">
        <w:rPr>
          <w:sz w:val="20"/>
          <w:szCs w:val="20"/>
        </w:rPr>
        <w:tab/>
      </w:r>
      <w:r w:rsidRPr="00622DC3">
        <w:rPr>
          <w:sz w:val="20"/>
          <w:szCs w:val="20"/>
        </w:rPr>
        <w:tab/>
        <w:t>И.О. Фамилия  «___» ________________20___г.</w:t>
      </w:r>
      <w:r w:rsidRPr="00622DC3">
        <w:rPr>
          <w:sz w:val="20"/>
          <w:szCs w:val="20"/>
        </w:rPr>
        <w:tab/>
      </w:r>
    </w:p>
    <w:p w:rsidR="00813AFE" w:rsidRPr="00622DC3" w:rsidRDefault="00813AFE" w:rsidP="00813AFE">
      <w:pPr>
        <w:rPr>
          <w:sz w:val="20"/>
          <w:szCs w:val="20"/>
        </w:rPr>
      </w:pPr>
    </w:p>
    <w:p w:rsidR="00813AFE" w:rsidRPr="00622DC3" w:rsidRDefault="00813AFE" w:rsidP="00813AFE">
      <w:pPr>
        <w:rPr>
          <w:sz w:val="20"/>
          <w:szCs w:val="20"/>
        </w:rPr>
      </w:pPr>
      <w:r w:rsidRPr="00622DC3">
        <w:rPr>
          <w:sz w:val="20"/>
          <w:szCs w:val="20"/>
        </w:rPr>
        <w:t xml:space="preserve">СОГЛАСОВАНО                           </w:t>
      </w:r>
      <w:r w:rsidRPr="00622DC3">
        <w:rPr>
          <w:sz w:val="20"/>
          <w:szCs w:val="20"/>
        </w:rPr>
        <w:tab/>
      </w:r>
      <w:r w:rsidRPr="00622DC3">
        <w:rPr>
          <w:sz w:val="20"/>
          <w:szCs w:val="20"/>
        </w:rPr>
        <w:tab/>
      </w:r>
      <w:r w:rsidRPr="00622DC3">
        <w:rPr>
          <w:sz w:val="20"/>
          <w:szCs w:val="20"/>
        </w:rPr>
        <w:tab/>
      </w:r>
      <w:r w:rsidRPr="00622DC3">
        <w:rPr>
          <w:sz w:val="20"/>
          <w:szCs w:val="20"/>
        </w:rPr>
        <w:tab/>
      </w:r>
      <w:proofErr w:type="gramStart"/>
      <w:r w:rsidRPr="00622DC3">
        <w:rPr>
          <w:sz w:val="20"/>
          <w:szCs w:val="20"/>
        </w:rPr>
        <w:t>СОГЛАСОВАНО</w:t>
      </w:r>
      <w:proofErr w:type="gramEnd"/>
    </w:p>
    <w:p w:rsidR="00813AFE" w:rsidRPr="00622DC3" w:rsidRDefault="00813AFE" w:rsidP="00813AFE">
      <w:pPr>
        <w:rPr>
          <w:sz w:val="20"/>
          <w:szCs w:val="20"/>
        </w:rPr>
      </w:pPr>
      <w:r w:rsidRPr="00622DC3">
        <w:rPr>
          <w:sz w:val="20"/>
          <w:szCs w:val="20"/>
        </w:rPr>
        <w:t xml:space="preserve">Протокол </w:t>
      </w:r>
      <w:proofErr w:type="gramStart"/>
      <w:r w:rsidRPr="00622DC3">
        <w:rPr>
          <w:sz w:val="20"/>
          <w:szCs w:val="20"/>
        </w:rPr>
        <w:t>ЭК</w:t>
      </w:r>
      <w:proofErr w:type="gramEnd"/>
      <w:r w:rsidRPr="00622DC3">
        <w:rPr>
          <w:sz w:val="20"/>
          <w:szCs w:val="20"/>
        </w:rPr>
        <w:t xml:space="preserve">                     </w:t>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t>Протокол ЭПК</w:t>
      </w:r>
    </w:p>
    <w:p w:rsidR="00813AFE" w:rsidRPr="00622DC3" w:rsidRDefault="00813AFE" w:rsidP="00813AFE">
      <w:pPr>
        <w:rPr>
          <w:sz w:val="20"/>
          <w:szCs w:val="20"/>
        </w:rPr>
      </w:pPr>
      <w:r w:rsidRPr="00622DC3">
        <w:rPr>
          <w:sz w:val="20"/>
          <w:szCs w:val="20"/>
        </w:rPr>
        <w:t xml:space="preserve">                                          </w:t>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t>архивного учреждения</w:t>
      </w:r>
    </w:p>
    <w:p w:rsidR="00813AFE" w:rsidRPr="00622DC3" w:rsidRDefault="00813AFE" w:rsidP="00813AFE">
      <w:pPr>
        <w:rPr>
          <w:sz w:val="20"/>
          <w:szCs w:val="20"/>
        </w:rPr>
      </w:pPr>
      <w:r w:rsidRPr="00622DC3">
        <w:rPr>
          <w:sz w:val="20"/>
          <w:szCs w:val="20"/>
        </w:rPr>
        <w:t>от «___» _______20___г. №  ___</w:t>
      </w:r>
      <w:r w:rsidRPr="00622DC3">
        <w:rPr>
          <w:sz w:val="20"/>
          <w:szCs w:val="20"/>
        </w:rPr>
        <w:tab/>
      </w:r>
      <w:r w:rsidRPr="00622DC3">
        <w:rPr>
          <w:sz w:val="20"/>
          <w:szCs w:val="20"/>
        </w:rPr>
        <w:tab/>
      </w:r>
      <w:r w:rsidRPr="00622DC3">
        <w:rPr>
          <w:sz w:val="20"/>
          <w:szCs w:val="20"/>
        </w:rPr>
        <w:tab/>
      </w:r>
      <w:r w:rsidRPr="00622DC3">
        <w:rPr>
          <w:sz w:val="20"/>
          <w:szCs w:val="20"/>
        </w:rPr>
        <w:tab/>
        <w:t>«___» ________________20___г. № ___</w:t>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t xml:space="preserve">                          </w:t>
      </w:r>
    </w:p>
    <w:p w:rsidR="00813AFE" w:rsidRPr="00622DC3" w:rsidRDefault="00813AFE" w:rsidP="00813AFE">
      <w:pPr>
        <w:jc w:val="center"/>
        <w:rPr>
          <w:sz w:val="20"/>
          <w:szCs w:val="20"/>
        </w:rPr>
      </w:pPr>
      <w:r w:rsidRPr="00622DC3">
        <w:rPr>
          <w:sz w:val="20"/>
          <w:szCs w:val="20"/>
        </w:rPr>
        <w:t xml:space="preserve">ИТОГОВАЯ ЗАПИСЬ О КАТЕГОРИЯХ И КОЛИЧЕСТВЕ ДЕЛ, ЗАВЕДЕННЫХ В 20__ ГОДУ </w:t>
      </w:r>
    </w:p>
    <w:p w:rsidR="00813AFE" w:rsidRPr="00622DC3" w:rsidRDefault="00813AFE" w:rsidP="00813AFE">
      <w:pPr>
        <w:jc w:val="center"/>
        <w:rPr>
          <w:sz w:val="20"/>
          <w:szCs w:val="20"/>
        </w:rPr>
      </w:pPr>
    </w:p>
    <w:tbl>
      <w:tblPr>
        <w:tblW w:w="0" w:type="auto"/>
        <w:tblInd w:w="70" w:type="dxa"/>
        <w:tblLayout w:type="fixed"/>
        <w:tblCellMar>
          <w:left w:w="70" w:type="dxa"/>
          <w:right w:w="70" w:type="dxa"/>
        </w:tblCellMar>
        <w:tblLook w:val="0000"/>
      </w:tblPr>
      <w:tblGrid>
        <w:gridCol w:w="5529"/>
        <w:gridCol w:w="850"/>
        <w:gridCol w:w="1559"/>
        <w:gridCol w:w="2127"/>
      </w:tblGrid>
      <w:tr w:rsidR="00813AFE" w:rsidRPr="00622DC3" w:rsidTr="00B861DE">
        <w:trPr>
          <w:trHeight w:val="240"/>
        </w:trPr>
        <w:tc>
          <w:tcPr>
            <w:tcW w:w="5529" w:type="dxa"/>
            <w:tcBorders>
              <w:top w:val="single" w:sz="2" w:space="0" w:color="000000"/>
              <w:left w:val="single" w:sz="2" w:space="0" w:color="000000"/>
              <w:bottom w:val="nil"/>
              <w:right w:val="nil"/>
            </w:tcBorders>
          </w:tcPr>
          <w:p w:rsidR="00813AFE" w:rsidRPr="00622DC3" w:rsidRDefault="00813AFE" w:rsidP="00B861DE">
            <w:pPr>
              <w:jc w:val="center"/>
              <w:rPr>
                <w:sz w:val="20"/>
                <w:szCs w:val="20"/>
                <w:lang w:bidi="ru-RU"/>
              </w:rPr>
            </w:pPr>
            <w:r w:rsidRPr="00622DC3">
              <w:rPr>
                <w:sz w:val="20"/>
                <w:szCs w:val="20"/>
              </w:rPr>
              <w:t>По срокам хранения</w:t>
            </w:r>
          </w:p>
        </w:tc>
        <w:tc>
          <w:tcPr>
            <w:tcW w:w="850" w:type="dxa"/>
            <w:tcBorders>
              <w:top w:val="single" w:sz="2" w:space="0" w:color="000000"/>
              <w:left w:val="single" w:sz="2" w:space="0" w:color="000000"/>
              <w:bottom w:val="nil"/>
              <w:right w:val="nil"/>
            </w:tcBorders>
          </w:tcPr>
          <w:p w:rsidR="00813AFE" w:rsidRPr="00622DC3" w:rsidRDefault="00813AFE" w:rsidP="00B861DE">
            <w:pPr>
              <w:jc w:val="center"/>
              <w:rPr>
                <w:sz w:val="20"/>
                <w:szCs w:val="20"/>
                <w:lang w:bidi="ru-RU"/>
              </w:rPr>
            </w:pPr>
            <w:r w:rsidRPr="00622DC3">
              <w:rPr>
                <w:sz w:val="20"/>
                <w:szCs w:val="20"/>
              </w:rPr>
              <w:t>Всего</w:t>
            </w:r>
          </w:p>
        </w:tc>
        <w:tc>
          <w:tcPr>
            <w:tcW w:w="3686" w:type="dxa"/>
            <w:gridSpan w:val="2"/>
            <w:tcBorders>
              <w:top w:val="single" w:sz="2" w:space="0" w:color="000000"/>
              <w:left w:val="single" w:sz="2" w:space="0" w:color="000000"/>
              <w:bottom w:val="single" w:sz="2" w:space="0" w:color="000000"/>
              <w:right w:val="single" w:sz="2" w:space="0" w:color="000000"/>
            </w:tcBorders>
          </w:tcPr>
          <w:p w:rsidR="00813AFE" w:rsidRPr="00622DC3" w:rsidRDefault="00813AFE" w:rsidP="00B861DE">
            <w:pPr>
              <w:jc w:val="center"/>
              <w:rPr>
                <w:sz w:val="20"/>
                <w:szCs w:val="20"/>
                <w:lang w:bidi="ru-RU"/>
              </w:rPr>
            </w:pPr>
            <w:r w:rsidRPr="00622DC3">
              <w:rPr>
                <w:sz w:val="20"/>
                <w:szCs w:val="20"/>
              </w:rPr>
              <w:t>В том числе</w:t>
            </w:r>
          </w:p>
        </w:tc>
      </w:tr>
      <w:tr w:rsidR="00813AFE" w:rsidRPr="00622DC3" w:rsidTr="00B861DE">
        <w:trPr>
          <w:trHeight w:val="240"/>
        </w:trPr>
        <w:tc>
          <w:tcPr>
            <w:tcW w:w="5529" w:type="dxa"/>
            <w:tcBorders>
              <w:top w:val="nil"/>
              <w:left w:val="single" w:sz="2" w:space="0" w:color="000000"/>
              <w:bottom w:val="single" w:sz="2" w:space="0" w:color="000000"/>
              <w:right w:val="nil"/>
            </w:tcBorders>
          </w:tcPr>
          <w:p w:rsidR="00813AFE" w:rsidRPr="00622DC3" w:rsidRDefault="00813AFE" w:rsidP="00B861DE">
            <w:pPr>
              <w:jc w:val="center"/>
              <w:rPr>
                <w:sz w:val="20"/>
                <w:szCs w:val="20"/>
                <w:lang w:bidi="ru-RU"/>
              </w:rPr>
            </w:pPr>
          </w:p>
        </w:tc>
        <w:tc>
          <w:tcPr>
            <w:tcW w:w="850" w:type="dxa"/>
            <w:tcBorders>
              <w:top w:val="nil"/>
              <w:left w:val="single" w:sz="2" w:space="0" w:color="000000"/>
              <w:bottom w:val="single" w:sz="2" w:space="0" w:color="000000"/>
              <w:right w:val="nil"/>
            </w:tcBorders>
          </w:tcPr>
          <w:p w:rsidR="00813AFE" w:rsidRPr="00622DC3" w:rsidRDefault="00813AFE" w:rsidP="00B861DE">
            <w:pPr>
              <w:jc w:val="center"/>
              <w:rPr>
                <w:sz w:val="20"/>
                <w:szCs w:val="20"/>
                <w:lang w:bidi="ru-RU"/>
              </w:rPr>
            </w:pPr>
          </w:p>
        </w:tc>
        <w:tc>
          <w:tcPr>
            <w:tcW w:w="1559" w:type="dxa"/>
            <w:tcBorders>
              <w:top w:val="nil"/>
              <w:left w:val="single" w:sz="2" w:space="0" w:color="000000"/>
              <w:bottom w:val="single" w:sz="2" w:space="0" w:color="000000"/>
              <w:right w:val="nil"/>
            </w:tcBorders>
          </w:tcPr>
          <w:p w:rsidR="00813AFE" w:rsidRPr="00622DC3" w:rsidRDefault="00813AFE" w:rsidP="00B861DE">
            <w:pPr>
              <w:jc w:val="center"/>
              <w:rPr>
                <w:sz w:val="20"/>
                <w:szCs w:val="20"/>
                <w:lang w:bidi="ru-RU"/>
              </w:rPr>
            </w:pPr>
            <w:r w:rsidRPr="00622DC3">
              <w:rPr>
                <w:sz w:val="20"/>
                <w:szCs w:val="20"/>
              </w:rPr>
              <w:t>переходящих</w:t>
            </w:r>
          </w:p>
        </w:tc>
        <w:tc>
          <w:tcPr>
            <w:tcW w:w="2127" w:type="dxa"/>
            <w:tcBorders>
              <w:top w:val="nil"/>
              <w:left w:val="single" w:sz="2" w:space="0" w:color="000000"/>
              <w:bottom w:val="single" w:sz="2" w:space="0" w:color="000000"/>
              <w:right w:val="single" w:sz="2" w:space="0" w:color="000000"/>
            </w:tcBorders>
          </w:tcPr>
          <w:p w:rsidR="00813AFE" w:rsidRPr="00622DC3" w:rsidRDefault="00813AFE" w:rsidP="00B861DE">
            <w:pPr>
              <w:jc w:val="center"/>
              <w:rPr>
                <w:sz w:val="20"/>
                <w:szCs w:val="20"/>
                <w:lang w:bidi="ru-RU"/>
              </w:rPr>
            </w:pPr>
            <w:r w:rsidRPr="00622DC3">
              <w:rPr>
                <w:sz w:val="20"/>
                <w:szCs w:val="20"/>
              </w:rPr>
              <w:t>с отметкой "ЭПК"</w:t>
            </w:r>
          </w:p>
        </w:tc>
      </w:tr>
      <w:tr w:rsidR="00813AFE" w:rsidRPr="00622DC3" w:rsidTr="00B861DE">
        <w:trPr>
          <w:trHeight w:val="240"/>
        </w:trPr>
        <w:tc>
          <w:tcPr>
            <w:tcW w:w="5529" w:type="dxa"/>
            <w:tcBorders>
              <w:top w:val="nil"/>
              <w:left w:val="single" w:sz="2" w:space="0" w:color="000000"/>
              <w:bottom w:val="single" w:sz="2" w:space="0" w:color="000000"/>
              <w:right w:val="nil"/>
            </w:tcBorders>
          </w:tcPr>
          <w:p w:rsidR="00813AFE" w:rsidRPr="00622DC3" w:rsidRDefault="00813AFE" w:rsidP="00B861DE">
            <w:pPr>
              <w:jc w:val="center"/>
              <w:rPr>
                <w:sz w:val="20"/>
                <w:szCs w:val="20"/>
                <w:lang w:bidi="ru-RU"/>
              </w:rPr>
            </w:pPr>
            <w:r w:rsidRPr="00622DC3">
              <w:rPr>
                <w:sz w:val="20"/>
                <w:szCs w:val="20"/>
              </w:rPr>
              <w:t>1</w:t>
            </w:r>
          </w:p>
        </w:tc>
        <w:tc>
          <w:tcPr>
            <w:tcW w:w="850" w:type="dxa"/>
            <w:tcBorders>
              <w:top w:val="nil"/>
              <w:left w:val="single" w:sz="2" w:space="0" w:color="000000"/>
              <w:bottom w:val="single" w:sz="2" w:space="0" w:color="000000"/>
              <w:right w:val="nil"/>
            </w:tcBorders>
          </w:tcPr>
          <w:p w:rsidR="00813AFE" w:rsidRPr="00622DC3" w:rsidRDefault="00813AFE" w:rsidP="00B861DE">
            <w:pPr>
              <w:jc w:val="center"/>
              <w:rPr>
                <w:sz w:val="20"/>
                <w:szCs w:val="20"/>
                <w:lang w:bidi="ru-RU"/>
              </w:rPr>
            </w:pPr>
            <w:r w:rsidRPr="00622DC3">
              <w:rPr>
                <w:sz w:val="20"/>
                <w:szCs w:val="20"/>
              </w:rPr>
              <w:t>2</w:t>
            </w:r>
          </w:p>
        </w:tc>
        <w:tc>
          <w:tcPr>
            <w:tcW w:w="1559" w:type="dxa"/>
            <w:tcBorders>
              <w:top w:val="nil"/>
              <w:left w:val="single" w:sz="2" w:space="0" w:color="000000"/>
              <w:bottom w:val="single" w:sz="2" w:space="0" w:color="000000"/>
              <w:right w:val="nil"/>
            </w:tcBorders>
          </w:tcPr>
          <w:p w:rsidR="00813AFE" w:rsidRPr="00622DC3" w:rsidRDefault="00813AFE" w:rsidP="00B861DE">
            <w:pPr>
              <w:jc w:val="center"/>
              <w:rPr>
                <w:sz w:val="20"/>
                <w:szCs w:val="20"/>
                <w:lang w:bidi="ru-RU"/>
              </w:rPr>
            </w:pPr>
            <w:r w:rsidRPr="00622DC3">
              <w:rPr>
                <w:sz w:val="20"/>
                <w:szCs w:val="20"/>
              </w:rPr>
              <w:t>3</w:t>
            </w:r>
          </w:p>
        </w:tc>
        <w:tc>
          <w:tcPr>
            <w:tcW w:w="2127" w:type="dxa"/>
            <w:tcBorders>
              <w:top w:val="nil"/>
              <w:left w:val="single" w:sz="2" w:space="0" w:color="000000"/>
              <w:bottom w:val="single" w:sz="2" w:space="0" w:color="000000"/>
              <w:right w:val="single" w:sz="2" w:space="0" w:color="000000"/>
            </w:tcBorders>
          </w:tcPr>
          <w:p w:rsidR="00813AFE" w:rsidRPr="00622DC3" w:rsidRDefault="00813AFE" w:rsidP="00B861DE">
            <w:pPr>
              <w:jc w:val="center"/>
              <w:rPr>
                <w:sz w:val="20"/>
                <w:szCs w:val="20"/>
                <w:lang w:bidi="ru-RU"/>
              </w:rPr>
            </w:pPr>
            <w:r w:rsidRPr="00622DC3">
              <w:rPr>
                <w:sz w:val="20"/>
                <w:szCs w:val="20"/>
              </w:rPr>
              <w:t>4</w:t>
            </w:r>
          </w:p>
        </w:tc>
      </w:tr>
      <w:tr w:rsidR="00813AFE" w:rsidRPr="00622DC3" w:rsidTr="00B861DE">
        <w:trPr>
          <w:trHeight w:val="240"/>
        </w:trPr>
        <w:tc>
          <w:tcPr>
            <w:tcW w:w="5529" w:type="dxa"/>
            <w:tcBorders>
              <w:top w:val="nil"/>
              <w:left w:val="single" w:sz="2" w:space="0" w:color="000000"/>
              <w:bottom w:val="single" w:sz="2" w:space="0" w:color="000000"/>
              <w:right w:val="nil"/>
            </w:tcBorders>
          </w:tcPr>
          <w:p w:rsidR="00813AFE" w:rsidRPr="00622DC3" w:rsidRDefault="00813AFE" w:rsidP="00B861DE">
            <w:pPr>
              <w:rPr>
                <w:sz w:val="20"/>
                <w:szCs w:val="20"/>
                <w:lang w:bidi="ru-RU"/>
              </w:rPr>
            </w:pPr>
            <w:r w:rsidRPr="00622DC3">
              <w:rPr>
                <w:sz w:val="20"/>
                <w:szCs w:val="20"/>
              </w:rPr>
              <w:t xml:space="preserve">постоянного           </w:t>
            </w:r>
          </w:p>
        </w:tc>
        <w:tc>
          <w:tcPr>
            <w:tcW w:w="850" w:type="dxa"/>
            <w:tcBorders>
              <w:top w:val="nil"/>
              <w:left w:val="single" w:sz="2" w:space="0" w:color="000000"/>
              <w:bottom w:val="single" w:sz="2" w:space="0" w:color="000000"/>
              <w:right w:val="nil"/>
            </w:tcBorders>
          </w:tcPr>
          <w:p w:rsidR="00813AFE" w:rsidRPr="00622DC3" w:rsidRDefault="00813AFE" w:rsidP="00B861DE">
            <w:pPr>
              <w:rPr>
                <w:sz w:val="20"/>
                <w:szCs w:val="20"/>
                <w:lang w:bidi="ru-RU"/>
              </w:rPr>
            </w:pPr>
          </w:p>
        </w:tc>
        <w:tc>
          <w:tcPr>
            <w:tcW w:w="1559" w:type="dxa"/>
            <w:tcBorders>
              <w:top w:val="nil"/>
              <w:left w:val="single" w:sz="2" w:space="0" w:color="000000"/>
              <w:bottom w:val="single" w:sz="2" w:space="0" w:color="000000"/>
              <w:right w:val="nil"/>
            </w:tcBorders>
          </w:tcPr>
          <w:p w:rsidR="00813AFE" w:rsidRPr="00622DC3" w:rsidRDefault="00813AFE" w:rsidP="00B861DE">
            <w:pPr>
              <w:rPr>
                <w:sz w:val="20"/>
                <w:szCs w:val="20"/>
                <w:lang w:bidi="ru-RU"/>
              </w:rPr>
            </w:pPr>
          </w:p>
        </w:tc>
        <w:tc>
          <w:tcPr>
            <w:tcW w:w="2127" w:type="dxa"/>
            <w:tcBorders>
              <w:top w:val="nil"/>
              <w:left w:val="single" w:sz="2" w:space="0" w:color="000000"/>
              <w:bottom w:val="single" w:sz="2" w:space="0" w:color="000000"/>
              <w:right w:val="single" w:sz="2" w:space="0" w:color="000000"/>
            </w:tcBorders>
          </w:tcPr>
          <w:p w:rsidR="00813AFE" w:rsidRPr="00622DC3" w:rsidRDefault="00813AFE" w:rsidP="00B861DE">
            <w:pPr>
              <w:rPr>
                <w:sz w:val="20"/>
                <w:szCs w:val="20"/>
                <w:lang w:bidi="ru-RU"/>
              </w:rPr>
            </w:pPr>
          </w:p>
        </w:tc>
      </w:tr>
      <w:tr w:rsidR="00813AFE" w:rsidRPr="00622DC3" w:rsidTr="00B861DE">
        <w:trPr>
          <w:trHeight w:val="360"/>
        </w:trPr>
        <w:tc>
          <w:tcPr>
            <w:tcW w:w="5529" w:type="dxa"/>
            <w:tcBorders>
              <w:top w:val="nil"/>
              <w:left w:val="single" w:sz="2" w:space="0" w:color="000000"/>
              <w:bottom w:val="single" w:sz="2" w:space="0" w:color="000000"/>
              <w:right w:val="nil"/>
            </w:tcBorders>
          </w:tcPr>
          <w:p w:rsidR="00813AFE" w:rsidRPr="00622DC3" w:rsidRDefault="00813AFE" w:rsidP="00B861DE">
            <w:pPr>
              <w:rPr>
                <w:sz w:val="20"/>
                <w:szCs w:val="20"/>
                <w:lang w:bidi="ru-RU"/>
              </w:rPr>
            </w:pPr>
            <w:proofErr w:type="gramStart"/>
            <w:r w:rsidRPr="00622DC3">
              <w:rPr>
                <w:sz w:val="20"/>
                <w:szCs w:val="20"/>
              </w:rPr>
              <w:t>временного</w:t>
            </w:r>
            <w:proofErr w:type="gramEnd"/>
            <w:r w:rsidRPr="00622DC3">
              <w:rPr>
                <w:sz w:val="20"/>
                <w:szCs w:val="20"/>
              </w:rPr>
              <w:t xml:space="preserve"> (свыше 10 лет)        </w:t>
            </w:r>
          </w:p>
        </w:tc>
        <w:tc>
          <w:tcPr>
            <w:tcW w:w="850" w:type="dxa"/>
            <w:tcBorders>
              <w:top w:val="nil"/>
              <w:left w:val="single" w:sz="2" w:space="0" w:color="000000"/>
              <w:bottom w:val="single" w:sz="2" w:space="0" w:color="000000"/>
              <w:right w:val="nil"/>
            </w:tcBorders>
          </w:tcPr>
          <w:p w:rsidR="00813AFE" w:rsidRPr="00622DC3" w:rsidRDefault="00813AFE" w:rsidP="00B861DE">
            <w:pPr>
              <w:rPr>
                <w:sz w:val="20"/>
                <w:szCs w:val="20"/>
                <w:lang w:bidi="ru-RU"/>
              </w:rPr>
            </w:pPr>
          </w:p>
        </w:tc>
        <w:tc>
          <w:tcPr>
            <w:tcW w:w="1559" w:type="dxa"/>
            <w:tcBorders>
              <w:top w:val="nil"/>
              <w:left w:val="single" w:sz="2" w:space="0" w:color="000000"/>
              <w:bottom w:val="single" w:sz="2" w:space="0" w:color="000000"/>
              <w:right w:val="nil"/>
            </w:tcBorders>
          </w:tcPr>
          <w:p w:rsidR="00813AFE" w:rsidRPr="00622DC3" w:rsidRDefault="00813AFE" w:rsidP="00B861DE">
            <w:pPr>
              <w:rPr>
                <w:sz w:val="20"/>
                <w:szCs w:val="20"/>
                <w:lang w:bidi="ru-RU"/>
              </w:rPr>
            </w:pPr>
          </w:p>
        </w:tc>
        <w:tc>
          <w:tcPr>
            <w:tcW w:w="2127" w:type="dxa"/>
            <w:tcBorders>
              <w:top w:val="nil"/>
              <w:left w:val="single" w:sz="2" w:space="0" w:color="000000"/>
              <w:bottom w:val="single" w:sz="2" w:space="0" w:color="000000"/>
              <w:right w:val="single" w:sz="2" w:space="0" w:color="000000"/>
            </w:tcBorders>
          </w:tcPr>
          <w:p w:rsidR="00813AFE" w:rsidRPr="00622DC3" w:rsidRDefault="00813AFE" w:rsidP="00B861DE">
            <w:pPr>
              <w:rPr>
                <w:sz w:val="20"/>
                <w:szCs w:val="20"/>
                <w:lang w:bidi="ru-RU"/>
              </w:rPr>
            </w:pPr>
          </w:p>
        </w:tc>
      </w:tr>
      <w:tr w:rsidR="00813AFE" w:rsidRPr="00622DC3" w:rsidTr="00B861DE">
        <w:trPr>
          <w:trHeight w:val="360"/>
        </w:trPr>
        <w:tc>
          <w:tcPr>
            <w:tcW w:w="5529" w:type="dxa"/>
            <w:tcBorders>
              <w:top w:val="nil"/>
              <w:left w:val="single" w:sz="2" w:space="0" w:color="000000"/>
              <w:bottom w:val="single" w:sz="2" w:space="0" w:color="000000"/>
              <w:right w:val="nil"/>
            </w:tcBorders>
          </w:tcPr>
          <w:p w:rsidR="00813AFE" w:rsidRPr="00622DC3" w:rsidRDefault="00813AFE" w:rsidP="00B861DE">
            <w:pPr>
              <w:rPr>
                <w:sz w:val="20"/>
                <w:szCs w:val="20"/>
                <w:lang w:bidi="ru-RU"/>
              </w:rPr>
            </w:pPr>
            <w:proofErr w:type="gramStart"/>
            <w:r w:rsidRPr="00622DC3">
              <w:rPr>
                <w:sz w:val="20"/>
                <w:szCs w:val="20"/>
              </w:rPr>
              <w:t>временного</w:t>
            </w:r>
            <w:proofErr w:type="gramEnd"/>
            <w:r w:rsidRPr="00622DC3">
              <w:rPr>
                <w:sz w:val="20"/>
                <w:szCs w:val="20"/>
              </w:rPr>
              <w:t xml:space="preserve"> (до 10 лет включительно)         </w:t>
            </w:r>
          </w:p>
        </w:tc>
        <w:tc>
          <w:tcPr>
            <w:tcW w:w="850" w:type="dxa"/>
            <w:tcBorders>
              <w:top w:val="nil"/>
              <w:left w:val="single" w:sz="2" w:space="0" w:color="000000"/>
              <w:bottom w:val="single" w:sz="2" w:space="0" w:color="000000"/>
              <w:right w:val="nil"/>
            </w:tcBorders>
          </w:tcPr>
          <w:p w:rsidR="00813AFE" w:rsidRPr="00622DC3" w:rsidRDefault="00813AFE" w:rsidP="00B861DE">
            <w:pPr>
              <w:rPr>
                <w:sz w:val="20"/>
                <w:szCs w:val="20"/>
                <w:lang w:bidi="ru-RU"/>
              </w:rPr>
            </w:pPr>
          </w:p>
        </w:tc>
        <w:tc>
          <w:tcPr>
            <w:tcW w:w="1559" w:type="dxa"/>
            <w:tcBorders>
              <w:top w:val="nil"/>
              <w:left w:val="single" w:sz="2" w:space="0" w:color="000000"/>
              <w:bottom w:val="single" w:sz="2" w:space="0" w:color="000000"/>
              <w:right w:val="nil"/>
            </w:tcBorders>
          </w:tcPr>
          <w:p w:rsidR="00813AFE" w:rsidRPr="00622DC3" w:rsidRDefault="00813AFE" w:rsidP="00B861DE">
            <w:pPr>
              <w:rPr>
                <w:sz w:val="20"/>
                <w:szCs w:val="20"/>
                <w:lang w:bidi="ru-RU"/>
              </w:rPr>
            </w:pPr>
          </w:p>
        </w:tc>
        <w:tc>
          <w:tcPr>
            <w:tcW w:w="2127" w:type="dxa"/>
            <w:tcBorders>
              <w:top w:val="nil"/>
              <w:left w:val="single" w:sz="2" w:space="0" w:color="000000"/>
              <w:bottom w:val="single" w:sz="2" w:space="0" w:color="000000"/>
              <w:right w:val="single" w:sz="2" w:space="0" w:color="000000"/>
            </w:tcBorders>
          </w:tcPr>
          <w:p w:rsidR="00813AFE" w:rsidRPr="00622DC3" w:rsidRDefault="00813AFE" w:rsidP="00B861DE">
            <w:pPr>
              <w:rPr>
                <w:sz w:val="20"/>
                <w:szCs w:val="20"/>
                <w:lang w:bidi="ru-RU"/>
              </w:rPr>
            </w:pPr>
          </w:p>
        </w:tc>
      </w:tr>
      <w:tr w:rsidR="00813AFE" w:rsidRPr="00622DC3" w:rsidTr="00B861DE">
        <w:trPr>
          <w:trHeight w:val="240"/>
        </w:trPr>
        <w:tc>
          <w:tcPr>
            <w:tcW w:w="5529" w:type="dxa"/>
            <w:tcBorders>
              <w:top w:val="nil"/>
              <w:left w:val="single" w:sz="2" w:space="0" w:color="000000"/>
              <w:bottom w:val="single" w:sz="2" w:space="0" w:color="000000"/>
              <w:right w:val="nil"/>
            </w:tcBorders>
          </w:tcPr>
          <w:p w:rsidR="00813AFE" w:rsidRPr="00622DC3" w:rsidRDefault="00813AFE" w:rsidP="00B861DE">
            <w:pPr>
              <w:rPr>
                <w:sz w:val="20"/>
                <w:szCs w:val="20"/>
                <w:lang w:bidi="ru-RU"/>
              </w:rPr>
            </w:pPr>
            <w:r w:rsidRPr="00622DC3">
              <w:rPr>
                <w:sz w:val="20"/>
                <w:szCs w:val="20"/>
              </w:rPr>
              <w:t xml:space="preserve">Итого:                </w:t>
            </w:r>
          </w:p>
        </w:tc>
        <w:tc>
          <w:tcPr>
            <w:tcW w:w="850" w:type="dxa"/>
            <w:tcBorders>
              <w:top w:val="nil"/>
              <w:left w:val="single" w:sz="2" w:space="0" w:color="000000"/>
              <w:bottom w:val="single" w:sz="2" w:space="0" w:color="000000"/>
              <w:right w:val="nil"/>
            </w:tcBorders>
          </w:tcPr>
          <w:p w:rsidR="00813AFE" w:rsidRPr="00622DC3" w:rsidRDefault="00813AFE" w:rsidP="00B861DE">
            <w:pPr>
              <w:rPr>
                <w:sz w:val="20"/>
                <w:szCs w:val="20"/>
                <w:lang w:bidi="ru-RU"/>
              </w:rPr>
            </w:pPr>
          </w:p>
        </w:tc>
        <w:tc>
          <w:tcPr>
            <w:tcW w:w="1559" w:type="dxa"/>
            <w:tcBorders>
              <w:top w:val="nil"/>
              <w:left w:val="single" w:sz="2" w:space="0" w:color="000000"/>
              <w:bottom w:val="single" w:sz="2" w:space="0" w:color="000000"/>
              <w:right w:val="nil"/>
            </w:tcBorders>
          </w:tcPr>
          <w:p w:rsidR="00813AFE" w:rsidRPr="00622DC3" w:rsidRDefault="00813AFE" w:rsidP="00B861DE">
            <w:pPr>
              <w:rPr>
                <w:sz w:val="20"/>
                <w:szCs w:val="20"/>
                <w:lang w:bidi="ru-RU"/>
              </w:rPr>
            </w:pPr>
          </w:p>
        </w:tc>
        <w:tc>
          <w:tcPr>
            <w:tcW w:w="2127" w:type="dxa"/>
            <w:tcBorders>
              <w:top w:val="nil"/>
              <w:left w:val="single" w:sz="2" w:space="0" w:color="000000"/>
              <w:bottom w:val="single" w:sz="2" w:space="0" w:color="000000"/>
              <w:right w:val="single" w:sz="2" w:space="0" w:color="000000"/>
            </w:tcBorders>
          </w:tcPr>
          <w:p w:rsidR="00813AFE" w:rsidRPr="00622DC3" w:rsidRDefault="00813AFE" w:rsidP="00B861DE">
            <w:pPr>
              <w:rPr>
                <w:sz w:val="20"/>
                <w:szCs w:val="20"/>
                <w:lang w:bidi="ru-RU"/>
              </w:rPr>
            </w:pPr>
          </w:p>
        </w:tc>
      </w:tr>
    </w:tbl>
    <w:p w:rsidR="00813AFE" w:rsidRPr="00622DC3" w:rsidRDefault="00813AFE" w:rsidP="00813AFE">
      <w:pPr>
        <w:rPr>
          <w:sz w:val="20"/>
          <w:szCs w:val="20"/>
          <w:lang w:bidi="ru-RU"/>
        </w:rPr>
      </w:pPr>
    </w:p>
    <w:p w:rsidR="00813AFE" w:rsidRPr="00622DC3" w:rsidRDefault="00813AFE" w:rsidP="00813AFE">
      <w:pPr>
        <w:rPr>
          <w:sz w:val="20"/>
          <w:szCs w:val="20"/>
        </w:rPr>
      </w:pPr>
      <w:r w:rsidRPr="00622DC3">
        <w:rPr>
          <w:sz w:val="20"/>
          <w:szCs w:val="20"/>
        </w:rPr>
        <w:t xml:space="preserve">  Управляющий делами</w:t>
      </w:r>
      <w:r w:rsidRPr="00622DC3">
        <w:rPr>
          <w:sz w:val="20"/>
          <w:szCs w:val="20"/>
        </w:rPr>
        <w:tab/>
        <w:t xml:space="preserve">  </w:t>
      </w:r>
      <w:r w:rsidRPr="00622DC3">
        <w:rPr>
          <w:sz w:val="20"/>
          <w:szCs w:val="20"/>
        </w:rPr>
        <w:tab/>
        <w:t>подпись</w:t>
      </w:r>
      <w:r w:rsidRPr="00622DC3">
        <w:rPr>
          <w:sz w:val="20"/>
          <w:szCs w:val="20"/>
        </w:rPr>
        <w:tab/>
      </w:r>
      <w:r w:rsidRPr="00622DC3">
        <w:rPr>
          <w:sz w:val="20"/>
          <w:szCs w:val="20"/>
        </w:rPr>
        <w:tab/>
      </w:r>
      <w:r w:rsidRPr="00622DC3">
        <w:rPr>
          <w:sz w:val="20"/>
          <w:szCs w:val="20"/>
        </w:rPr>
        <w:tab/>
        <w:t xml:space="preserve">И.О. Фамилия  </w:t>
      </w:r>
    </w:p>
    <w:p w:rsidR="00813AFE" w:rsidRPr="00622DC3" w:rsidRDefault="00813AFE" w:rsidP="00813AFE">
      <w:pPr>
        <w:rPr>
          <w:sz w:val="20"/>
          <w:szCs w:val="20"/>
        </w:rPr>
      </w:pPr>
      <w:r w:rsidRPr="00622DC3">
        <w:rPr>
          <w:sz w:val="20"/>
          <w:szCs w:val="20"/>
        </w:rPr>
        <w:t xml:space="preserve">                                                         </w:t>
      </w:r>
    </w:p>
    <w:p w:rsidR="00813AFE" w:rsidRPr="00622DC3" w:rsidRDefault="00813AFE" w:rsidP="00813AFE">
      <w:pPr>
        <w:rPr>
          <w:sz w:val="20"/>
          <w:szCs w:val="20"/>
        </w:rPr>
      </w:pPr>
    </w:p>
    <w:p w:rsidR="00813AFE" w:rsidRPr="00622DC3" w:rsidRDefault="00813AFE" w:rsidP="00813AFE">
      <w:pPr>
        <w:rPr>
          <w:sz w:val="20"/>
          <w:szCs w:val="20"/>
        </w:rPr>
      </w:pPr>
      <w:r w:rsidRPr="00622DC3">
        <w:rPr>
          <w:sz w:val="20"/>
          <w:szCs w:val="20"/>
        </w:rPr>
        <w:t>Итоговые сведения переданы в муниципальный архив</w:t>
      </w:r>
    </w:p>
    <w:p w:rsidR="00813AFE" w:rsidRPr="00622DC3" w:rsidRDefault="00813AFE" w:rsidP="00813AFE">
      <w:pPr>
        <w:rPr>
          <w:sz w:val="20"/>
          <w:szCs w:val="20"/>
        </w:rPr>
      </w:pPr>
    </w:p>
    <w:p w:rsidR="00813AFE" w:rsidRPr="00622DC3" w:rsidRDefault="00813AFE" w:rsidP="00813AFE">
      <w:pPr>
        <w:pStyle w:val="ConsNonformat"/>
        <w:rPr>
          <w:rFonts w:ascii="Times New Roman" w:hAnsi="Times New Roman" w:cs="Times New Roman"/>
        </w:rPr>
      </w:pPr>
      <w:r w:rsidRPr="00622DC3">
        <w:rPr>
          <w:rFonts w:ascii="Times New Roman" w:hAnsi="Times New Roman" w:cs="Times New Roman"/>
        </w:rPr>
        <w:t>Зав. архивным отделом</w:t>
      </w:r>
      <w:r w:rsidRPr="00622DC3">
        <w:rPr>
          <w:rFonts w:ascii="Times New Roman" w:hAnsi="Times New Roman" w:cs="Times New Roman"/>
        </w:rPr>
        <w:tab/>
      </w:r>
      <w:r w:rsidRPr="00622DC3">
        <w:rPr>
          <w:rFonts w:ascii="Times New Roman" w:hAnsi="Times New Roman" w:cs="Times New Roman"/>
        </w:rPr>
        <w:tab/>
      </w:r>
      <w:r w:rsidRPr="00622DC3">
        <w:rPr>
          <w:rFonts w:ascii="Times New Roman" w:hAnsi="Times New Roman" w:cs="Times New Roman"/>
        </w:rPr>
        <w:tab/>
      </w:r>
      <w:r w:rsidRPr="00622DC3">
        <w:rPr>
          <w:rFonts w:ascii="Times New Roman" w:hAnsi="Times New Roman" w:cs="Times New Roman"/>
        </w:rPr>
        <w:tab/>
      </w:r>
      <w:r w:rsidRPr="00622DC3">
        <w:rPr>
          <w:rFonts w:ascii="Times New Roman" w:hAnsi="Times New Roman" w:cs="Times New Roman"/>
        </w:rPr>
        <w:tab/>
        <w:t>подпись</w:t>
      </w:r>
      <w:r w:rsidRPr="00622DC3">
        <w:rPr>
          <w:rFonts w:ascii="Times New Roman" w:hAnsi="Times New Roman" w:cs="Times New Roman"/>
        </w:rPr>
        <w:tab/>
      </w:r>
      <w:r w:rsidRPr="00622DC3">
        <w:rPr>
          <w:rFonts w:ascii="Times New Roman" w:hAnsi="Times New Roman" w:cs="Times New Roman"/>
        </w:rPr>
        <w:tab/>
      </w:r>
      <w:r w:rsidRPr="00622DC3">
        <w:rPr>
          <w:rFonts w:ascii="Times New Roman" w:hAnsi="Times New Roman" w:cs="Times New Roman"/>
        </w:rPr>
        <w:tab/>
        <w:t xml:space="preserve">И.О. Фамилия  </w:t>
      </w:r>
    </w:p>
    <w:p w:rsidR="00813AFE" w:rsidRPr="00622DC3" w:rsidRDefault="00813AFE" w:rsidP="00813AFE">
      <w:pPr>
        <w:rPr>
          <w:sz w:val="20"/>
          <w:szCs w:val="20"/>
        </w:rPr>
      </w:pPr>
      <w:r w:rsidRPr="00622DC3">
        <w:rPr>
          <w:sz w:val="20"/>
          <w:szCs w:val="20"/>
        </w:rPr>
        <w:t>«___» ________________20___г.</w:t>
      </w:r>
      <w:r w:rsidRPr="00622DC3">
        <w:rPr>
          <w:sz w:val="20"/>
          <w:szCs w:val="20"/>
        </w:rPr>
        <w:tab/>
      </w:r>
    </w:p>
    <w:p w:rsidR="00813AFE" w:rsidRPr="00622DC3" w:rsidRDefault="00813AFE" w:rsidP="00813AFE">
      <w:pPr>
        <w:pStyle w:val="ad"/>
        <w:tabs>
          <w:tab w:val="left" w:pos="10490"/>
        </w:tabs>
        <w:rPr>
          <w:b w:val="0"/>
          <w:sz w:val="20"/>
          <w:lang w:val="ru-RU"/>
        </w:rPr>
      </w:pPr>
    </w:p>
    <w:p w:rsidR="00813AFE" w:rsidRPr="00622DC3" w:rsidRDefault="00813AFE" w:rsidP="00813AFE">
      <w:pPr>
        <w:jc w:val="center"/>
        <w:rPr>
          <w:b/>
          <w:sz w:val="20"/>
          <w:szCs w:val="20"/>
        </w:rPr>
      </w:pPr>
      <w:r w:rsidRPr="00622DC3">
        <w:rPr>
          <w:b/>
          <w:sz w:val="20"/>
          <w:szCs w:val="20"/>
        </w:rPr>
        <w:t>Форма номенклатуры дел</w:t>
      </w:r>
    </w:p>
    <w:p w:rsidR="00813AFE" w:rsidRPr="00622DC3" w:rsidRDefault="00813AFE" w:rsidP="00813AFE">
      <w:pPr>
        <w:rPr>
          <w:sz w:val="20"/>
          <w:szCs w:val="20"/>
        </w:rPr>
      </w:pPr>
    </w:p>
    <w:p w:rsidR="00813AFE" w:rsidRPr="00622DC3" w:rsidRDefault="00813AFE" w:rsidP="00813AFE">
      <w:pPr>
        <w:pStyle w:val="ab"/>
        <w:jc w:val="right"/>
        <w:rPr>
          <w:rFonts w:ascii="Times New Roman" w:hAnsi="Times New Roman"/>
          <w:sz w:val="20"/>
          <w:szCs w:val="20"/>
        </w:rPr>
      </w:pPr>
      <w:r w:rsidRPr="00622DC3">
        <w:rPr>
          <w:rFonts w:ascii="Times New Roman" w:hAnsi="Times New Roman"/>
          <w:sz w:val="20"/>
          <w:szCs w:val="20"/>
        </w:rPr>
        <w:t>Приложение № 13</w:t>
      </w:r>
    </w:p>
    <w:p w:rsidR="00813AFE" w:rsidRPr="00622DC3" w:rsidRDefault="00813AFE" w:rsidP="00813AFE">
      <w:pPr>
        <w:rPr>
          <w:sz w:val="20"/>
          <w:szCs w:val="20"/>
        </w:rPr>
      </w:pPr>
    </w:p>
    <w:p w:rsidR="00813AFE" w:rsidRPr="00622DC3" w:rsidRDefault="00813AFE" w:rsidP="00813AFE">
      <w:pPr>
        <w:rPr>
          <w:sz w:val="20"/>
          <w:szCs w:val="20"/>
        </w:rPr>
      </w:pPr>
      <w:r w:rsidRPr="00622DC3">
        <w:rPr>
          <w:sz w:val="20"/>
          <w:szCs w:val="20"/>
        </w:rPr>
        <w:t xml:space="preserve">Администрация </w:t>
      </w:r>
      <w:r w:rsidRPr="00622DC3">
        <w:rPr>
          <w:sz w:val="20"/>
          <w:szCs w:val="20"/>
          <w:lang w:bidi="ru-RU"/>
        </w:rPr>
        <w:t xml:space="preserve">сельского поселения  </w:t>
      </w:r>
      <w:proofErr w:type="spellStart"/>
      <w:r w:rsidRPr="00622DC3">
        <w:rPr>
          <w:sz w:val="20"/>
          <w:szCs w:val="20"/>
          <w:lang w:bidi="ru-RU"/>
        </w:rPr>
        <w:t>Староматинский</w:t>
      </w:r>
      <w:proofErr w:type="spellEnd"/>
      <w:r w:rsidRPr="00622DC3">
        <w:rPr>
          <w:sz w:val="20"/>
          <w:szCs w:val="20"/>
          <w:lang w:bidi="ru-RU"/>
        </w:rPr>
        <w:t xml:space="preserve"> сельсовет</w:t>
      </w:r>
      <w:r w:rsidRPr="00622DC3">
        <w:rPr>
          <w:sz w:val="20"/>
          <w:szCs w:val="20"/>
        </w:rPr>
        <w:t xml:space="preserve"> муниципального района </w:t>
      </w:r>
    </w:p>
    <w:p w:rsidR="00813AFE" w:rsidRPr="00622DC3" w:rsidRDefault="00813AFE" w:rsidP="00813AFE">
      <w:pPr>
        <w:rPr>
          <w:sz w:val="20"/>
          <w:szCs w:val="20"/>
        </w:rPr>
      </w:pPr>
      <w:proofErr w:type="spellStart"/>
      <w:r w:rsidRPr="00622DC3">
        <w:rPr>
          <w:sz w:val="20"/>
          <w:szCs w:val="20"/>
        </w:rPr>
        <w:t>Бакалинский</w:t>
      </w:r>
      <w:proofErr w:type="spellEnd"/>
      <w:r w:rsidRPr="00622DC3">
        <w:rPr>
          <w:sz w:val="20"/>
          <w:szCs w:val="20"/>
        </w:rPr>
        <w:t xml:space="preserve"> район Республики Башкортостан</w:t>
      </w:r>
    </w:p>
    <w:p w:rsidR="00813AFE" w:rsidRPr="00622DC3" w:rsidRDefault="00813AFE" w:rsidP="00813AFE">
      <w:pPr>
        <w:ind w:left="4248" w:firstLine="708"/>
        <w:rPr>
          <w:sz w:val="20"/>
          <w:szCs w:val="20"/>
        </w:rPr>
      </w:pPr>
    </w:p>
    <w:p w:rsidR="00813AFE" w:rsidRPr="00622DC3" w:rsidRDefault="00813AFE" w:rsidP="00813AFE">
      <w:pPr>
        <w:ind w:left="4956"/>
        <w:rPr>
          <w:sz w:val="20"/>
          <w:szCs w:val="20"/>
        </w:rPr>
      </w:pPr>
      <w:r w:rsidRPr="00622DC3">
        <w:rPr>
          <w:sz w:val="20"/>
          <w:szCs w:val="20"/>
        </w:rPr>
        <w:t>УТВЕРЖДАЮ</w:t>
      </w:r>
    </w:p>
    <w:p w:rsidR="00813AFE" w:rsidRPr="00622DC3" w:rsidRDefault="00813AFE" w:rsidP="00813AFE">
      <w:pPr>
        <w:ind w:left="4248" w:firstLine="708"/>
        <w:rPr>
          <w:sz w:val="20"/>
          <w:szCs w:val="20"/>
          <w:lang w:bidi="ru-RU"/>
        </w:rPr>
      </w:pPr>
      <w:r w:rsidRPr="00622DC3">
        <w:rPr>
          <w:sz w:val="20"/>
          <w:szCs w:val="20"/>
        </w:rPr>
        <w:t xml:space="preserve">Глава администрации </w:t>
      </w:r>
      <w:r w:rsidRPr="00622DC3">
        <w:rPr>
          <w:sz w:val="20"/>
          <w:szCs w:val="20"/>
          <w:lang w:bidi="ru-RU"/>
        </w:rPr>
        <w:t xml:space="preserve">сельского поселения  </w:t>
      </w:r>
      <w:proofErr w:type="spellStart"/>
      <w:r w:rsidRPr="00622DC3">
        <w:rPr>
          <w:sz w:val="20"/>
          <w:szCs w:val="20"/>
          <w:lang w:bidi="ru-RU"/>
        </w:rPr>
        <w:t>Староматинский</w:t>
      </w:r>
      <w:proofErr w:type="spellEnd"/>
      <w:r w:rsidRPr="00622DC3">
        <w:rPr>
          <w:sz w:val="20"/>
          <w:szCs w:val="20"/>
          <w:lang w:bidi="ru-RU"/>
        </w:rPr>
        <w:t xml:space="preserve">                   </w:t>
      </w:r>
    </w:p>
    <w:p w:rsidR="00813AFE" w:rsidRPr="00622DC3" w:rsidRDefault="00813AFE" w:rsidP="00813AFE">
      <w:pPr>
        <w:ind w:left="4248" w:firstLine="708"/>
        <w:rPr>
          <w:sz w:val="20"/>
          <w:szCs w:val="20"/>
        </w:rPr>
      </w:pPr>
      <w:r w:rsidRPr="00622DC3">
        <w:rPr>
          <w:sz w:val="20"/>
          <w:szCs w:val="20"/>
          <w:lang w:bidi="ru-RU"/>
        </w:rPr>
        <w:t xml:space="preserve">сельсовет </w:t>
      </w:r>
      <w:r w:rsidRPr="00622DC3">
        <w:rPr>
          <w:sz w:val="20"/>
          <w:szCs w:val="20"/>
        </w:rPr>
        <w:t xml:space="preserve">муниципального района </w:t>
      </w:r>
      <w:proofErr w:type="spellStart"/>
      <w:r w:rsidRPr="00622DC3">
        <w:rPr>
          <w:sz w:val="20"/>
          <w:szCs w:val="20"/>
        </w:rPr>
        <w:t>Бакалинский</w:t>
      </w:r>
      <w:proofErr w:type="spellEnd"/>
      <w:r w:rsidRPr="00622DC3">
        <w:rPr>
          <w:sz w:val="20"/>
          <w:szCs w:val="20"/>
        </w:rPr>
        <w:t xml:space="preserve"> район </w:t>
      </w:r>
    </w:p>
    <w:p w:rsidR="00813AFE" w:rsidRPr="00622DC3" w:rsidRDefault="00813AFE" w:rsidP="00813AFE">
      <w:pPr>
        <w:ind w:left="4248" w:firstLine="708"/>
        <w:rPr>
          <w:sz w:val="20"/>
          <w:szCs w:val="20"/>
        </w:rPr>
      </w:pPr>
      <w:r w:rsidRPr="00622DC3">
        <w:rPr>
          <w:sz w:val="20"/>
          <w:szCs w:val="20"/>
        </w:rPr>
        <w:t xml:space="preserve">Республики Башкортостан </w:t>
      </w:r>
    </w:p>
    <w:p w:rsidR="00813AFE" w:rsidRPr="00622DC3" w:rsidRDefault="00813AFE" w:rsidP="00813AFE">
      <w:pPr>
        <w:ind w:left="4248" w:firstLine="708"/>
        <w:rPr>
          <w:sz w:val="20"/>
          <w:szCs w:val="20"/>
        </w:rPr>
      </w:pPr>
      <w:r w:rsidRPr="00622DC3">
        <w:rPr>
          <w:sz w:val="20"/>
          <w:szCs w:val="20"/>
        </w:rPr>
        <w:lastRenderedPageBreak/>
        <w:t>___________________И.О. Фамилия</w:t>
      </w:r>
    </w:p>
    <w:p w:rsidR="00813AFE" w:rsidRPr="00622DC3" w:rsidRDefault="00813AFE" w:rsidP="00813AFE">
      <w:pPr>
        <w:ind w:left="4248" w:firstLine="708"/>
        <w:rPr>
          <w:sz w:val="20"/>
          <w:szCs w:val="20"/>
        </w:rPr>
      </w:pPr>
      <w:r w:rsidRPr="00622DC3">
        <w:rPr>
          <w:sz w:val="20"/>
          <w:szCs w:val="20"/>
        </w:rPr>
        <w:t>«___»_______________20__ г.</w:t>
      </w:r>
    </w:p>
    <w:p w:rsidR="00813AFE" w:rsidRPr="00622DC3" w:rsidRDefault="00813AFE" w:rsidP="00813AFE">
      <w:pPr>
        <w:rPr>
          <w:sz w:val="20"/>
          <w:szCs w:val="20"/>
        </w:rPr>
      </w:pPr>
      <w:r w:rsidRPr="00622DC3">
        <w:rPr>
          <w:sz w:val="20"/>
          <w:szCs w:val="20"/>
        </w:rPr>
        <w:t xml:space="preserve">ФОНД  № ___ </w:t>
      </w:r>
    </w:p>
    <w:p w:rsidR="00813AFE" w:rsidRPr="00622DC3" w:rsidRDefault="00813AFE" w:rsidP="00813AFE">
      <w:pPr>
        <w:rPr>
          <w:sz w:val="20"/>
          <w:szCs w:val="20"/>
        </w:rPr>
      </w:pPr>
      <w:r w:rsidRPr="00622DC3">
        <w:rPr>
          <w:sz w:val="20"/>
          <w:szCs w:val="20"/>
        </w:rPr>
        <w:t>ОПИСЬ № ___</w:t>
      </w:r>
    </w:p>
    <w:p w:rsidR="00813AFE" w:rsidRPr="00622DC3" w:rsidRDefault="00813AFE" w:rsidP="00813AFE">
      <w:pPr>
        <w:rPr>
          <w:sz w:val="20"/>
          <w:szCs w:val="20"/>
        </w:rPr>
      </w:pPr>
      <w:r w:rsidRPr="00622DC3">
        <w:rPr>
          <w:sz w:val="20"/>
          <w:szCs w:val="20"/>
        </w:rPr>
        <w:t>дел  постоянного хранения</w:t>
      </w:r>
    </w:p>
    <w:p w:rsidR="00813AFE" w:rsidRPr="00622DC3" w:rsidRDefault="00813AFE" w:rsidP="00813AFE">
      <w:pPr>
        <w:rPr>
          <w:sz w:val="20"/>
          <w:szCs w:val="20"/>
        </w:rPr>
      </w:pPr>
      <w:r w:rsidRPr="00622DC3">
        <w:rPr>
          <w:sz w:val="20"/>
          <w:szCs w:val="20"/>
        </w:rPr>
        <w:t xml:space="preserve">за 20__-20__ годы                                                                                                                                                                                                                                                     </w:t>
      </w:r>
    </w:p>
    <w:p w:rsidR="00813AFE" w:rsidRPr="00622DC3" w:rsidRDefault="00813AFE" w:rsidP="00813AFE">
      <w:pPr>
        <w:rPr>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3"/>
        <w:gridCol w:w="1085"/>
        <w:gridCol w:w="4680"/>
        <w:gridCol w:w="1620"/>
        <w:gridCol w:w="1080"/>
        <w:gridCol w:w="1080"/>
      </w:tblGrid>
      <w:tr w:rsidR="00813AFE" w:rsidRPr="00622DC3" w:rsidTr="00B861DE">
        <w:tc>
          <w:tcPr>
            <w:tcW w:w="823" w:type="dxa"/>
            <w:shd w:val="clear" w:color="auto" w:fill="auto"/>
          </w:tcPr>
          <w:p w:rsidR="00813AFE" w:rsidRPr="00622DC3" w:rsidRDefault="00813AFE" w:rsidP="00B861DE">
            <w:pPr>
              <w:jc w:val="center"/>
              <w:rPr>
                <w:sz w:val="20"/>
                <w:szCs w:val="20"/>
              </w:rPr>
            </w:pPr>
            <w:r w:rsidRPr="00622DC3">
              <w:rPr>
                <w:sz w:val="20"/>
                <w:szCs w:val="20"/>
              </w:rPr>
              <w:t>№</w:t>
            </w:r>
          </w:p>
          <w:p w:rsidR="00813AFE" w:rsidRPr="00622DC3" w:rsidRDefault="00813AFE" w:rsidP="00B861DE">
            <w:pPr>
              <w:jc w:val="center"/>
              <w:rPr>
                <w:sz w:val="20"/>
                <w:szCs w:val="20"/>
              </w:rPr>
            </w:pPr>
            <w:proofErr w:type="spellStart"/>
            <w:proofErr w:type="gramStart"/>
            <w:r w:rsidRPr="00622DC3">
              <w:rPr>
                <w:sz w:val="20"/>
                <w:szCs w:val="20"/>
              </w:rPr>
              <w:t>п</w:t>
            </w:r>
            <w:proofErr w:type="spellEnd"/>
            <w:proofErr w:type="gramEnd"/>
            <w:r w:rsidRPr="00622DC3">
              <w:rPr>
                <w:sz w:val="20"/>
                <w:szCs w:val="20"/>
              </w:rPr>
              <w:t>/</w:t>
            </w:r>
            <w:proofErr w:type="spellStart"/>
            <w:r w:rsidRPr="00622DC3">
              <w:rPr>
                <w:sz w:val="20"/>
                <w:szCs w:val="20"/>
              </w:rPr>
              <w:t>п</w:t>
            </w:r>
            <w:proofErr w:type="spellEnd"/>
          </w:p>
        </w:tc>
        <w:tc>
          <w:tcPr>
            <w:tcW w:w="1085" w:type="dxa"/>
            <w:shd w:val="clear" w:color="auto" w:fill="auto"/>
          </w:tcPr>
          <w:p w:rsidR="00813AFE" w:rsidRPr="00622DC3" w:rsidRDefault="00813AFE" w:rsidP="00B861DE">
            <w:pPr>
              <w:jc w:val="center"/>
              <w:rPr>
                <w:sz w:val="20"/>
                <w:szCs w:val="20"/>
              </w:rPr>
            </w:pPr>
            <w:r w:rsidRPr="00622DC3">
              <w:rPr>
                <w:sz w:val="20"/>
                <w:szCs w:val="20"/>
              </w:rPr>
              <w:t>Индекс</w:t>
            </w:r>
          </w:p>
          <w:p w:rsidR="00813AFE" w:rsidRPr="00622DC3" w:rsidRDefault="00813AFE" w:rsidP="00B861DE">
            <w:pPr>
              <w:jc w:val="center"/>
              <w:rPr>
                <w:sz w:val="20"/>
                <w:szCs w:val="20"/>
              </w:rPr>
            </w:pPr>
            <w:r w:rsidRPr="00622DC3">
              <w:rPr>
                <w:sz w:val="20"/>
                <w:szCs w:val="20"/>
              </w:rPr>
              <w:t>дела</w:t>
            </w:r>
          </w:p>
        </w:tc>
        <w:tc>
          <w:tcPr>
            <w:tcW w:w="4680" w:type="dxa"/>
            <w:shd w:val="clear" w:color="auto" w:fill="auto"/>
          </w:tcPr>
          <w:p w:rsidR="00813AFE" w:rsidRPr="00622DC3" w:rsidRDefault="00813AFE" w:rsidP="00B861DE">
            <w:pPr>
              <w:jc w:val="center"/>
              <w:rPr>
                <w:sz w:val="20"/>
                <w:szCs w:val="20"/>
              </w:rPr>
            </w:pPr>
            <w:r w:rsidRPr="00622DC3">
              <w:rPr>
                <w:sz w:val="20"/>
                <w:szCs w:val="20"/>
              </w:rPr>
              <w:t>Заголовок дела</w:t>
            </w:r>
          </w:p>
        </w:tc>
        <w:tc>
          <w:tcPr>
            <w:tcW w:w="1620" w:type="dxa"/>
            <w:shd w:val="clear" w:color="auto" w:fill="auto"/>
          </w:tcPr>
          <w:p w:rsidR="00813AFE" w:rsidRPr="00622DC3" w:rsidRDefault="00813AFE" w:rsidP="00B861DE">
            <w:pPr>
              <w:jc w:val="center"/>
              <w:rPr>
                <w:sz w:val="20"/>
                <w:szCs w:val="20"/>
              </w:rPr>
            </w:pPr>
            <w:r w:rsidRPr="00622DC3">
              <w:rPr>
                <w:sz w:val="20"/>
                <w:szCs w:val="20"/>
              </w:rPr>
              <w:t>Крайние даты</w:t>
            </w:r>
          </w:p>
        </w:tc>
        <w:tc>
          <w:tcPr>
            <w:tcW w:w="1080" w:type="dxa"/>
            <w:shd w:val="clear" w:color="auto" w:fill="auto"/>
          </w:tcPr>
          <w:p w:rsidR="00813AFE" w:rsidRPr="00622DC3" w:rsidRDefault="00813AFE" w:rsidP="00B861DE">
            <w:pPr>
              <w:jc w:val="center"/>
              <w:rPr>
                <w:sz w:val="20"/>
                <w:szCs w:val="20"/>
              </w:rPr>
            </w:pPr>
            <w:r w:rsidRPr="00622DC3">
              <w:rPr>
                <w:sz w:val="20"/>
                <w:szCs w:val="20"/>
              </w:rPr>
              <w:t>Количество листов</w:t>
            </w:r>
          </w:p>
        </w:tc>
        <w:tc>
          <w:tcPr>
            <w:tcW w:w="1080" w:type="dxa"/>
            <w:shd w:val="clear" w:color="auto" w:fill="auto"/>
          </w:tcPr>
          <w:p w:rsidR="00813AFE" w:rsidRPr="00622DC3" w:rsidRDefault="00813AFE" w:rsidP="00B861DE">
            <w:pPr>
              <w:jc w:val="center"/>
              <w:rPr>
                <w:sz w:val="20"/>
                <w:szCs w:val="20"/>
              </w:rPr>
            </w:pPr>
            <w:r w:rsidRPr="00622DC3">
              <w:rPr>
                <w:sz w:val="20"/>
                <w:szCs w:val="20"/>
              </w:rPr>
              <w:t>Примечание</w:t>
            </w:r>
          </w:p>
        </w:tc>
      </w:tr>
      <w:tr w:rsidR="00813AFE" w:rsidRPr="00622DC3" w:rsidTr="00B861DE">
        <w:tc>
          <w:tcPr>
            <w:tcW w:w="823" w:type="dxa"/>
            <w:shd w:val="clear" w:color="auto" w:fill="auto"/>
          </w:tcPr>
          <w:p w:rsidR="00813AFE" w:rsidRPr="00622DC3" w:rsidRDefault="00813AFE" w:rsidP="00B861DE">
            <w:pPr>
              <w:rPr>
                <w:sz w:val="20"/>
                <w:szCs w:val="20"/>
              </w:rPr>
            </w:pPr>
          </w:p>
        </w:tc>
        <w:tc>
          <w:tcPr>
            <w:tcW w:w="1085" w:type="dxa"/>
            <w:shd w:val="clear" w:color="auto" w:fill="auto"/>
          </w:tcPr>
          <w:p w:rsidR="00813AFE" w:rsidRPr="00622DC3" w:rsidRDefault="00813AFE" w:rsidP="00B861DE">
            <w:pPr>
              <w:rPr>
                <w:sz w:val="20"/>
                <w:szCs w:val="20"/>
              </w:rPr>
            </w:pPr>
          </w:p>
        </w:tc>
        <w:tc>
          <w:tcPr>
            <w:tcW w:w="4680" w:type="dxa"/>
            <w:shd w:val="clear" w:color="auto" w:fill="auto"/>
          </w:tcPr>
          <w:p w:rsidR="00813AFE" w:rsidRPr="00622DC3" w:rsidRDefault="00813AFE" w:rsidP="00B861DE">
            <w:pPr>
              <w:tabs>
                <w:tab w:val="left" w:pos="5715"/>
              </w:tabs>
              <w:rPr>
                <w:sz w:val="20"/>
                <w:szCs w:val="20"/>
              </w:rPr>
            </w:pPr>
          </w:p>
        </w:tc>
        <w:tc>
          <w:tcPr>
            <w:tcW w:w="1620" w:type="dxa"/>
            <w:shd w:val="clear" w:color="auto" w:fill="auto"/>
          </w:tcPr>
          <w:p w:rsidR="00813AFE" w:rsidRPr="00622DC3" w:rsidRDefault="00813AFE" w:rsidP="00B861DE">
            <w:pPr>
              <w:tabs>
                <w:tab w:val="left" w:pos="5715"/>
              </w:tabs>
              <w:jc w:val="center"/>
              <w:rPr>
                <w:sz w:val="20"/>
                <w:szCs w:val="20"/>
              </w:rPr>
            </w:pPr>
          </w:p>
        </w:tc>
        <w:tc>
          <w:tcPr>
            <w:tcW w:w="1080" w:type="dxa"/>
            <w:shd w:val="clear" w:color="auto" w:fill="auto"/>
          </w:tcPr>
          <w:p w:rsidR="00813AFE" w:rsidRPr="00622DC3" w:rsidRDefault="00813AFE" w:rsidP="00B861DE">
            <w:pPr>
              <w:jc w:val="center"/>
              <w:rPr>
                <w:sz w:val="20"/>
                <w:szCs w:val="20"/>
              </w:rPr>
            </w:pPr>
          </w:p>
        </w:tc>
        <w:tc>
          <w:tcPr>
            <w:tcW w:w="1080" w:type="dxa"/>
            <w:shd w:val="clear" w:color="auto" w:fill="auto"/>
          </w:tcPr>
          <w:p w:rsidR="00813AFE" w:rsidRPr="00622DC3" w:rsidRDefault="00813AFE" w:rsidP="00B861DE">
            <w:pPr>
              <w:rPr>
                <w:sz w:val="20"/>
                <w:szCs w:val="20"/>
              </w:rPr>
            </w:pPr>
          </w:p>
        </w:tc>
      </w:tr>
      <w:tr w:rsidR="00813AFE" w:rsidRPr="00622DC3" w:rsidTr="00B861DE">
        <w:tc>
          <w:tcPr>
            <w:tcW w:w="823" w:type="dxa"/>
            <w:shd w:val="clear" w:color="auto" w:fill="auto"/>
          </w:tcPr>
          <w:p w:rsidR="00813AFE" w:rsidRPr="00622DC3" w:rsidRDefault="00813AFE" w:rsidP="00B861DE">
            <w:pPr>
              <w:rPr>
                <w:sz w:val="20"/>
                <w:szCs w:val="20"/>
              </w:rPr>
            </w:pPr>
          </w:p>
        </w:tc>
        <w:tc>
          <w:tcPr>
            <w:tcW w:w="1085" w:type="dxa"/>
            <w:shd w:val="clear" w:color="auto" w:fill="auto"/>
          </w:tcPr>
          <w:p w:rsidR="00813AFE" w:rsidRPr="00622DC3" w:rsidRDefault="00813AFE" w:rsidP="00B861DE">
            <w:pPr>
              <w:rPr>
                <w:sz w:val="20"/>
                <w:szCs w:val="20"/>
              </w:rPr>
            </w:pPr>
          </w:p>
        </w:tc>
        <w:tc>
          <w:tcPr>
            <w:tcW w:w="4680" w:type="dxa"/>
            <w:shd w:val="clear" w:color="auto" w:fill="auto"/>
          </w:tcPr>
          <w:p w:rsidR="00813AFE" w:rsidRPr="00622DC3" w:rsidRDefault="00813AFE" w:rsidP="00B861DE">
            <w:pPr>
              <w:tabs>
                <w:tab w:val="left" w:pos="5715"/>
              </w:tabs>
              <w:rPr>
                <w:sz w:val="20"/>
                <w:szCs w:val="20"/>
              </w:rPr>
            </w:pPr>
          </w:p>
        </w:tc>
        <w:tc>
          <w:tcPr>
            <w:tcW w:w="1620" w:type="dxa"/>
            <w:shd w:val="clear" w:color="auto" w:fill="auto"/>
          </w:tcPr>
          <w:p w:rsidR="00813AFE" w:rsidRPr="00622DC3" w:rsidRDefault="00813AFE" w:rsidP="00B861DE">
            <w:pPr>
              <w:tabs>
                <w:tab w:val="left" w:pos="5715"/>
              </w:tabs>
              <w:jc w:val="center"/>
              <w:rPr>
                <w:sz w:val="20"/>
                <w:szCs w:val="20"/>
              </w:rPr>
            </w:pPr>
          </w:p>
        </w:tc>
        <w:tc>
          <w:tcPr>
            <w:tcW w:w="1080" w:type="dxa"/>
            <w:shd w:val="clear" w:color="auto" w:fill="auto"/>
          </w:tcPr>
          <w:p w:rsidR="00813AFE" w:rsidRPr="00622DC3" w:rsidRDefault="00813AFE" w:rsidP="00B861DE">
            <w:pPr>
              <w:jc w:val="center"/>
              <w:rPr>
                <w:sz w:val="20"/>
                <w:szCs w:val="20"/>
              </w:rPr>
            </w:pPr>
          </w:p>
        </w:tc>
        <w:tc>
          <w:tcPr>
            <w:tcW w:w="1080" w:type="dxa"/>
            <w:shd w:val="clear" w:color="auto" w:fill="auto"/>
          </w:tcPr>
          <w:p w:rsidR="00813AFE" w:rsidRPr="00622DC3" w:rsidRDefault="00813AFE" w:rsidP="00B861DE">
            <w:pPr>
              <w:rPr>
                <w:sz w:val="20"/>
                <w:szCs w:val="20"/>
              </w:rPr>
            </w:pPr>
          </w:p>
        </w:tc>
      </w:tr>
    </w:tbl>
    <w:p w:rsidR="00813AFE" w:rsidRPr="00622DC3" w:rsidRDefault="00813AFE" w:rsidP="00813AFE">
      <w:pPr>
        <w:rPr>
          <w:sz w:val="20"/>
          <w:szCs w:val="20"/>
        </w:rPr>
      </w:pPr>
    </w:p>
    <w:p w:rsidR="00813AFE" w:rsidRPr="00622DC3" w:rsidRDefault="00813AFE" w:rsidP="00813AFE">
      <w:pPr>
        <w:rPr>
          <w:sz w:val="20"/>
          <w:szCs w:val="20"/>
        </w:rPr>
      </w:pPr>
      <w:r w:rsidRPr="00622DC3">
        <w:rPr>
          <w:sz w:val="20"/>
          <w:szCs w:val="20"/>
        </w:rPr>
        <w:t xml:space="preserve">В данный раздел описи внесено ___ дела № ___. </w:t>
      </w:r>
    </w:p>
    <w:p w:rsidR="00813AFE" w:rsidRPr="00622DC3" w:rsidRDefault="00813AFE" w:rsidP="00813AFE">
      <w:pPr>
        <w:rPr>
          <w:sz w:val="20"/>
          <w:szCs w:val="20"/>
        </w:rPr>
      </w:pPr>
      <w:r w:rsidRPr="00622DC3">
        <w:rPr>
          <w:sz w:val="20"/>
          <w:szCs w:val="20"/>
        </w:rPr>
        <w:t>Литерных нет</w:t>
      </w:r>
    </w:p>
    <w:p w:rsidR="00813AFE" w:rsidRPr="00622DC3" w:rsidRDefault="00813AFE" w:rsidP="00813AFE">
      <w:pPr>
        <w:rPr>
          <w:sz w:val="20"/>
          <w:szCs w:val="20"/>
        </w:rPr>
      </w:pPr>
      <w:r w:rsidRPr="00622DC3">
        <w:rPr>
          <w:sz w:val="20"/>
          <w:szCs w:val="20"/>
        </w:rPr>
        <w:t xml:space="preserve">Пропущенных нет </w:t>
      </w:r>
    </w:p>
    <w:p w:rsidR="00813AFE" w:rsidRPr="00622DC3" w:rsidRDefault="00813AFE" w:rsidP="00813AFE">
      <w:pPr>
        <w:rPr>
          <w:sz w:val="20"/>
          <w:szCs w:val="20"/>
        </w:rPr>
      </w:pPr>
    </w:p>
    <w:p w:rsidR="00813AFE" w:rsidRPr="00622DC3" w:rsidRDefault="00813AFE" w:rsidP="00813AFE">
      <w:pPr>
        <w:rPr>
          <w:sz w:val="20"/>
          <w:szCs w:val="20"/>
        </w:rPr>
      </w:pPr>
      <w:r w:rsidRPr="00622DC3">
        <w:rPr>
          <w:sz w:val="20"/>
          <w:szCs w:val="20"/>
        </w:rPr>
        <w:t>Опись составила</w:t>
      </w:r>
    </w:p>
    <w:p w:rsidR="00813AFE" w:rsidRPr="00622DC3" w:rsidRDefault="00813AFE" w:rsidP="00813AFE">
      <w:pPr>
        <w:rPr>
          <w:sz w:val="20"/>
          <w:szCs w:val="20"/>
        </w:rPr>
      </w:pPr>
      <w:r w:rsidRPr="00622DC3">
        <w:rPr>
          <w:sz w:val="20"/>
          <w:szCs w:val="20"/>
        </w:rPr>
        <w:t xml:space="preserve">  Управляющий делами  </w:t>
      </w:r>
      <w:r w:rsidRPr="00622DC3">
        <w:rPr>
          <w:sz w:val="20"/>
          <w:szCs w:val="20"/>
        </w:rPr>
        <w:tab/>
        <w:t xml:space="preserve">  </w:t>
      </w:r>
      <w:r w:rsidRPr="00622DC3">
        <w:rPr>
          <w:sz w:val="20"/>
          <w:szCs w:val="20"/>
        </w:rPr>
        <w:tab/>
        <w:t>подпись</w:t>
      </w:r>
      <w:r w:rsidRPr="00622DC3">
        <w:rPr>
          <w:sz w:val="20"/>
          <w:szCs w:val="20"/>
        </w:rPr>
        <w:tab/>
      </w:r>
      <w:r w:rsidRPr="00622DC3">
        <w:rPr>
          <w:sz w:val="20"/>
          <w:szCs w:val="20"/>
        </w:rPr>
        <w:tab/>
      </w:r>
      <w:r w:rsidRPr="00622DC3">
        <w:rPr>
          <w:sz w:val="20"/>
          <w:szCs w:val="20"/>
        </w:rPr>
        <w:tab/>
        <w:t xml:space="preserve">И.О. Фамилия  </w:t>
      </w:r>
    </w:p>
    <w:p w:rsidR="00813AFE" w:rsidRPr="00622DC3" w:rsidRDefault="00813AFE" w:rsidP="00813AFE">
      <w:pPr>
        <w:rPr>
          <w:sz w:val="20"/>
          <w:szCs w:val="20"/>
        </w:rPr>
      </w:pPr>
      <w:r w:rsidRPr="00622DC3">
        <w:rPr>
          <w:sz w:val="20"/>
          <w:szCs w:val="20"/>
        </w:rPr>
        <w:t>«___» ________________20___г.</w:t>
      </w:r>
      <w:r w:rsidRPr="00622DC3">
        <w:rPr>
          <w:sz w:val="20"/>
          <w:szCs w:val="20"/>
        </w:rPr>
        <w:tab/>
      </w:r>
    </w:p>
    <w:p w:rsidR="00813AFE" w:rsidRPr="00622DC3" w:rsidRDefault="00813AFE" w:rsidP="00813AFE">
      <w:pPr>
        <w:rPr>
          <w:sz w:val="20"/>
          <w:szCs w:val="20"/>
        </w:rPr>
      </w:pPr>
    </w:p>
    <w:p w:rsidR="00813AFE" w:rsidRPr="00622DC3" w:rsidRDefault="00813AFE" w:rsidP="00813AFE">
      <w:pPr>
        <w:rPr>
          <w:sz w:val="20"/>
          <w:szCs w:val="20"/>
        </w:rPr>
      </w:pPr>
    </w:p>
    <w:p w:rsidR="00813AFE" w:rsidRPr="00622DC3" w:rsidRDefault="00813AFE" w:rsidP="00813AFE">
      <w:pPr>
        <w:rPr>
          <w:sz w:val="20"/>
          <w:szCs w:val="20"/>
        </w:rPr>
      </w:pPr>
      <w:r w:rsidRPr="00622DC3">
        <w:rPr>
          <w:sz w:val="20"/>
          <w:szCs w:val="20"/>
        </w:rPr>
        <w:t xml:space="preserve"> Согласовано                                            Утверждено</w:t>
      </w:r>
    </w:p>
    <w:p w:rsidR="00813AFE" w:rsidRPr="00622DC3" w:rsidRDefault="00813AFE" w:rsidP="00813AFE">
      <w:pPr>
        <w:rPr>
          <w:sz w:val="20"/>
          <w:szCs w:val="20"/>
        </w:rPr>
      </w:pPr>
      <w:r w:rsidRPr="00622DC3">
        <w:rPr>
          <w:sz w:val="20"/>
          <w:szCs w:val="20"/>
        </w:rPr>
        <w:t xml:space="preserve"> Протокол </w:t>
      </w:r>
      <w:proofErr w:type="gramStart"/>
      <w:r w:rsidRPr="00622DC3">
        <w:rPr>
          <w:sz w:val="20"/>
          <w:szCs w:val="20"/>
        </w:rPr>
        <w:t>ЭК</w:t>
      </w:r>
      <w:proofErr w:type="gramEnd"/>
      <w:r w:rsidRPr="00622DC3">
        <w:rPr>
          <w:sz w:val="20"/>
          <w:szCs w:val="20"/>
        </w:rPr>
        <w:t xml:space="preserve"> администрации </w:t>
      </w:r>
    </w:p>
    <w:p w:rsidR="00813AFE" w:rsidRPr="00622DC3" w:rsidRDefault="00813AFE" w:rsidP="00813AFE">
      <w:pPr>
        <w:rPr>
          <w:rFonts w:eastAsia="Courier New"/>
          <w:sz w:val="18"/>
          <w:szCs w:val="18"/>
          <w:lang w:bidi="ru-RU"/>
        </w:rPr>
      </w:pPr>
      <w:r w:rsidRPr="00622DC3">
        <w:rPr>
          <w:rFonts w:eastAsia="Courier New"/>
          <w:sz w:val="18"/>
          <w:szCs w:val="18"/>
          <w:lang w:bidi="ru-RU"/>
        </w:rPr>
        <w:t xml:space="preserve">сельского поселения </w:t>
      </w:r>
    </w:p>
    <w:p w:rsidR="00813AFE" w:rsidRPr="00622DC3" w:rsidRDefault="00813AFE" w:rsidP="00813AFE">
      <w:pPr>
        <w:rPr>
          <w:sz w:val="20"/>
          <w:szCs w:val="20"/>
        </w:rPr>
      </w:pPr>
      <w:proofErr w:type="spellStart"/>
      <w:r w:rsidRPr="00622DC3">
        <w:rPr>
          <w:rFonts w:eastAsia="Courier New"/>
          <w:sz w:val="18"/>
          <w:szCs w:val="18"/>
          <w:lang w:bidi="ru-RU"/>
        </w:rPr>
        <w:t>Староматинский</w:t>
      </w:r>
      <w:proofErr w:type="spellEnd"/>
      <w:r w:rsidRPr="00622DC3">
        <w:rPr>
          <w:rFonts w:eastAsia="Courier New"/>
          <w:sz w:val="18"/>
          <w:szCs w:val="18"/>
          <w:lang w:bidi="ru-RU"/>
        </w:rPr>
        <w:t xml:space="preserve"> сельсовет</w:t>
      </w:r>
      <w:r w:rsidRPr="00622DC3">
        <w:rPr>
          <w:sz w:val="20"/>
          <w:szCs w:val="20"/>
        </w:rPr>
        <w:t xml:space="preserve">  </w:t>
      </w:r>
      <w:r w:rsidRPr="00622DC3">
        <w:rPr>
          <w:sz w:val="20"/>
          <w:szCs w:val="20"/>
        </w:rPr>
        <w:tab/>
        <w:t xml:space="preserve">                 Протокол ЭПК Управления по делам архивов  </w:t>
      </w:r>
    </w:p>
    <w:p w:rsidR="00813AFE" w:rsidRPr="00622DC3" w:rsidRDefault="00813AFE" w:rsidP="00813AFE">
      <w:pPr>
        <w:rPr>
          <w:sz w:val="20"/>
          <w:szCs w:val="20"/>
        </w:rPr>
      </w:pPr>
      <w:r w:rsidRPr="00622DC3">
        <w:rPr>
          <w:sz w:val="20"/>
          <w:szCs w:val="20"/>
        </w:rPr>
        <w:t xml:space="preserve"> муниципального района                  Республики Башкортостан</w:t>
      </w:r>
    </w:p>
    <w:p w:rsidR="00813AFE" w:rsidRPr="00622DC3" w:rsidRDefault="00813AFE" w:rsidP="00813AFE">
      <w:pPr>
        <w:rPr>
          <w:sz w:val="20"/>
          <w:szCs w:val="20"/>
        </w:rPr>
      </w:pPr>
      <w:r w:rsidRPr="00622DC3">
        <w:rPr>
          <w:sz w:val="20"/>
          <w:szCs w:val="20"/>
        </w:rPr>
        <w:t xml:space="preserve"> </w:t>
      </w:r>
      <w:proofErr w:type="spellStart"/>
      <w:r w:rsidRPr="00622DC3">
        <w:rPr>
          <w:sz w:val="20"/>
          <w:szCs w:val="20"/>
        </w:rPr>
        <w:t>Бакалинский</w:t>
      </w:r>
      <w:proofErr w:type="spellEnd"/>
      <w:r w:rsidRPr="00622DC3">
        <w:rPr>
          <w:sz w:val="20"/>
          <w:szCs w:val="20"/>
        </w:rPr>
        <w:t xml:space="preserve"> район                          </w:t>
      </w:r>
      <w:proofErr w:type="spellStart"/>
      <w:proofErr w:type="gramStart"/>
      <w:r w:rsidRPr="00622DC3">
        <w:rPr>
          <w:sz w:val="20"/>
          <w:szCs w:val="20"/>
        </w:rPr>
        <w:t>от</w:t>
      </w:r>
      <w:proofErr w:type="gramEnd"/>
      <w:r w:rsidRPr="00622DC3">
        <w:rPr>
          <w:sz w:val="20"/>
          <w:szCs w:val="20"/>
        </w:rPr>
        <w:t>__________№</w:t>
      </w:r>
      <w:proofErr w:type="spellEnd"/>
      <w:r w:rsidRPr="00622DC3">
        <w:rPr>
          <w:sz w:val="20"/>
          <w:szCs w:val="20"/>
        </w:rPr>
        <w:t>________</w:t>
      </w:r>
    </w:p>
    <w:p w:rsidR="00813AFE" w:rsidRPr="00622DC3" w:rsidRDefault="00813AFE" w:rsidP="00813AFE">
      <w:pPr>
        <w:rPr>
          <w:sz w:val="20"/>
          <w:szCs w:val="20"/>
        </w:rPr>
      </w:pPr>
      <w:r w:rsidRPr="00622DC3">
        <w:rPr>
          <w:sz w:val="20"/>
          <w:szCs w:val="20"/>
        </w:rPr>
        <w:t xml:space="preserve"> Республики Башкортостан                              </w:t>
      </w:r>
    </w:p>
    <w:p w:rsidR="00813AFE" w:rsidRPr="00622DC3" w:rsidRDefault="00813AFE" w:rsidP="00813AFE">
      <w:pPr>
        <w:jc w:val="both"/>
        <w:rPr>
          <w:color w:val="000000"/>
          <w:sz w:val="20"/>
          <w:szCs w:val="20"/>
          <w:lang w:val="be-BY"/>
        </w:rPr>
      </w:pPr>
      <w:proofErr w:type="spellStart"/>
      <w:r w:rsidRPr="00622DC3">
        <w:rPr>
          <w:sz w:val="20"/>
          <w:szCs w:val="20"/>
        </w:rPr>
        <w:t>от__________№</w:t>
      </w:r>
      <w:proofErr w:type="spellEnd"/>
      <w:r w:rsidRPr="00622DC3">
        <w:rPr>
          <w:sz w:val="20"/>
          <w:szCs w:val="20"/>
        </w:rPr>
        <w:t>________</w:t>
      </w:r>
    </w:p>
    <w:p w:rsidR="00813AFE" w:rsidRPr="00622DC3" w:rsidRDefault="00813AFE" w:rsidP="00813AFE">
      <w:pPr>
        <w:ind w:left="4956" w:firstLine="6"/>
        <w:jc w:val="both"/>
        <w:rPr>
          <w:color w:val="000000"/>
          <w:sz w:val="20"/>
          <w:szCs w:val="20"/>
          <w:lang w:val="be-BY"/>
        </w:rPr>
      </w:pPr>
    </w:p>
    <w:p w:rsidR="00813AFE" w:rsidRPr="00622DC3" w:rsidRDefault="00813AFE" w:rsidP="00813AFE">
      <w:pPr>
        <w:pStyle w:val="ConsNonformat"/>
        <w:jc w:val="center"/>
        <w:rPr>
          <w:rFonts w:ascii="Times New Roman" w:hAnsi="Times New Roman" w:cs="Times New Roman"/>
          <w:b/>
        </w:rPr>
      </w:pPr>
    </w:p>
    <w:p w:rsidR="00813AFE" w:rsidRPr="00622DC3" w:rsidRDefault="00813AFE" w:rsidP="00813AFE">
      <w:pPr>
        <w:pStyle w:val="ConsNonformat"/>
        <w:jc w:val="center"/>
        <w:rPr>
          <w:rFonts w:ascii="Times New Roman" w:hAnsi="Times New Roman" w:cs="Times New Roman"/>
          <w:b/>
        </w:rPr>
      </w:pPr>
      <w:r w:rsidRPr="00622DC3">
        <w:rPr>
          <w:rFonts w:ascii="Times New Roman" w:hAnsi="Times New Roman" w:cs="Times New Roman"/>
          <w:b/>
        </w:rPr>
        <w:t>Форма описи дел постоянного хранения и по личному составу</w:t>
      </w:r>
    </w:p>
    <w:p w:rsidR="00813AFE" w:rsidRPr="00622DC3" w:rsidRDefault="00813AFE" w:rsidP="00813AFE">
      <w:pPr>
        <w:ind w:left="5664" w:firstLine="708"/>
        <w:rPr>
          <w:sz w:val="20"/>
          <w:szCs w:val="20"/>
        </w:rPr>
      </w:pPr>
    </w:p>
    <w:p w:rsidR="00813AFE" w:rsidRPr="00622DC3" w:rsidRDefault="00813AFE" w:rsidP="00813AFE">
      <w:pPr>
        <w:ind w:left="5664" w:firstLine="708"/>
        <w:rPr>
          <w:sz w:val="20"/>
          <w:szCs w:val="20"/>
        </w:rPr>
      </w:pPr>
    </w:p>
    <w:p w:rsidR="00813AFE" w:rsidRPr="00622DC3" w:rsidRDefault="00813AFE" w:rsidP="00813AFE">
      <w:pPr>
        <w:pStyle w:val="ab"/>
        <w:jc w:val="right"/>
        <w:rPr>
          <w:rFonts w:ascii="Times New Roman" w:hAnsi="Times New Roman"/>
          <w:sz w:val="20"/>
          <w:szCs w:val="20"/>
        </w:rPr>
      </w:pPr>
      <w:r w:rsidRPr="00622DC3">
        <w:rPr>
          <w:rFonts w:ascii="Times New Roman" w:hAnsi="Times New Roman"/>
          <w:sz w:val="20"/>
          <w:szCs w:val="20"/>
        </w:rPr>
        <w:t>Приложение № 14</w:t>
      </w:r>
    </w:p>
    <w:p w:rsidR="00813AFE" w:rsidRPr="00622DC3" w:rsidRDefault="00813AFE" w:rsidP="00813AFE">
      <w:pPr>
        <w:ind w:left="5664" w:firstLine="708"/>
        <w:rPr>
          <w:sz w:val="20"/>
          <w:szCs w:val="20"/>
        </w:rPr>
      </w:pPr>
      <w:r w:rsidRPr="00622DC3">
        <w:rPr>
          <w:sz w:val="20"/>
          <w:szCs w:val="20"/>
        </w:rPr>
        <w:t xml:space="preserve">Код </w:t>
      </w:r>
      <w:proofErr w:type="spellStart"/>
      <w:r w:rsidRPr="00622DC3">
        <w:rPr>
          <w:sz w:val="20"/>
          <w:szCs w:val="20"/>
        </w:rPr>
        <w:t>госархива</w:t>
      </w:r>
      <w:proofErr w:type="spellEnd"/>
      <w:r w:rsidRPr="00622DC3">
        <w:rPr>
          <w:sz w:val="20"/>
          <w:szCs w:val="20"/>
        </w:rPr>
        <w:t xml:space="preserve"> ____________</w:t>
      </w:r>
    </w:p>
    <w:p w:rsidR="00813AFE" w:rsidRPr="00622DC3" w:rsidRDefault="00813AFE" w:rsidP="00813AFE">
      <w:pPr>
        <w:rPr>
          <w:sz w:val="20"/>
          <w:szCs w:val="20"/>
        </w:rPr>
      </w:pPr>
      <w:r w:rsidRPr="00622DC3">
        <w:rPr>
          <w:sz w:val="20"/>
          <w:szCs w:val="20"/>
        </w:rPr>
        <w:t xml:space="preserve"> </w:t>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t>код учреждения ___________</w:t>
      </w:r>
    </w:p>
    <w:p w:rsidR="00813AFE" w:rsidRPr="00622DC3" w:rsidRDefault="00813AFE" w:rsidP="00813AFE">
      <w:pPr>
        <w:rPr>
          <w:sz w:val="20"/>
          <w:szCs w:val="20"/>
        </w:rPr>
      </w:pPr>
    </w:p>
    <w:p w:rsidR="00813AFE" w:rsidRPr="00622DC3" w:rsidRDefault="00813AFE" w:rsidP="00813AFE">
      <w:pPr>
        <w:ind w:left="5664" w:firstLine="708"/>
        <w:rPr>
          <w:sz w:val="20"/>
          <w:szCs w:val="20"/>
        </w:rPr>
      </w:pPr>
      <w:r w:rsidRPr="00622DC3">
        <w:rPr>
          <w:sz w:val="20"/>
          <w:szCs w:val="20"/>
        </w:rPr>
        <w:t>Ф. №  ___</w:t>
      </w:r>
    </w:p>
    <w:p w:rsidR="00813AFE" w:rsidRPr="00622DC3" w:rsidRDefault="00813AFE" w:rsidP="00813AFE">
      <w:pPr>
        <w:ind w:left="5664" w:firstLine="708"/>
        <w:rPr>
          <w:sz w:val="20"/>
          <w:szCs w:val="20"/>
        </w:rPr>
      </w:pPr>
      <w:r w:rsidRPr="00622DC3">
        <w:rPr>
          <w:sz w:val="20"/>
          <w:szCs w:val="20"/>
        </w:rPr>
        <w:t>Оп. № ___</w:t>
      </w:r>
    </w:p>
    <w:p w:rsidR="00813AFE" w:rsidRPr="00622DC3" w:rsidRDefault="00813AFE" w:rsidP="00813AFE">
      <w:pPr>
        <w:ind w:left="5664" w:firstLine="708"/>
        <w:rPr>
          <w:sz w:val="20"/>
          <w:szCs w:val="20"/>
        </w:rPr>
      </w:pPr>
      <w:r w:rsidRPr="00622DC3">
        <w:rPr>
          <w:sz w:val="20"/>
          <w:szCs w:val="20"/>
        </w:rPr>
        <w:t>Д. № _____</w:t>
      </w:r>
    </w:p>
    <w:p w:rsidR="00813AFE" w:rsidRPr="00622DC3" w:rsidRDefault="00813AFE" w:rsidP="00813AFE">
      <w:pPr>
        <w:rPr>
          <w:sz w:val="20"/>
          <w:szCs w:val="20"/>
        </w:rPr>
      </w:pPr>
    </w:p>
    <w:p w:rsidR="00813AFE" w:rsidRPr="00622DC3" w:rsidRDefault="00813AFE" w:rsidP="00813AFE">
      <w:pPr>
        <w:rPr>
          <w:sz w:val="20"/>
          <w:szCs w:val="20"/>
          <w:lang w:bidi="ru-RU"/>
        </w:rPr>
      </w:pPr>
    </w:p>
    <w:p w:rsidR="00813AFE" w:rsidRPr="00622DC3" w:rsidRDefault="00813AFE" w:rsidP="00813AFE">
      <w:pPr>
        <w:jc w:val="center"/>
        <w:rPr>
          <w:sz w:val="20"/>
          <w:szCs w:val="20"/>
        </w:rPr>
      </w:pPr>
      <w:r w:rsidRPr="00622DC3">
        <w:rPr>
          <w:sz w:val="20"/>
          <w:szCs w:val="20"/>
        </w:rPr>
        <w:t xml:space="preserve">Архивный отдел администрации </w:t>
      </w:r>
      <w:r w:rsidRPr="00622DC3">
        <w:rPr>
          <w:sz w:val="20"/>
          <w:szCs w:val="20"/>
          <w:lang w:bidi="ru-RU"/>
        </w:rPr>
        <w:t xml:space="preserve">сельского поселения  </w:t>
      </w:r>
      <w:proofErr w:type="spellStart"/>
      <w:r w:rsidRPr="00622DC3">
        <w:rPr>
          <w:sz w:val="20"/>
          <w:szCs w:val="20"/>
          <w:lang w:bidi="ru-RU"/>
        </w:rPr>
        <w:t>Староматинский</w:t>
      </w:r>
      <w:proofErr w:type="spellEnd"/>
      <w:r w:rsidRPr="00622DC3">
        <w:rPr>
          <w:sz w:val="20"/>
          <w:szCs w:val="20"/>
          <w:lang w:bidi="ru-RU"/>
        </w:rPr>
        <w:t xml:space="preserve"> сельсовет</w:t>
      </w:r>
      <w:r w:rsidRPr="00622DC3">
        <w:rPr>
          <w:sz w:val="20"/>
          <w:szCs w:val="20"/>
        </w:rPr>
        <w:t xml:space="preserve"> муниципального района </w:t>
      </w:r>
      <w:proofErr w:type="spellStart"/>
      <w:r w:rsidRPr="00622DC3">
        <w:rPr>
          <w:sz w:val="20"/>
          <w:szCs w:val="20"/>
        </w:rPr>
        <w:t>Бакалинский</w:t>
      </w:r>
      <w:proofErr w:type="spellEnd"/>
      <w:r w:rsidRPr="00622DC3">
        <w:rPr>
          <w:sz w:val="20"/>
          <w:szCs w:val="20"/>
        </w:rPr>
        <w:t xml:space="preserve"> район Республики Башкортостан</w:t>
      </w:r>
    </w:p>
    <w:p w:rsidR="00813AFE" w:rsidRPr="00622DC3" w:rsidRDefault="00813AFE" w:rsidP="00813AFE">
      <w:pPr>
        <w:jc w:val="center"/>
        <w:rPr>
          <w:sz w:val="20"/>
          <w:szCs w:val="20"/>
        </w:rPr>
      </w:pPr>
      <w:r w:rsidRPr="00622DC3">
        <w:rPr>
          <w:sz w:val="20"/>
          <w:szCs w:val="20"/>
        </w:rPr>
        <w:t>(наименование государственного архива)</w:t>
      </w:r>
    </w:p>
    <w:p w:rsidR="00813AFE" w:rsidRPr="00622DC3" w:rsidRDefault="00813AFE" w:rsidP="00813AFE">
      <w:pPr>
        <w:rPr>
          <w:sz w:val="20"/>
          <w:szCs w:val="20"/>
        </w:rPr>
      </w:pPr>
      <w:r w:rsidRPr="00622DC3">
        <w:rPr>
          <w:sz w:val="20"/>
          <w:szCs w:val="20"/>
        </w:rPr>
        <w:t xml:space="preserve">                                                       </w:t>
      </w:r>
    </w:p>
    <w:p w:rsidR="00813AFE" w:rsidRPr="00622DC3" w:rsidRDefault="00813AFE" w:rsidP="00813AFE">
      <w:pPr>
        <w:rPr>
          <w:sz w:val="20"/>
          <w:szCs w:val="20"/>
        </w:rPr>
      </w:pPr>
    </w:p>
    <w:p w:rsidR="00813AFE" w:rsidRPr="00622DC3" w:rsidRDefault="00813AFE" w:rsidP="00813AFE">
      <w:pPr>
        <w:jc w:val="center"/>
        <w:rPr>
          <w:sz w:val="20"/>
          <w:szCs w:val="20"/>
        </w:rPr>
      </w:pPr>
      <w:r w:rsidRPr="00622DC3">
        <w:rPr>
          <w:sz w:val="20"/>
          <w:szCs w:val="20"/>
        </w:rPr>
        <w:t xml:space="preserve">Администрация </w:t>
      </w:r>
      <w:r w:rsidRPr="00622DC3">
        <w:rPr>
          <w:rFonts w:eastAsia="Courier New"/>
          <w:sz w:val="22"/>
          <w:szCs w:val="22"/>
          <w:lang w:bidi="ru-RU"/>
        </w:rPr>
        <w:t xml:space="preserve">сельского поселения  </w:t>
      </w:r>
      <w:proofErr w:type="spellStart"/>
      <w:r w:rsidRPr="00622DC3">
        <w:rPr>
          <w:rFonts w:eastAsia="Courier New"/>
          <w:sz w:val="22"/>
          <w:szCs w:val="22"/>
          <w:lang w:bidi="ru-RU"/>
        </w:rPr>
        <w:t>Староматинский</w:t>
      </w:r>
      <w:proofErr w:type="spellEnd"/>
      <w:r w:rsidRPr="00622DC3">
        <w:rPr>
          <w:rFonts w:eastAsia="Courier New"/>
          <w:sz w:val="22"/>
          <w:szCs w:val="22"/>
          <w:lang w:bidi="ru-RU"/>
        </w:rPr>
        <w:t xml:space="preserve"> сельсовет</w:t>
      </w:r>
      <w:r w:rsidRPr="00622DC3">
        <w:rPr>
          <w:sz w:val="20"/>
          <w:szCs w:val="20"/>
        </w:rPr>
        <w:t xml:space="preserve"> муниципального района </w:t>
      </w:r>
      <w:proofErr w:type="spellStart"/>
      <w:r w:rsidRPr="00622DC3">
        <w:rPr>
          <w:sz w:val="20"/>
          <w:szCs w:val="20"/>
        </w:rPr>
        <w:t>Бакалинский</w:t>
      </w:r>
      <w:proofErr w:type="spellEnd"/>
      <w:r w:rsidRPr="00622DC3">
        <w:rPr>
          <w:sz w:val="20"/>
          <w:szCs w:val="20"/>
        </w:rPr>
        <w:t xml:space="preserve"> район </w:t>
      </w:r>
    </w:p>
    <w:p w:rsidR="00813AFE" w:rsidRPr="00622DC3" w:rsidRDefault="00813AFE" w:rsidP="00813AFE">
      <w:pPr>
        <w:jc w:val="center"/>
        <w:rPr>
          <w:sz w:val="20"/>
          <w:szCs w:val="20"/>
        </w:rPr>
      </w:pPr>
      <w:r w:rsidRPr="00622DC3">
        <w:rPr>
          <w:sz w:val="20"/>
          <w:szCs w:val="20"/>
        </w:rPr>
        <w:t>Республики Башкортостан</w:t>
      </w:r>
    </w:p>
    <w:p w:rsidR="00813AFE" w:rsidRPr="00622DC3" w:rsidRDefault="00813AFE" w:rsidP="00813AFE">
      <w:pPr>
        <w:jc w:val="center"/>
        <w:rPr>
          <w:sz w:val="20"/>
          <w:szCs w:val="20"/>
        </w:rPr>
      </w:pPr>
      <w:r w:rsidRPr="00622DC3">
        <w:rPr>
          <w:sz w:val="20"/>
          <w:szCs w:val="20"/>
        </w:rPr>
        <w:t>(наименование учреждения и структурного подразделения)</w:t>
      </w:r>
    </w:p>
    <w:p w:rsidR="00813AFE" w:rsidRPr="00622DC3" w:rsidRDefault="00813AFE" w:rsidP="00813AFE">
      <w:pPr>
        <w:rPr>
          <w:sz w:val="20"/>
          <w:szCs w:val="20"/>
        </w:rPr>
      </w:pPr>
      <w:r w:rsidRPr="00622DC3">
        <w:rPr>
          <w:sz w:val="20"/>
          <w:szCs w:val="20"/>
        </w:rPr>
        <w:t xml:space="preserve"> </w:t>
      </w:r>
    </w:p>
    <w:p w:rsidR="00813AFE" w:rsidRPr="00622DC3" w:rsidRDefault="00813AFE" w:rsidP="00813AFE">
      <w:pPr>
        <w:rPr>
          <w:sz w:val="20"/>
          <w:szCs w:val="20"/>
        </w:rPr>
      </w:pPr>
    </w:p>
    <w:p w:rsidR="00813AFE" w:rsidRPr="00622DC3" w:rsidRDefault="00813AFE" w:rsidP="00813AFE">
      <w:pPr>
        <w:jc w:val="center"/>
        <w:rPr>
          <w:sz w:val="20"/>
          <w:szCs w:val="20"/>
        </w:rPr>
      </w:pPr>
      <w:r w:rsidRPr="00622DC3">
        <w:rPr>
          <w:sz w:val="20"/>
          <w:szCs w:val="20"/>
        </w:rPr>
        <w:t>ДЕЛО № _________ том № ______</w:t>
      </w:r>
    </w:p>
    <w:p w:rsidR="00813AFE" w:rsidRPr="00622DC3" w:rsidRDefault="00813AFE" w:rsidP="00813AFE">
      <w:pPr>
        <w:rPr>
          <w:sz w:val="20"/>
          <w:szCs w:val="20"/>
        </w:rPr>
      </w:pPr>
      <w:r w:rsidRPr="00622DC3">
        <w:rPr>
          <w:sz w:val="20"/>
          <w:szCs w:val="20"/>
        </w:rPr>
        <w:t xml:space="preserve"> </w:t>
      </w:r>
    </w:p>
    <w:p w:rsidR="00813AFE" w:rsidRPr="00622DC3" w:rsidRDefault="00813AFE" w:rsidP="00813AFE">
      <w:pPr>
        <w:rPr>
          <w:sz w:val="20"/>
          <w:szCs w:val="20"/>
        </w:rPr>
      </w:pPr>
    </w:p>
    <w:p w:rsidR="00813AFE" w:rsidRPr="00622DC3" w:rsidRDefault="00813AFE" w:rsidP="00813AFE">
      <w:pPr>
        <w:jc w:val="center"/>
        <w:rPr>
          <w:sz w:val="20"/>
          <w:szCs w:val="20"/>
        </w:rPr>
      </w:pPr>
      <w:r w:rsidRPr="00622DC3">
        <w:rPr>
          <w:sz w:val="20"/>
          <w:szCs w:val="20"/>
        </w:rPr>
        <w:t>__________________________________________________________________________________________________________________________________________________________________________</w:t>
      </w:r>
    </w:p>
    <w:p w:rsidR="00813AFE" w:rsidRPr="00622DC3" w:rsidRDefault="00813AFE" w:rsidP="00813AFE">
      <w:pPr>
        <w:jc w:val="center"/>
        <w:rPr>
          <w:sz w:val="20"/>
          <w:szCs w:val="20"/>
        </w:rPr>
      </w:pPr>
      <w:r w:rsidRPr="00622DC3">
        <w:rPr>
          <w:sz w:val="20"/>
          <w:szCs w:val="20"/>
        </w:rPr>
        <w:t>Заголовок дела</w:t>
      </w:r>
    </w:p>
    <w:p w:rsidR="00813AFE" w:rsidRPr="00622DC3" w:rsidRDefault="00813AFE" w:rsidP="00813AFE">
      <w:pPr>
        <w:jc w:val="center"/>
        <w:rPr>
          <w:sz w:val="20"/>
          <w:szCs w:val="20"/>
        </w:rPr>
      </w:pPr>
    </w:p>
    <w:p w:rsidR="00813AFE" w:rsidRPr="00622DC3" w:rsidRDefault="00813AFE" w:rsidP="00813AFE">
      <w:pPr>
        <w:jc w:val="center"/>
        <w:rPr>
          <w:sz w:val="20"/>
          <w:szCs w:val="20"/>
        </w:rPr>
      </w:pPr>
      <w:r w:rsidRPr="00622DC3">
        <w:rPr>
          <w:sz w:val="20"/>
          <w:szCs w:val="20"/>
        </w:rPr>
        <w:t>_____________________________________________________________________________________</w:t>
      </w:r>
    </w:p>
    <w:p w:rsidR="00813AFE" w:rsidRPr="00622DC3" w:rsidRDefault="00813AFE" w:rsidP="00813AFE">
      <w:pPr>
        <w:jc w:val="center"/>
        <w:rPr>
          <w:sz w:val="20"/>
          <w:szCs w:val="20"/>
        </w:rPr>
      </w:pPr>
      <w:r w:rsidRPr="00622DC3">
        <w:rPr>
          <w:sz w:val="20"/>
          <w:szCs w:val="20"/>
        </w:rPr>
        <w:t>Крайние даты</w:t>
      </w:r>
    </w:p>
    <w:p w:rsidR="00813AFE" w:rsidRPr="00622DC3" w:rsidRDefault="00813AFE" w:rsidP="00813AFE">
      <w:pPr>
        <w:jc w:val="center"/>
        <w:rPr>
          <w:sz w:val="20"/>
          <w:szCs w:val="20"/>
        </w:rPr>
      </w:pPr>
    </w:p>
    <w:p w:rsidR="00813AFE" w:rsidRPr="00622DC3" w:rsidRDefault="00813AFE" w:rsidP="00813AFE">
      <w:pPr>
        <w:rPr>
          <w:sz w:val="20"/>
          <w:szCs w:val="20"/>
        </w:rPr>
      </w:pPr>
      <w:r w:rsidRPr="00622DC3">
        <w:rPr>
          <w:sz w:val="20"/>
          <w:szCs w:val="20"/>
        </w:rPr>
        <w:t>Ф. № ___</w:t>
      </w:r>
      <w:r w:rsidRPr="00622DC3">
        <w:rPr>
          <w:sz w:val="20"/>
          <w:szCs w:val="20"/>
        </w:rPr>
        <w:tab/>
      </w:r>
      <w:r w:rsidRPr="00622DC3">
        <w:rPr>
          <w:sz w:val="20"/>
          <w:szCs w:val="20"/>
        </w:rPr>
        <w:tab/>
        <w:t xml:space="preserve">                    </w:t>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t>На ___ листах</w:t>
      </w:r>
    </w:p>
    <w:p w:rsidR="00813AFE" w:rsidRPr="00622DC3" w:rsidRDefault="00813AFE" w:rsidP="00813AFE">
      <w:pPr>
        <w:rPr>
          <w:sz w:val="20"/>
          <w:szCs w:val="20"/>
        </w:rPr>
      </w:pPr>
      <w:r w:rsidRPr="00622DC3">
        <w:rPr>
          <w:sz w:val="20"/>
          <w:szCs w:val="20"/>
        </w:rPr>
        <w:t>Оп. №  ___</w:t>
      </w:r>
      <w:r w:rsidRPr="00622DC3">
        <w:rPr>
          <w:sz w:val="20"/>
          <w:szCs w:val="20"/>
        </w:rPr>
        <w:tab/>
      </w:r>
      <w:r w:rsidRPr="00622DC3">
        <w:rPr>
          <w:sz w:val="20"/>
          <w:szCs w:val="20"/>
        </w:rPr>
        <w:tab/>
        <w:t xml:space="preserve">                    </w:t>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t>Хранить ______________</w:t>
      </w:r>
    </w:p>
    <w:p w:rsidR="00813AFE" w:rsidRPr="00622DC3" w:rsidRDefault="00813AFE" w:rsidP="00813AFE">
      <w:pPr>
        <w:rPr>
          <w:sz w:val="20"/>
          <w:szCs w:val="20"/>
        </w:rPr>
      </w:pPr>
      <w:r w:rsidRPr="00622DC3">
        <w:rPr>
          <w:sz w:val="20"/>
          <w:szCs w:val="20"/>
        </w:rPr>
        <w:t xml:space="preserve"> Д. №_______                                     </w:t>
      </w:r>
    </w:p>
    <w:p w:rsidR="00813AFE" w:rsidRPr="00622DC3" w:rsidRDefault="00813AFE" w:rsidP="00813AFE">
      <w:pPr>
        <w:pStyle w:val="ConsNonformat"/>
        <w:rPr>
          <w:rFonts w:ascii="Times New Roman" w:hAnsi="Times New Roman" w:cs="Times New Roman"/>
        </w:rPr>
      </w:pPr>
      <w:r w:rsidRPr="00622DC3">
        <w:rPr>
          <w:rFonts w:ascii="Times New Roman" w:hAnsi="Times New Roman" w:cs="Times New Roman"/>
        </w:rPr>
        <w:t xml:space="preserve"> </w:t>
      </w:r>
    </w:p>
    <w:p w:rsidR="00813AFE" w:rsidRPr="00622DC3" w:rsidRDefault="00813AFE" w:rsidP="00813AFE">
      <w:pPr>
        <w:jc w:val="center"/>
        <w:rPr>
          <w:sz w:val="20"/>
          <w:szCs w:val="20"/>
        </w:rPr>
      </w:pPr>
    </w:p>
    <w:p w:rsidR="00813AFE" w:rsidRPr="00622DC3" w:rsidRDefault="00813AFE" w:rsidP="00813AFE">
      <w:pPr>
        <w:jc w:val="center"/>
        <w:rPr>
          <w:b/>
          <w:sz w:val="20"/>
          <w:szCs w:val="20"/>
        </w:rPr>
      </w:pPr>
      <w:r w:rsidRPr="00622DC3">
        <w:rPr>
          <w:b/>
          <w:sz w:val="20"/>
          <w:szCs w:val="20"/>
        </w:rPr>
        <w:lastRenderedPageBreak/>
        <w:t>Форма обложек дел</w:t>
      </w:r>
    </w:p>
    <w:p w:rsidR="00813AFE" w:rsidRPr="00622DC3" w:rsidRDefault="00813AFE" w:rsidP="00813AFE">
      <w:pPr>
        <w:rPr>
          <w:sz w:val="20"/>
          <w:szCs w:val="20"/>
        </w:rPr>
      </w:pPr>
    </w:p>
    <w:p w:rsidR="00813AFE" w:rsidRPr="00622DC3" w:rsidRDefault="00813AFE" w:rsidP="00813AFE">
      <w:pPr>
        <w:pStyle w:val="ab"/>
        <w:jc w:val="right"/>
        <w:rPr>
          <w:rFonts w:ascii="Times New Roman" w:hAnsi="Times New Roman"/>
          <w:sz w:val="20"/>
          <w:szCs w:val="20"/>
        </w:rPr>
      </w:pPr>
      <w:r w:rsidRPr="00622DC3">
        <w:rPr>
          <w:rFonts w:ascii="Times New Roman" w:hAnsi="Times New Roman"/>
          <w:sz w:val="20"/>
          <w:szCs w:val="20"/>
        </w:rPr>
        <w:t>Приложение № 15</w:t>
      </w:r>
    </w:p>
    <w:p w:rsidR="00813AFE" w:rsidRPr="00622DC3" w:rsidRDefault="00813AFE" w:rsidP="00813AFE">
      <w:pPr>
        <w:jc w:val="center"/>
        <w:rPr>
          <w:sz w:val="20"/>
          <w:szCs w:val="20"/>
        </w:rPr>
      </w:pPr>
    </w:p>
    <w:p w:rsidR="00813AFE" w:rsidRPr="00622DC3" w:rsidRDefault="00813AFE" w:rsidP="00813AFE">
      <w:pPr>
        <w:jc w:val="center"/>
        <w:rPr>
          <w:sz w:val="20"/>
          <w:szCs w:val="20"/>
        </w:rPr>
      </w:pPr>
      <w:r w:rsidRPr="00622DC3">
        <w:rPr>
          <w:sz w:val="20"/>
          <w:szCs w:val="20"/>
        </w:rPr>
        <w:t>ЛИСТ - ЗАВЕРИТЕЛЬ ДЕЛА № ___</w:t>
      </w:r>
    </w:p>
    <w:p w:rsidR="00813AFE" w:rsidRPr="00622DC3" w:rsidRDefault="00813AFE" w:rsidP="00813AFE">
      <w:pPr>
        <w:rPr>
          <w:sz w:val="20"/>
          <w:szCs w:val="20"/>
        </w:rPr>
      </w:pPr>
    </w:p>
    <w:p w:rsidR="00813AFE" w:rsidRPr="00622DC3" w:rsidRDefault="00813AFE" w:rsidP="00813AFE">
      <w:pPr>
        <w:rPr>
          <w:sz w:val="20"/>
          <w:szCs w:val="20"/>
        </w:rPr>
      </w:pPr>
      <w:r w:rsidRPr="00622DC3">
        <w:rPr>
          <w:sz w:val="20"/>
          <w:szCs w:val="20"/>
        </w:rPr>
        <w:t>В деле подшито (вложено) и пронумеровано ____________________________ листов</w:t>
      </w:r>
    </w:p>
    <w:p w:rsidR="00813AFE" w:rsidRPr="00622DC3" w:rsidRDefault="00813AFE" w:rsidP="00813AFE">
      <w:pPr>
        <w:rPr>
          <w:sz w:val="20"/>
          <w:szCs w:val="20"/>
        </w:rPr>
      </w:pPr>
      <w:r w:rsidRPr="00622DC3">
        <w:rPr>
          <w:sz w:val="20"/>
          <w:szCs w:val="20"/>
        </w:rPr>
        <w:t xml:space="preserve">                                            </w:t>
      </w:r>
      <w:r w:rsidRPr="00622DC3">
        <w:rPr>
          <w:sz w:val="20"/>
          <w:szCs w:val="20"/>
        </w:rPr>
        <w:tab/>
      </w:r>
      <w:r w:rsidRPr="00622DC3">
        <w:rPr>
          <w:sz w:val="20"/>
          <w:szCs w:val="20"/>
        </w:rPr>
        <w:tab/>
      </w:r>
      <w:r w:rsidRPr="00622DC3">
        <w:rPr>
          <w:sz w:val="20"/>
          <w:szCs w:val="20"/>
        </w:rPr>
        <w:tab/>
      </w:r>
      <w:r w:rsidRPr="00622DC3">
        <w:rPr>
          <w:sz w:val="20"/>
          <w:szCs w:val="20"/>
        </w:rPr>
        <w:tab/>
        <w:t xml:space="preserve">       (цифрами и прописью) </w:t>
      </w:r>
    </w:p>
    <w:p w:rsidR="00813AFE" w:rsidRPr="00622DC3" w:rsidRDefault="00813AFE" w:rsidP="00813AFE">
      <w:pPr>
        <w:rPr>
          <w:sz w:val="20"/>
          <w:szCs w:val="20"/>
        </w:rPr>
      </w:pPr>
      <w:r w:rsidRPr="00622DC3">
        <w:rPr>
          <w:sz w:val="20"/>
          <w:szCs w:val="20"/>
        </w:rPr>
        <w:t>в том числе: литерные номера _____________________</w:t>
      </w:r>
    </w:p>
    <w:p w:rsidR="00813AFE" w:rsidRPr="00622DC3" w:rsidRDefault="00813AFE" w:rsidP="00813AFE">
      <w:pPr>
        <w:rPr>
          <w:sz w:val="20"/>
          <w:szCs w:val="20"/>
        </w:rPr>
      </w:pPr>
      <w:r w:rsidRPr="00622DC3">
        <w:rPr>
          <w:sz w:val="20"/>
          <w:szCs w:val="20"/>
        </w:rPr>
        <w:t xml:space="preserve">пропущенные номера _____________________________   </w:t>
      </w:r>
    </w:p>
    <w:p w:rsidR="00813AFE" w:rsidRPr="00622DC3" w:rsidRDefault="00813AFE" w:rsidP="00813AFE">
      <w:pPr>
        <w:rPr>
          <w:sz w:val="20"/>
          <w:szCs w:val="20"/>
        </w:rPr>
      </w:pPr>
    </w:p>
    <w:p w:rsidR="00813AFE" w:rsidRPr="00622DC3" w:rsidRDefault="00813AFE" w:rsidP="00813AFE">
      <w:pPr>
        <w:rPr>
          <w:sz w:val="20"/>
          <w:szCs w:val="20"/>
        </w:rPr>
      </w:pPr>
      <w:r w:rsidRPr="00622DC3">
        <w:rPr>
          <w:sz w:val="20"/>
          <w:szCs w:val="20"/>
        </w:rPr>
        <w:t>в том числе  _______________ листа внутренней описи</w:t>
      </w:r>
    </w:p>
    <w:p w:rsidR="00813AFE" w:rsidRPr="00622DC3" w:rsidRDefault="00813AFE" w:rsidP="00813AFE">
      <w:pPr>
        <w:rPr>
          <w:sz w:val="20"/>
          <w:szCs w:val="20"/>
          <w:lang w:eastAsia="ar-SA"/>
        </w:rPr>
      </w:pPr>
    </w:p>
    <w:tbl>
      <w:tblPr>
        <w:tblW w:w="9720" w:type="dxa"/>
        <w:tblInd w:w="70" w:type="dxa"/>
        <w:tblLayout w:type="fixed"/>
        <w:tblCellMar>
          <w:left w:w="70" w:type="dxa"/>
          <w:right w:w="70" w:type="dxa"/>
        </w:tblCellMar>
        <w:tblLook w:val="0000"/>
      </w:tblPr>
      <w:tblGrid>
        <w:gridCol w:w="6660"/>
        <w:gridCol w:w="3060"/>
      </w:tblGrid>
      <w:tr w:rsidR="00813AFE" w:rsidRPr="00622DC3" w:rsidTr="00B861DE">
        <w:trPr>
          <w:cantSplit/>
          <w:trHeight w:val="360"/>
        </w:trPr>
        <w:tc>
          <w:tcPr>
            <w:tcW w:w="6660" w:type="dxa"/>
            <w:tcBorders>
              <w:top w:val="single" w:sz="4" w:space="0" w:color="000000"/>
              <w:left w:val="single" w:sz="4" w:space="0" w:color="000000"/>
              <w:bottom w:val="single" w:sz="4" w:space="0" w:color="000000"/>
              <w:right w:val="nil"/>
            </w:tcBorders>
          </w:tcPr>
          <w:p w:rsidR="00813AFE" w:rsidRPr="00622DC3" w:rsidRDefault="00813AFE" w:rsidP="00B861DE">
            <w:pPr>
              <w:jc w:val="center"/>
              <w:rPr>
                <w:sz w:val="20"/>
                <w:szCs w:val="20"/>
              </w:rPr>
            </w:pPr>
            <w:r w:rsidRPr="00622DC3">
              <w:rPr>
                <w:sz w:val="20"/>
                <w:szCs w:val="20"/>
              </w:rPr>
              <w:t>Особенности физического состояния и формирования дела</w:t>
            </w:r>
          </w:p>
        </w:tc>
        <w:tc>
          <w:tcPr>
            <w:tcW w:w="3060" w:type="dxa"/>
            <w:tcBorders>
              <w:top w:val="single" w:sz="4" w:space="0" w:color="000000"/>
              <w:left w:val="single" w:sz="4" w:space="0" w:color="000000"/>
              <w:bottom w:val="single" w:sz="4" w:space="0" w:color="000000"/>
              <w:right w:val="single" w:sz="4" w:space="0" w:color="000000"/>
            </w:tcBorders>
          </w:tcPr>
          <w:p w:rsidR="00813AFE" w:rsidRPr="00622DC3" w:rsidRDefault="00813AFE" w:rsidP="00B861DE">
            <w:pPr>
              <w:jc w:val="center"/>
              <w:rPr>
                <w:sz w:val="20"/>
                <w:szCs w:val="20"/>
              </w:rPr>
            </w:pPr>
            <w:r w:rsidRPr="00622DC3">
              <w:rPr>
                <w:sz w:val="20"/>
                <w:szCs w:val="20"/>
              </w:rPr>
              <w:t>Номера листов</w:t>
            </w:r>
          </w:p>
        </w:tc>
      </w:tr>
      <w:tr w:rsidR="00813AFE" w:rsidRPr="00622DC3" w:rsidTr="00B861DE">
        <w:trPr>
          <w:cantSplit/>
          <w:trHeight w:val="240"/>
        </w:trPr>
        <w:tc>
          <w:tcPr>
            <w:tcW w:w="6660" w:type="dxa"/>
            <w:tcBorders>
              <w:top w:val="nil"/>
              <w:left w:val="single" w:sz="4" w:space="0" w:color="000000"/>
              <w:bottom w:val="single" w:sz="4" w:space="0" w:color="000000"/>
              <w:right w:val="nil"/>
            </w:tcBorders>
          </w:tcPr>
          <w:p w:rsidR="00813AFE" w:rsidRPr="00622DC3" w:rsidRDefault="00813AFE" w:rsidP="00B861DE">
            <w:pPr>
              <w:jc w:val="center"/>
              <w:rPr>
                <w:sz w:val="20"/>
                <w:szCs w:val="20"/>
              </w:rPr>
            </w:pPr>
            <w:r w:rsidRPr="00622DC3">
              <w:rPr>
                <w:sz w:val="20"/>
                <w:szCs w:val="20"/>
              </w:rPr>
              <w:t>1</w:t>
            </w:r>
          </w:p>
        </w:tc>
        <w:tc>
          <w:tcPr>
            <w:tcW w:w="3060" w:type="dxa"/>
            <w:tcBorders>
              <w:top w:val="nil"/>
              <w:left w:val="single" w:sz="4" w:space="0" w:color="000000"/>
              <w:bottom w:val="single" w:sz="4" w:space="0" w:color="000000"/>
              <w:right w:val="single" w:sz="4" w:space="0" w:color="000000"/>
            </w:tcBorders>
          </w:tcPr>
          <w:p w:rsidR="00813AFE" w:rsidRPr="00622DC3" w:rsidRDefault="00813AFE" w:rsidP="00B861DE">
            <w:pPr>
              <w:jc w:val="center"/>
              <w:rPr>
                <w:sz w:val="20"/>
                <w:szCs w:val="20"/>
              </w:rPr>
            </w:pPr>
            <w:r w:rsidRPr="00622DC3">
              <w:rPr>
                <w:sz w:val="20"/>
                <w:szCs w:val="20"/>
              </w:rPr>
              <w:t>2</w:t>
            </w:r>
          </w:p>
        </w:tc>
      </w:tr>
      <w:tr w:rsidR="00813AFE" w:rsidRPr="00622DC3" w:rsidTr="00B861DE">
        <w:trPr>
          <w:cantSplit/>
          <w:trHeight w:val="480"/>
        </w:trPr>
        <w:tc>
          <w:tcPr>
            <w:tcW w:w="6660" w:type="dxa"/>
            <w:tcBorders>
              <w:top w:val="nil"/>
              <w:left w:val="single" w:sz="4" w:space="0" w:color="000000"/>
              <w:bottom w:val="single" w:sz="4" w:space="0" w:color="000000"/>
              <w:right w:val="nil"/>
            </w:tcBorders>
          </w:tcPr>
          <w:p w:rsidR="00813AFE" w:rsidRPr="00622DC3" w:rsidRDefault="00813AFE" w:rsidP="00B861DE">
            <w:pPr>
              <w:rPr>
                <w:sz w:val="20"/>
                <w:szCs w:val="20"/>
              </w:rPr>
            </w:pPr>
          </w:p>
        </w:tc>
        <w:tc>
          <w:tcPr>
            <w:tcW w:w="3060" w:type="dxa"/>
            <w:tcBorders>
              <w:top w:val="nil"/>
              <w:left w:val="single" w:sz="4" w:space="0" w:color="000000"/>
              <w:bottom w:val="single" w:sz="4" w:space="0" w:color="000000"/>
              <w:right w:val="single" w:sz="4" w:space="0" w:color="000000"/>
            </w:tcBorders>
          </w:tcPr>
          <w:p w:rsidR="00813AFE" w:rsidRPr="00622DC3" w:rsidRDefault="00813AFE" w:rsidP="00B861DE">
            <w:pPr>
              <w:rPr>
                <w:sz w:val="20"/>
                <w:szCs w:val="20"/>
              </w:rPr>
            </w:pPr>
          </w:p>
        </w:tc>
      </w:tr>
    </w:tbl>
    <w:p w:rsidR="00813AFE" w:rsidRPr="00622DC3" w:rsidRDefault="00813AFE" w:rsidP="00813AFE">
      <w:pPr>
        <w:rPr>
          <w:sz w:val="20"/>
          <w:szCs w:val="20"/>
        </w:rPr>
      </w:pPr>
    </w:p>
    <w:p w:rsidR="00813AFE" w:rsidRPr="00622DC3" w:rsidRDefault="00813AFE" w:rsidP="00813AFE">
      <w:pPr>
        <w:rPr>
          <w:sz w:val="20"/>
          <w:szCs w:val="20"/>
        </w:rPr>
      </w:pPr>
    </w:p>
    <w:p w:rsidR="00813AFE" w:rsidRPr="00622DC3" w:rsidRDefault="00813AFE" w:rsidP="00813AFE">
      <w:pPr>
        <w:rPr>
          <w:sz w:val="20"/>
          <w:szCs w:val="20"/>
        </w:rPr>
      </w:pPr>
      <w:r w:rsidRPr="00622DC3">
        <w:rPr>
          <w:sz w:val="20"/>
          <w:szCs w:val="20"/>
        </w:rPr>
        <w:t xml:space="preserve">  Начальник отдела организационной работы</w:t>
      </w:r>
      <w:r w:rsidRPr="00622DC3">
        <w:rPr>
          <w:sz w:val="20"/>
          <w:szCs w:val="20"/>
        </w:rPr>
        <w:tab/>
        <w:t xml:space="preserve">  </w:t>
      </w:r>
      <w:r w:rsidRPr="00622DC3">
        <w:rPr>
          <w:sz w:val="20"/>
          <w:szCs w:val="20"/>
        </w:rPr>
        <w:tab/>
        <w:t>подпись</w:t>
      </w:r>
      <w:r w:rsidRPr="00622DC3">
        <w:rPr>
          <w:sz w:val="20"/>
          <w:szCs w:val="20"/>
        </w:rPr>
        <w:tab/>
      </w:r>
      <w:r w:rsidRPr="00622DC3">
        <w:rPr>
          <w:sz w:val="20"/>
          <w:szCs w:val="20"/>
        </w:rPr>
        <w:tab/>
      </w:r>
      <w:r w:rsidRPr="00622DC3">
        <w:rPr>
          <w:sz w:val="20"/>
          <w:szCs w:val="20"/>
        </w:rPr>
        <w:tab/>
        <w:t xml:space="preserve">И.О. Фамилия  </w:t>
      </w:r>
    </w:p>
    <w:p w:rsidR="00813AFE" w:rsidRPr="00622DC3" w:rsidRDefault="00813AFE" w:rsidP="00813AFE">
      <w:pPr>
        <w:rPr>
          <w:sz w:val="20"/>
          <w:szCs w:val="20"/>
        </w:rPr>
      </w:pPr>
      <w:r w:rsidRPr="00622DC3">
        <w:rPr>
          <w:sz w:val="20"/>
          <w:szCs w:val="20"/>
        </w:rPr>
        <w:t>«___» ________________20___г.</w:t>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r>
    </w:p>
    <w:p w:rsidR="00813AFE" w:rsidRPr="00622DC3" w:rsidRDefault="00813AFE" w:rsidP="00813AFE">
      <w:pPr>
        <w:ind w:left="4956" w:firstLine="6"/>
        <w:jc w:val="both"/>
        <w:rPr>
          <w:color w:val="000000"/>
          <w:sz w:val="20"/>
          <w:szCs w:val="20"/>
        </w:rPr>
      </w:pPr>
    </w:p>
    <w:p w:rsidR="00813AFE" w:rsidRPr="00622DC3" w:rsidRDefault="00813AFE" w:rsidP="00813AFE">
      <w:pPr>
        <w:pStyle w:val="ad"/>
        <w:tabs>
          <w:tab w:val="left" w:pos="10490"/>
        </w:tabs>
        <w:rPr>
          <w:b w:val="0"/>
          <w:sz w:val="20"/>
          <w:lang w:val="ru-RU"/>
        </w:rPr>
      </w:pPr>
    </w:p>
    <w:p w:rsidR="00813AFE" w:rsidRPr="00622DC3" w:rsidRDefault="00813AFE" w:rsidP="00813AFE">
      <w:pPr>
        <w:pStyle w:val="ad"/>
        <w:tabs>
          <w:tab w:val="left" w:pos="10490"/>
        </w:tabs>
        <w:rPr>
          <w:sz w:val="20"/>
          <w:lang w:val="ru-RU"/>
        </w:rPr>
      </w:pPr>
      <w:r w:rsidRPr="00622DC3">
        <w:rPr>
          <w:sz w:val="20"/>
          <w:lang w:val="ru-RU"/>
        </w:rPr>
        <w:t>Форма листа-заверителя дела</w:t>
      </w:r>
    </w:p>
    <w:p w:rsidR="00813AFE" w:rsidRPr="00622DC3" w:rsidRDefault="00813AFE" w:rsidP="00813AFE">
      <w:pPr>
        <w:pStyle w:val="ab"/>
        <w:jc w:val="right"/>
        <w:rPr>
          <w:rFonts w:ascii="Times New Roman" w:hAnsi="Times New Roman"/>
          <w:sz w:val="20"/>
          <w:szCs w:val="20"/>
        </w:rPr>
      </w:pPr>
    </w:p>
    <w:p w:rsidR="00813AFE" w:rsidRPr="00622DC3" w:rsidRDefault="00813AFE" w:rsidP="00813AFE">
      <w:pPr>
        <w:pStyle w:val="ab"/>
        <w:jc w:val="right"/>
        <w:rPr>
          <w:rFonts w:ascii="Times New Roman" w:hAnsi="Times New Roman"/>
          <w:sz w:val="20"/>
          <w:szCs w:val="20"/>
        </w:rPr>
      </w:pPr>
      <w:r w:rsidRPr="00622DC3">
        <w:rPr>
          <w:rFonts w:ascii="Times New Roman" w:hAnsi="Times New Roman"/>
          <w:sz w:val="20"/>
          <w:szCs w:val="20"/>
        </w:rPr>
        <w:t>Приложение № 16</w:t>
      </w:r>
    </w:p>
    <w:p w:rsidR="00813AFE" w:rsidRPr="00622DC3" w:rsidRDefault="00813AFE" w:rsidP="00813AFE">
      <w:pPr>
        <w:pStyle w:val="ad"/>
        <w:tabs>
          <w:tab w:val="left" w:pos="10490"/>
        </w:tabs>
        <w:rPr>
          <w:b w:val="0"/>
          <w:sz w:val="20"/>
          <w:lang w:val="ru-RU"/>
        </w:rPr>
      </w:pPr>
    </w:p>
    <w:p w:rsidR="00813AFE" w:rsidRPr="00622DC3" w:rsidRDefault="00813AFE" w:rsidP="00813AFE">
      <w:pPr>
        <w:pStyle w:val="ad"/>
        <w:tabs>
          <w:tab w:val="left" w:pos="10490"/>
        </w:tabs>
        <w:rPr>
          <w:b w:val="0"/>
          <w:sz w:val="20"/>
          <w:lang w:val="ru-RU"/>
        </w:rPr>
      </w:pPr>
    </w:p>
    <w:p w:rsidR="00813AFE" w:rsidRPr="00622DC3" w:rsidRDefault="00813AFE" w:rsidP="00813AFE">
      <w:pPr>
        <w:pStyle w:val="ad"/>
        <w:tabs>
          <w:tab w:val="left" w:pos="10490"/>
        </w:tabs>
        <w:rPr>
          <w:b w:val="0"/>
          <w:sz w:val="20"/>
          <w:lang w:val="ru-RU"/>
        </w:rPr>
      </w:pPr>
      <w:r w:rsidRPr="00622DC3">
        <w:rPr>
          <w:b w:val="0"/>
          <w:sz w:val="20"/>
          <w:lang w:val="ru-RU"/>
        </w:rPr>
        <w:t xml:space="preserve">ОПИСЬ </w:t>
      </w:r>
    </w:p>
    <w:p w:rsidR="00813AFE" w:rsidRPr="00622DC3" w:rsidRDefault="00813AFE" w:rsidP="00813AFE">
      <w:pPr>
        <w:pStyle w:val="ad"/>
        <w:tabs>
          <w:tab w:val="left" w:pos="10490"/>
        </w:tabs>
        <w:rPr>
          <w:b w:val="0"/>
          <w:sz w:val="20"/>
          <w:lang w:val="ru-RU"/>
        </w:rPr>
      </w:pPr>
      <w:r w:rsidRPr="00622DC3">
        <w:rPr>
          <w:b w:val="0"/>
          <w:sz w:val="20"/>
          <w:lang w:val="ru-RU"/>
        </w:rPr>
        <w:t>Постановлени</w:t>
      </w:r>
      <w:proofErr w:type="gramStart"/>
      <w:r w:rsidRPr="00622DC3">
        <w:rPr>
          <w:b w:val="0"/>
          <w:sz w:val="20"/>
          <w:lang w:val="ru-RU"/>
        </w:rPr>
        <w:t>й(</w:t>
      </w:r>
      <w:proofErr w:type="gramEnd"/>
      <w:r w:rsidRPr="00622DC3">
        <w:rPr>
          <w:b w:val="0"/>
          <w:sz w:val="20"/>
          <w:lang w:val="ru-RU"/>
        </w:rPr>
        <w:t xml:space="preserve">распоряжений) главы администрации </w:t>
      </w:r>
      <w:r w:rsidRPr="00622DC3">
        <w:rPr>
          <w:b w:val="0"/>
          <w:sz w:val="20"/>
          <w:lang w:val="ru-RU" w:bidi="ru-RU"/>
        </w:rPr>
        <w:t xml:space="preserve">сельского поселения  </w:t>
      </w:r>
      <w:proofErr w:type="spellStart"/>
      <w:r w:rsidRPr="00622DC3">
        <w:rPr>
          <w:b w:val="0"/>
          <w:sz w:val="20"/>
          <w:lang w:val="ru-RU" w:bidi="ru-RU"/>
        </w:rPr>
        <w:t>Староматинский</w:t>
      </w:r>
      <w:proofErr w:type="spellEnd"/>
      <w:r w:rsidRPr="00622DC3">
        <w:rPr>
          <w:b w:val="0"/>
          <w:sz w:val="20"/>
          <w:lang w:val="ru-RU" w:bidi="ru-RU"/>
        </w:rPr>
        <w:t xml:space="preserve"> сельсовет</w:t>
      </w:r>
      <w:r w:rsidRPr="00622DC3">
        <w:rPr>
          <w:sz w:val="20"/>
          <w:lang w:val="ru-RU"/>
        </w:rPr>
        <w:t xml:space="preserve"> </w:t>
      </w:r>
      <w:r w:rsidRPr="00622DC3">
        <w:rPr>
          <w:b w:val="0"/>
          <w:sz w:val="20"/>
          <w:lang w:val="ru-RU"/>
        </w:rPr>
        <w:t xml:space="preserve">МР </w:t>
      </w:r>
      <w:proofErr w:type="spellStart"/>
      <w:r w:rsidRPr="00622DC3">
        <w:rPr>
          <w:b w:val="0"/>
          <w:sz w:val="20"/>
          <w:lang w:val="ru-RU"/>
        </w:rPr>
        <w:t>Бакалинский</w:t>
      </w:r>
      <w:proofErr w:type="spellEnd"/>
      <w:r w:rsidRPr="00622DC3">
        <w:rPr>
          <w:b w:val="0"/>
          <w:sz w:val="20"/>
          <w:lang w:val="ru-RU"/>
        </w:rPr>
        <w:t xml:space="preserve"> район  по основной деятельности </w:t>
      </w:r>
    </w:p>
    <w:p w:rsidR="00813AFE" w:rsidRPr="00622DC3" w:rsidRDefault="00813AFE" w:rsidP="00813AFE">
      <w:pPr>
        <w:pStyle w:val="ad"/>
        <w:tabs>
          <w:tab w:val="left" w:pos="10490"/>
        </w:tabs>
        <w:rPr>
          <w:b w:val="0"/>
          <w:sz w:val="20"/>
          <w:lang w:val="ru-RU"/>
        </w:rPr>
      </w:pPr>
      <w:r w:rsidRPr="00622DC3">
        <w:rPr>
          <w:b w:val="0"/>
          <w:sz w:val="20"/>
          <w:lang w:val="ru-RU"/>
        </w:rPr>
        <w:t xml:space="preserve">за ___________________ 20__ года </w:t>
      </w:r>
    </w:p>
    <w:p w:rsidR="00813AFE" w:rsidRPr="00622DC3" w:rsidRDefault="00813AFE" w:rsidP="00813AFE">
      <w:pPr>
        <w:pStyle w:val="ad"/>
        <w:rPr>
          <w:b w:val="0"/>
          <w:sz w:val="20"/>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3544"/>
        <w:gridCol w:w="3118"/>
        <w:gridCol w:w="2552"/>
      </w:tblGrid>
      <w:tr w:rsidR="00813AFE" w:rsidRPr="00622DC3" w:rsidTr="00B861DE">
        <w:trPr>
          <w:cantSplit/>
          <w:trHeight w:val="781"/>
        </w:trPr>
        <w:tc>
          <w:tcPr>
            <w:tcW w:w="250" w:type="dxa"/>
          </w:tcPr>
          <w:p w:rsidR="00813AFE" w:rsidRPr="00622DC3" w:rsidRDefault="00813AFE" w:rsidP="00B861DE">
            <w:pPr>
              <w:jc w:val="center"/>
              <w:rPr>
                <w:sz w:val="20"/>
                <w:szCs w:val="20"/>
              </w:rPr>
            </w:pPr>
          </w:p>
        </w:tc>
        <w:tc>
          <w:tcPr>
            <w:tcW w:w="3544" w:type="dxa"/>
          </w:tcPr>
          <w:p w:rsidR="00813AFE" w:rsidRPr="00622DC3" w:rsidRDefault="00813AFE" w:rsidP="00B861DE">
            <w:pPr>
              <w:pStyle w:val="1"/>
              <w:rPr>
                <w:sz w:val="20"/>
              </w:rPr>
            </w:pPr>
            <w:proofErr w:type="spellStart"/>
            <w:r w:rsidRPr="00622DC3">
              <w:rPr>
                <w:sz w:val="20"/>
              </w:rPr>
              <w:t>Рег</w:t>
            </w:r>
            <w:proofErr w:type="spellEnd"/>
            <w:r w:rsidRPr="00622DC3">
              <w:rPr>
                <w:sz w:val="20"/>
              </w:rPr>
              <w:t>. № Дата документа</w:t>
            </w:r>
          </w:p>
        </w:tc>
        <w:tc>
          <w:tcPr>
            <w:tcW w:w="3118" w:type="dxa"/>
          </w:tcPr>
          <w:p w:rsidR="00813AFE" w:rsidRPr="00622DC3" w:rsidRDefault="00813AFE" w:rsidP="00B861DE">
            <w:pPr>
              <w:pStyle w:val="1"/>
              <w:rPr>
                <w:b/>
                <w:sz w:val="20"/>
              </w:rPr>
            </w:pPr>
            <w:r w:rsidRPr="00622DC3">
              <w:rPr>
                <w:sz w:val="20"/>
              </w:rPr>
              <w:t>Краткое содержание</w:t>
            </w:r>
          </w:p>
        </w:tc>
        <w:tc>
          <w:tcPr>
            <w:tcW w:w="2552" w:type="dxa"/>
          </w:tcPr>
          <w:p w:rsidR="00813AFE" w:rsidRPr="00622DC3" w:rsidRDefault="00813AFE" w:rsidP="00B861DE">
            <w:pPr>
              <w:pStyle w:val="1"/>
              <w:rPr>
                <w:b/>
                <w:sz w:val="20"/>
              </w:rPr>
            </w:pPr>
            <w:r w:rsidRPr="00622DC3">
              <w:rPr>
                <w:sz w:val="20"/>
              </w:rPr>
              <w:t>примечание</w:t>
            </w:r>
          </w:p>
        </w:tc>
      </w:tr>
      <w:tr w:rsidR="00813AFE" w:rsidRPr="00622DC3" w:rsidTr="00B861DE">
        <w:tc>
          <w:tcPr>
            <w:tcW w:w="250" w:type="dxa"/>
          </w:tcPr>
          <w:p w:rsidR="00813AFE" w:rsidRPr="00622DC3" w:rsidRDefault="00813AFE" w:rsidP="00B861DE">
            <w:pPr>
              <w:rPr>
                <w:sz w:val="20"/>
                <w:szCs w:val="20"/>
              </w:rPr>
            </w:pPr>
          </w:p>
        </w:tc>
        <w:tc>
          <w:tcPr>
            <w:tcW w:w="3544" w:type="dxa"/>
          </w:tcPr>
          <w:p w:rsidR="00813AFE" w:rsidRPr="00622DC3" w:rsidRDefault="00813AFE" w:rsidP="00B861DE">
            <w:pPr>
              <w:rPr>
                <w:sz w:val="20"/>
                <w:szCs w:val="20"/>
              </w:rPr>
            </w:pPr>
          </w:p>
        </w:tc>
        <w:tc>
          <w:tcPr>
            <w:tcW w:w="3118" w:type="dxa"/>
          </w:tcPr>
          <w:p w:rsidR="00813AFE" w:rsidRPr="00622DC3" w:rsidRDefault="00813AFE" w:rsidP="00B861DE">
            <w:pPr>
              <w:rPr>
                <w:sz w:val="20"/>
                <w:szCs w:val="20"/>
              </w:rPr>
            </w:pPr>
          </w:p>
        </w:tc>
        <w:tc>
          <w:tcPr>
            <w:tcW w:w="2552" w:type="dxa"/>
          </w:tcPr>
          <w:p w:rsidR="00813AFE" w:rsidRPr="00622DC3" w:rsidRDefault="00813AFE" w:rsidP="00B861DE">
            <w:pPr>
              <w:rPr>
                <w:sz w:val="20"/>
                <w:szCs w:val="20"/>
              </w:rPr>
            </w:pPr>
          </w:p>
        </w:tc>
      </w:tr>
      <w:tr w:rsidR="00813AFE" w:rsidRPr="00622DC3" w:rsidTr="00B861DE">
        <w:tc>
          <w:tcPr>
            <w:tcW w:w="250" w:type="dxa"/>
          </w:tcPr>
          <w:p w:rsidR="00813AFE" w:rsidRPr="00622DC3" w:rsidRDefault="00813AFE" w:rsidP="00B861DE">
            <w:pPr>
              <w:rPr>
                <w:sz w:val="20"/>
                <w:szCs w:val="20"/>
              </w:rPr>
            </w:pPr>
          </w:p>
        </w:tc>
        <w:tc>
          <w:tcPr>
            <w:tcW w:w="3544" w:type="dxa"/>
          </w:tcPr>
          <w:p w:rsidR="00813AFE" w:rsidRPr="00622DC3" w:rsidRDefault="00813AFE" w:rsidP="00B861DE">
            <w:pPr>
              <w:rPr>
                <w:sz w:val="20"/>
                <w:szCs w:val="20"/>
              </w:rPr>
            </w:pPr>
          </w:p>
        </w:tc>
        <w:tc>
          <w:tcPr>
            <w:tcW w:w="3118" w:type="dxa"/>
          </w:tcPr>
          <w:p w:rsidR="00813AFE" w:rsidRPr="00622DC3" w:rsidRDefault="00813AFE" w:rsidP="00B861DE">
            <w:pPr>
              <w:rPr>
                <w:sz w:val="20"/>
                <w:szCs w:val="20"/>
              </w:rPr>
            </w:pPr>
          </w:p>
        </w:tc>
        <w:tc>
          <w:tcPr>
            <w:tcW w:w="2552" w:type="dxa"/>
          </w:tcPr>
          <w:p w:rsidR="00813AFE" w:rsidRPr="00622DC3" w:rsidRDefault="00813AFE" w:rsidP="00B861DE">
            <w:pPr>
              <w:rPr>
                <w:sz w:val="20"/>
                <w:szCs w:val="20"/>
              </w:rPr>
            </w:pPr>
          </w:p>
        </w:tc>
      </w:tr>
    </w:tbl>
    <w:p w:rsidR="00813AFE" w:rsidRPr="00622DC3" w:rsidRDefault="00813AFE" w:rsidP="00813AFE">
      <w:pPr>
        <w:ind w:left="4956" w:firstLine="6"/>
        <w:jc w:val="both"/>
        <w:rPr>
          <w:color w:val="000000"/>
          <w:sz w:val="20"/>
          <w:szCs w:val="20"/>
        </w:rPr>
      </w:pPr>
    </w:p>
    <w:p w:rsidR="00813AFE" w:rsidRPr="00622DC3" w:rsidRDefault="00813AFE" w:rsidP="00813AFE">
      <w:pPr>
        <w:ind w:left="4956" w:firstLine="6"/>
        <w:jc w:val="both"/>
        <w:rPr>
          <w:color w:val="000000"/>
          <w:sz w:val="20"/>
          <w:szCs w:val="20"/>
        </w:rPr>
      </w:pPr>
    </w:p>
    <w:p w:rsidR="00813AFE" w:rsidRPr="00622DC3" w:rsidRDefault="00813AFE" w:rsidP="00813AFE">
      <w:pPr>
        <w:ind w:firstLine="6"/>
        <w:jc w:val="center"/>
        <w:rPr>
          <w:color w:val="000000"/>
          <w:sz w:val="20"/>
          <w:szCs w:val="20"/>
        </w:rPr>
      </w:pPr>
    </w:p>
    <w:p w:rsidR="00813AFE" w:rsidRPr="00622DC3" w:rsidRDefault="00813AFE" w:rsidP="00813AFE">
      <w:pPr>
        <w:ind w:firstLine="6"/>
        <w:jc w:val="center"/>
        <w:rPr>
          <w:b/>
          <w:color w:val="000000"/>
          <w:sz w:val="20"/>
          <w:szCs w:val="20"/>
        </w:rPr>
      </w:pPr>
      <w:r w:rsidRPr="00622DC3">
        <w:rPr>
          <w:b/>
          <w:color w:val="000000"/>
          <w:sz w:val="20"/>
          <w:szCs w:val="20"/>
        </w:rPr>
        <w:t>Форма внутренней описи документов дела</w:t>
      </w:r>
    </w:p>
    <w:p w:rsidR="00813AFE" w:rsidRPr="00622DC3" w:rsidRDefault="00813AFE" w:rsidP="00813AFE">
      <w:pPr>
        <w:ind w:left="4956" w:firstLine="6"/>
        <w:jc w:val="both"/>
        <w:rPr>
          <w:color w:val="000000"/>
          <w:sz w:val="20"/>
          <w:szCs w:val="20"/>
        </w:rPr>
      </w:pPr>
    </w:p>
    <w:p w:rsidR="00813AFE" w:rsidRPr="00622DC3" w:rsidRDefault="00813AFE" w:rsidP="00813AFE">
      <w:pPr>
        <w:rPr>
          <w:sz w:val="20"/>
          <w:szCs w:val="20"/>
        </w:rPr>
      </w:pPr>
    </w:p>
    <w:p w:rsidR="00813AFE" w:rsidRPr="00622DC3" w:rsidRDefault="00813AFE" w:rsidP="00813AFE">
      <w:pPr>
        <w:rPr>
          <w:sz w:val="20"/>
          <w:szCs w:val="20"/>
        </w:rPr>
      </w:pPr>
    </w:p>
    <w:p w:rsidR="00813AFE" w:rsidRPr="00622DC3" w:rsidRDefault="00813AFE" w:rsidP="00813AFE">
      <w:pPr>
        <w:pStyle w:val="ab"/>
        <w:jc w:val="right"/>
        <w:rPr>
          <w:rFonts w:ascii="Times New Roman" w:hAnsi="Times New Roman"/>
          <w:sz w:val="20"/>
          <w:szCs w:val="20"/>
        </w:rPr>
      </w:pPr>
      <w:r w:rsidRPr="00622DC3">
        <w:rPr>
          <w:rFonts w:ascii="Times New Roman" w:hAnsi="Times New Roman"/>
          <w:sz w:val="20"/>
          <w:szCs w:val="20"/>
        </w:rPr>
        <w:t>Приложение № 17</w:t>
      </w:r>
    </w:p>
    <w:p w:rsidR="00813AFE" w:rsidRPr="00622DC3" w:rsidRDefault="00813AFE" w:rsidP="00813AFE">
      <w:pPr>
        <w:rPr>
          <w:sz w:val="20"/>
          <w:szCs w:val="20"/>
        </w:rPr>
      </w:pPr>
    </w:p>
    <w:p w:rsidR="00813AFE" w:rsidRPr="00622DC3" w:rsidRDefault="00813AFE" w:rsidP="00813AFE">
      <w:pPr>
        <w:rPr>
          <w:sz w:val="20"/>
          <w:szCs w:val="20"/>
        </w:rPr>
      </w:pPr>
      <w:r w:rsidRPr="00622DC3">
        <w:rPr>
          <w:sz w:val="20"/>
          <w:szCs w:val="20"/>
        </w:rPr>
        <w:t xml:space="preserve">Администрация </w:t>
      </w:r>
      <w:r w:rsidRPr="00622DC3">
        <w:rPr>
          <w:sz w:val="20"/>
          <w:szCs w:val="20"/>
          <w:lang w:bidi="ru-RU"/>
        </w:rPr>
        <w:t xml:space="preserve">сельского поселения  </w:t>
      </w:r>
      <w:proofErr w:type="spellStart"/>
      <w:r w:rsidRPr="00622DC3">
        <w:rPr>
          <w:sz w:val="20"/>
          <w:szCs w:val="20"/>
          <w:lang w:bidi="ru-RU"/>
        </w:rPr>
        <w:t>Староматинский</w:t>
      </w:r>
      <w:proofErr w:type="spellEnd"/>
      <w:r w:rsidRPr="00622DC3">
        <w:rPr>
          <w:sz w:val="20"/>
          <w:szCs w:val="20"/>
          <w:lang w:bidi="ru-RU"/>
        </w:rPr>
        <w:t xml:space="preserve"> сельсовет</w:t>
      </w:r>
      <w:r w:rsidRPr="00622DC3">
        <w:rPr>
          <w:sz w:val="20"/>
          <w:szCs w:val="20"/>
        </w:rPr>
        <w:t xml:space="preserve"> </w:t>
      </w:r>
    </w:p>
    <w:p w:rsidR="00813AFE" w:rsidRPr="00622DC3" w:rsidRDefault="00813AFE" w:rsidP="00813AFE">
      <w:pPr>
        <w:rPr>
          <w:sz w:val="20"/>
          <w:szCs w:val="20"/>
        </w:rPr>
      </w:pPr>
      <w:r w:rsidRPr="00622DC3">
        <w:rPr>
          <w:sz w:val="20"/>
          <w:szCs w:val="20"/>
        </w:rPr>
        <w:t>муниципального района</w:t>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t xml:space="preserve">                                                                     УТВЕРЖДАЮ </w:t>
      </w:r>
    </w:p>
    <w:p w:rsidR="00813AFE" w:rsidRPr="00622DC3" w:rsidRDefault="00813AFE" w:rsidP="00813AFE">
      <w:pPr>
        <w:ind w:right="-235"/>
        <w:jc w:val="right"/>
        <w:rPr>
          <w:sz w:val="20"/>
          <w:szCs w:val="20"/>
        </w:rPr>
      </w:pPr>
      <w:proofErr w:type="spellStart"/>
      <w:r w:rsidRPr="00622DC3">
        <w:rPr>
          <w:sz w:val="20"/>
          <w:szCs w:val="20"/>
        </w:rPr>
        <w:t>Бакалинский</w:t>
      </w:r>
      <w:proofErr w:type="spellEnd"/>
      <w:r w:rsidRPr="00622DC3">
        <w:rPr>
          <w:sz w:val="20"/>
          <w:szCs w:val="20"/>
        </w:rPr>
        <w:t xml:space="preserve"> район Республики Башкортостан</w:t>
      </w:r>
      <w:r w:rsidRPr="00622DC3">
        <w:rPr>
          <w:sz w:val="20"/>
          <w:szCs w:val="20"/>
        </w:rPr>
        <w:tab/>
      </w:r>
      <w:r w:rsidRPr="00622DC3">
        <w:rPr>
          <w:sz w:val="20"/>
          <w:szCs w:val="20"/>
        </w:rPr>
        <w:tab/>
      </w:r>
      <w:r w:rsidRPr="00622DC3">
        <w:rPr>
          <w:sz w:val="20"/>
          <w:szCs w:val="20"/>
        </w:rPr>
        <w:tab/>
        <w:t>Глава администрации</w:t>
      </w:r>
      <w:r w:rsidRPr="00622DC3">
        <w:rPr>
          <w:rFonts w:eastAsia="Courier New"/>
          <w:sz w:val="22"/>
          <w:szCs w:val="22"/>
          <w:lang w:bidi="ru-RU"/>
        </w:rPr>
        <w:t xml:space="preserve"> </w:t>
      </w:r>
      <w:r w:rsidRPr="00622DC3">
        <w:rPr>
          <w:sz w:val="20"/>
          <w:szCs w:val="20"/>
          <w:lang w:bidi="ru-RU"/>
        </w:rPr>
        <w:t xml:space="preserve">сельского поселения                                            </w:t>
      </w:r>
      <w:proofErr w:type="spellStart"/>
      <w:r w:rsidRPr="00622DC3">
        <w:rPr>
          <w:sz w:val="20"/>
          <w:szCs w:val="20"/>
          <w:lang w:bidi="ru-RU"/>
        </w:rPr>
        <w:t>Староматинский</w:t>
      </w:r>
      <w:proofErr w:type="spellEnd"/>
      <w:r w:rsidRPr="00622DC3">
        <w:rPr>
          <w:sz w:val="20"/>
          <w:szCs w:val="20"/>
          <w:lang w:bidi="ru-RU"/>
        </w:rPr>
        <w:t xml:space="preserve"> сельсовет</w:t>
      </w:r>
    </w:p>
    <w:p w:rsidR="00813AFE" w:rsidRPr="00622DC3" w:rsidRDefault="00813AFE" w:rsidP="00813AFE">
      <w:pPr>
        <w:ind w:right="-235"/>
        <w:rPr>
          <w:sz w:val="20"/>
          <w:szCs w:val="20"/>
        </w:rPr>
      </w:pP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t xml:space="preserve">МР </w:t>
      </w:r>
      <w:proofErr w:type="spellStart"/>
      <w:r w:rsidRPr="00622DC3">
        <w:rPr>
          <w:sz w:val="20"/>
          <w:szCs w:val="20"/>
        </w:rPr>
        <w:t>Бакалинский</w:t>
      </w:r>
      <w:proofErr w:type="spellEnd"/>
      <w:r w:rsidRPr="00622DC3">
        <w:rPr>
          <w:sz w:val="20"/>
          <w:szCs w:val="20"/>
        </w:rPr>
        <w:t xml:space="preserve"> район РБ</w:t>
      </w:r>
    </w:p>
    <w:p w:rsidR="00813AFE" w:rsidRPr="00622DC3" w:rsidRDefault="00813AFE" w:rsidP="00813AFE">
      <w:pPr>
        <w:ind w:right="-235"/>
        <w:rPr>
          <w:sz w:val="20"/>
          <w:szCs w:val="20"/>
        </w:rPr>
      </w:pP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r>
      <w:r w:rsidRPr="00622DC3">
        <w:rPr>
          <w:sz w:val="20"/>
          <w:szCs w:val="20"/>
        </w:rPr>
        <w:tab/>
        <w:t>____________И.О. Фамилия</w:t>
      </w:r>
    </w:p>
    <w:p w:rsidR="00813AFE" w:rsidRPr="00622DC3" w:rsidRDefault="00813AFE" w:rsidP="00813AFE">
      <w:pPr>
        <w:rPr>
          <w:sz w:val="20"/>
          <w:szCs w:val="20"/>
        </w:rPr>
      </w:pPr>
    </w:p>
    <w:p w:rsidR="00813AFE" w:rsidRPr="00622DC3" w:rsidRDefault="00813AFE" w:rsidP="00813AFE">
      <w:pPr>
        <w:rPr>
          <w:sz w:val="20"/>
          <w:szCs w:val="20"/>
        </w:rPr>
      </w:pPr>
      <w:r w:rsidRPr="00622DC3">
        <w:rPr>
          <w:sz w:val="20"/>
          <w:szCs w:val="20"/>
        </w:rPr>
        <w:t>АКТ</w:t>
      </w:r>
    </w:p>
    <w:p w:rsidR="00813AFE" w:rsidRPr="00622DC3" w:rsidRDefault="00813AFE" w:rsidP="00813AFE">
      <w:pPr>
        <w:rPr>
          <w:sz w:val="20"/>
          <w:szCs w:val="20"/>
        </w:rPr>
      </w:pPr>
      <w:r w:rsidRPr="00622DC3">
        <w:rPr>
          <w:sz w:val="20"/>
          <w:szCs w:val="20"/>
        </w:rPr>
        <w:t>«__»__________20__г. № ___</w:t>
      </w:r>
    </w:p>
    <w:p w:rsidR="00813AFE" w:rsidRPr="00622DC3" w:rsidRDefault="00813AFE" w:rsidP="00813AFE">
      <w:pPr>
        <w:rPr>
          <w:sz w:val="20"/>
          <w:szCs w:val="20"/>
        </w:rPr>
      </w:pPr>
    </w:p>
    <w:p w:rsidR="00813AFE" w:rsidRPr="00622DC3" w:rsidRDefault="00813AFE" w:rsidP="00813AFE">
      <w:pPr>
        <w:rPr>
          <w:sz w:val="20"/>
          <w:szCs w:val="20"/>
        </w:rPr>
      </w:pPr>
      <w:r w:rsidRPr="00622DC3">
        <w:rPr>
          <w:sz w:val="20"/>
          <w:szCs w:val="20"/>
        </w:rPr>
        <w:t xml:space="preserve">О выделении документов, </w:t>
      </w:r>
    </w:p>
    <w:p w:rsidR="00813AFE" w:rsidRPr="00622DC3" w:rsidRDefault="00813AFE" w:rsidP="00813AFE">
      <w:pPr>
        <w:rPr>
          <w:sz w:val="20"/>
          <w:szCs w:val="20"/>
        </w:rPr>
      </w:pPr>
      <w:r w:rsidRPr="00622DC3">
        <w:rPr>
          <w:sz w:val="20"/>
          <w:szCs w:val="20"/>
        </w:rPr>
        <w:t>не подлежащих хранению к уничтожению</w:t>
      </w:r>
    </w:p>
    <w:p w:rsidR="00813AFE" w:rsidRPr="00622DC3" w:rsidRDefault="00813AFE" w:rsidP="00813AFE">
      <w:pPr>
        <w:rPr>
          <w:sz w:val="20"/>
          <w:szCs w:val="20"/>
        </w:rPr>
      </w:pPr>
    </w:p>
    <w:p w:rsidR="00813AFE" w:rsidRPr="00622DC3" w:rsidRDefault="00813AFE" w:rsidP="00813AFE">
      <w:pPr>
        <w:jc w:val="both"/>
        <w:rPr>
          <w:sz w:val="20"/>
          <w:szCs w:val="20"/>
        </w:rPr>
      </w:pPr>
      <w:r w:rsidRPr="00622DC3">
        <w:rPr>
          <w:sz w:val="20"/>
          <w:szCs w:val="20"/>
        </w:rPr>
        <w:tab/>
        <w:t>На основании перечня типовых управленческих документов отобраны к уничтожению как утратившие практическое значение и не имеющие научно-исторической ценности документы:</w:t>
      </w: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134"/>
        <w:gridCol w:w="2355"/>
        <w:gridCol w:w="1115"/>
        <w:gridCol w:w="1723"/>
        <w:gridCol w:w="1736"/>
      </w:tblGrid>
      <w:tr w:rsidR="00813AFE" w:rsidRPr="00622DC3" w:rsidTr="00B861DE">
        <w:tc>
          <w:tcPr>
            <w:tcW w:w="594" w:type="dxa"/>
            <w:shd w:val="clear" w:color="auto" w:fill="auto"/>
          </w:tcPr>
          <w:p w:rsidR="00813AFE" w:rsidRPr="00622DC3" w:rsidRDefault="00813AFE" w:rsidP="00B861DE">
            <w:pPr>
              <w:jc w:val="center"/>
              <w:rPr>
                <w:sz w:val="20"/>
                <w:szCs w:val="20"/>
              </w:rPr>
            </w:pPr>
            <w:r w:rsidRPr="00622DC3">
              <w:rPr>
                <w:sz w:val="20"/>
                <w:szCs w:val="20"/>
              </w:rPr>
              <w:t xml:space="preserve">№ </w:t>
            </w:r>
            <w:proofErr w:type="spellStart"/>
            <w:proofErr w:type="gramStart"/>
            <w:r w:rsidRPr="00622DC3">
              <w:rPr>
                <w:sz w:val="20"/>
                <w:szCs w:val="20"/>
              </w:rPr>
              <w:t>п</w:t>
            </w:r>
            <w:proofErr w:type="spellEnd"/>
            <w:proofErr w:type="gramEnd"/>
            <w:r w:rsidRPr="00622DC3">
              <w:rPr>
                <w:sz w:val="20"/>
                <w:szCs w:val="20"/>
              </w:rPr>
              <w:t>/</w:t>
            </w:r>
            <w:proofErr w:type="spellStart"/>
            <w:r w:rsidRPr="00622DC3">
              <w:rPr>
                <w:sz w:val="20"/>
                <w:szCs w:val="20"/>
              </w:rPr>
              <w:t>п</w:t>
            </w:r>
            <w:proofErr w:type="spellEnd"/>
          </w:p>
        </w:tc>
        <w:tc>
          <w:tcPr>
            <w:tcW w:w="3134" w:type="dxa"/>
            <w:shd w:val="clear" w:color="auto" w:fill="auto"/>
          </w:tcPr>
          <w:p w:rsidR="00813AFE" w:rsidRPr="00622DC3" w:rsidRDefault="00813AFE" w:rsidP="00B861DE">
            <w:pPr>
              <w:jc w:val="center"/>
              <w:rPr>
                <w:sz w:val="20"/>
                <w:szCs w:val="20"/>
              </w:rPr>
            </w:pPr>
            <w:r w:rsidRPr="00622DC3">
              <w:rPr>
                <w:sz w:val="20"/>
                <w:szCs w:val="20"/>
              </w:rPr>
              <w:t>Заголовок дела  или групповой заголовок дел</w:t>
            </w:r>
          </w:p>
        </w:tc>
        <w:tc>
          <w:tcPr>
            <w:tcW w:w="2355" w:type="dxa"/>
            <w:shd w:val="clear" w:color="auto" w:fill="auto"/>
          </w:tcPr>
          <w:p w:rsidR="00813AFE" w:rsidRPr="00622DC3" w:rsidRDefault="00813AFE" w:rsidP="00B861DE">
            <w:pPr>
              <w:jc w:val="center"/>
              <w:rPr>
                <w:sz w:val="20"/>
                <w:szCs w:val="20"/>
              </w:rPr>
            </w:pPr>
            <w:r w:rsidRPr="00622DC3">
              <w:rPr>
                <w:sz w:val="20"/>
                <w:szCs w:val="20"/>
              </w:rPr>
              <w:t>Дата дела или крайние даты дел</w:t>
            </w:r>
          </w:p>
        </w:tc>
        <w:tc>
          <w:tcPr>
            <w:tcW w:w="1115" w:type="dxa"/>
            <w:shd w:val="clear" w:color="auto" w:fill="auto"/>
          </w:tcPr>
          <w:p w:rsidR="00813AFE" w:rsidRPr="00622DC3" w:rsidRDefault="00813AFE" w:rsidP="00B861DE">
            <w:pPr>
              <w:jc w:val="center"/>
              <w:rPr>
                <w:sz w:val="20"/>
                <w:szCs w:val="20"/>
              </w:rPr>
            </w:pPr>
            <w:r w:rsidRPr="00622DC3">
              <w:rPr>
                <w:sz w:val="20"/>
                <w:szCs w:val="20"/>
              </w:rPr>
              <w:t>Кол-во дел (томов)</w:t>
            </w:r>
          </w:p>
        </w:tc>
        <w:tc>
          <w:tcPr>
            <w:tcW w:w="1723" w:type="dxa"/>
            <w:shd w:val="clear" w:color="auto" w:fill="auto"/>
          </w:tcPr>
          <w:p w:rsidR="00813AFE" w:rsidRPr="00622DC3" w:rsidRDefault="00813AFE" w:rsidP="00B861DE">
            <w:pPr>
              <w:jc w:val="center"/>
              <w:rPr>
                <w:sz w:val="20"/>
                <w:szCs w:val="20"/>
              </w:rPr>
            </w:pPr>
            <w:r w:rsidRPr="00622DC3">
              <w:rPr>
                <w:sz w:val="20"/>
                <w:szCs w:val="20"/>
              </w:rPr>
              <w:t>Срок хранения и №№ статей по перечню</w:t>
            </w:r>
          </w:p>
        </w:tc>
        <w:tc>
          <w:tcPr>
            <w:tcW w:w="1736" w:type="dxa"/>
            <w:shd w:val="clear" w:color="auto" w:fill="auto"/>
          </w:tcPr>
          <w:p w:rsidR="00813AFE" w:rsidRPr="00622DC3" w:rsidRDefault="00813AFE" w:rsidP="00B861DE">
            <w:pPr>
              <w:jc w:val="center"/>
              <w:rPr>
                <w:sz w:val="20"/>
                <w:szCs w:val="20"/>
              </w:rPr>
            </w:pPr>
            <w:r w:rsidRPr="00622DC3">
              <w:rPr>
                <w:sz w:val="20"/>
                <w:szCs w:val="20"/>
              </w:rPr>
              <w:t>Примечание</w:t>
            </w:r>
          </w:p>
        </w:tc>
      </w:tr>
      <w:tr w:rsidR="00813AFE" w:rsidRPr="00622DC3" w:rsidTr="00B861DE">
        <w:tc>
          <w:tcPr>
            <w:tcW w:w="594" w:type="dxa"/>
            <w:shd w:val="clear" w:color="auto" w:fill="auto"/>
          </w:tcPr>
          <w:p w:rsidR="00813AFE" w:rsidRPr="00622DC3" w:rsidRDefault="00813AFE" w:rsidP="00B861DE">
            <w:pPr>
              <w:rPr>
                <w:sz w:val="20"/>
                <w:szCs w:val="20"/>
              </w:rPr>
            </w:pPr>
          </w:p>
        </w:tc>
        <w:tc>
          <w:tcPr>
            <w:tcW w:w="3134" w:type="dxa"/>
            <w:shd w:val="clear" w:color="auto" w:fill="auto"/>
          </w:tcPr>
          <w:p w:rsidR="00813AFE" w:rsidRPr="00622DC3" w:rsidRDefault="00813AFE" w:rsidP="00B861DE">
            <w:pPr>
              <w:rPr>
                <w:sz w:val="20"/>
                <w:szCs w:val="20"/>
              </w:rPr>
            </w:pPr>
          </w:p>
        </w:tc>
        <w:tc>
          <w:tcPr>
            <w:tcW w:w="2355" w:type="dxa"/>
            <w:shd w:val="clear" w:color="auto" w:fill="auto"/>
          </w:tcPr>
          <w:p w:rsidR="00813AFE" w:rsidRPr="00622DC3" w:rsidRDefault="00813AFE" w:rsidP="00B861DE">
            <w:pPr>
              <w:rPr>
                <w:sz w:val="20"/>
                <w:szCs w:val="20"/>
              </w:rPr>
            </w:pPr>
          </w:p>
        </w:tc>
        <w:tc>
          <w:tcPr>
            <w:tcW w:w="1115" w:type="dxa"/>
            <w:shd w:val="clear" w:color="auto" w:fill="auto"/>
          </w:tcPr>
          <w:p w:rsidR="00813AFE" w:rsidRPr="00622DC3" w:rsidRDefault="00813AFE" w:rsidP="00B861DE">
            <w:pPr>
              <w:rPr>
                <w:sz w:val="20"/>
                <w:szCs w:val="20"/>
              </w:rPr>
            </w:pPr>
          </w:p>
        </w:tc>
        <w:tc>
          <w:tcPr>
            <w:tcW w:w="1723" w:type="dxa"/>
            <w:shd w:val="clear" w:color="auto" w:fill="auto"/>
          </w:tcPr>
          <w:p w:rsidR="00813AFE" w:rsidRPr="00622DC3" w:rsidRDefault="00813AFE" w:rsidP="00B861DE">
            <w:pPr>
              <w:rPr>
                <w:sz w:val="20"/>
                <w:szCs w:val="20"/>
              </w:rPr>
            </w:pPr>
          </w:p>
        </w:tc>
        <w:tc>
          <w:tcPr>
            <w:tcW w:w="1736" w:type="dxa"/>
            <w:shd w:val="clear" w:color="auto" w:fill="auto"/>
          </w:tcPr>
          <w:p w:rsidR="00813AFE" w:rsidRPr="00622DC3" w:rsidRDefault="00813AFE" w:rsidP="00B861DE">
            <w:pPr>
              <w:rPr>
                <w:sz w:val="20"/>
                <w:szCs w:val="20"/>
              </w:rPr>
            </w:pPr>
          </w:p>
        </w:tc>
      </w:tr>
      <w:tr w:rsidR="00813AFE" w:rsidRPr="00622DC3" w:rsidTr="00B861DE">
        <w:tc>
          <w:tcPr>
            <w:tcW w:w="594" w:type="dxa"/>
            <w:shd w:val="clear" w:color="auto" w:fill="auto"/>
          </w:tcPr>
          <w:p w:rsidR="00813AFE" w:rsidRPr="00622DC3" w:rsidRDefault="00813AFE" w:rsidP="00B861DE">
            <w:pPr>
              <w:rPr>
                <w:sz w:val="20"/>
                <w:szCs w:val="20"/>
              </w:rPr>
            </w:pPr>
          </w:p>
        </w:tc>
        <w:tc>
          <w:tcPr>
            <w:tcW w:w="3134" w:type="dxa"/>
            <w:shd w:val="clear" w:color="auto" w:fill="auto"/>
          </w:tcPr>
          <w:p w:rsidR="00813AFE" w:rsidRPr="00622DC3" w:rsidRDefault="00813AFE" w:rsidP="00B861DE">
            <w:pPr>
              <w:rPr>
                <w:sz w:val="20"/>
                <w:szCs w:val="20"/>
              </w:rPr>
            </w:pPr>
          </w:p>
        </w:tc>
        <w:tc>
          <w:tcPr>
            <w:tcW w:w="2355" w:type="dxa"/>
            <w:shd w:val="clear" w:color="auto" w:fill="auto"/>
          </w:tcPr>
          <w:p w:rsidR="00813AFE" w:rsidRPr="00622DC3" w:rsidRDefault="00813AFE" w:rsidP="00B861DE">
            <w:pPr>
              <w:rPr>
                <w:sz w:val="20"/>
                <w:szCs w:val="20"/>
              </w:rPr>
            </w:pPr>
          </w:p>
        </w:tc>
        <w:tc>
          <w:tcPr>
            <w:tcW w:w="1115" w:type="dxa"/>
            <w:shd w:val="clear" w:color="auto" w:fill="auto"/>
          </w:tcPr>
          <w:p w:rsidR="00813AFE" w:rsidRPr="00622DC3" w:rsidRDefault="00813AFE" w:rsidP="00B861DE">
            <w:pPr>
              <w:rPr>
                <w:sz w:val="20"/>
                <w:szCs w:val="20"/>
              </w:rPr>
            </w:pPr>
          </w:p>
        </w:tc>
        <w:tc>
          <w:tcPr>
            <w:tcW w:w="1723" w:type="dxa"/>
            <w:shd w:val="clear" w:color="auto" w:fill="auto"/>
          </w:tcPr>
          <w:p w:rsidR="00813AFE" w:rsidRPr="00622DC3" w:rsidRDefault="00813AFE" w:rsidP="00B861DE">
            <w:pPr>
              <w:rPr>
                <w:sz w:val="20"/>
                <w:szCs w:val="20"/>
              </w:rPr>
            </w:pPr>
          </w:p>
        </w:tc>
        <w:tc>
          <w:tcPr>
            <w:tcW w:w="1736" w:type="dxa"/>
            <w:shd w:val="clear" w:color="auto" w:fill="auto"/>
          </w:tcPr>
          <w:p w:rsidR="00813AFE" w:rsidRPr="00622DC3" w:rsidRDefault="00813AFE" w:rsidP="00B861DE">
            <w:pPr>
              <w:rPr>
                <w:sz w:val="20"/>
                <w:szCs w:val="20"/>
              </w:rPr>
            </w:pPr>
          </w:p>
        </w:tc>
      </w:tr>
      <w:tr w:rsidR="00813AFE" w:rsidRPr="00622DC3" w:rsidTr="00B861DE">
        <w:tc>
          <w:tcPr>
            <w:tcW w:w="594" w:type="dxa"/>
            <w:shd w:val="clear" w:color="auto" w:fill="auto"/>
          </w:tcPr>
          <w:p w:rsidR="00813AFE" w:rsidRPr="00622DC3" w:rsidRDefault="00813AFE" w:rsidP="00B861DE">
            <w:pPr>
              <w:rPr>
                <w:sz w:val="20"/>
                <w:szCs w:val="20"/>
              </w:rPr>
            </w:pPr>
          </w:p>
        </w:tc>
        <w:tc>
          <w:tcPr>
            <w:tcW w:w="3134" w:type="dxa"/>
            <w:shd w:val="clear" w:color="auto" w:fill="auto"/>
          </w:tcPr>
          <w:p w:rsidR="00813AFE" w:rsidRPr="00622DC3" w:rsidRDefault="00813AFE" w:rsidP="00B861DE">
            <w:pPr>
              <w:rPr>
                <w:sz w:val="20"/>
                <w:szCs w:val="20"/>
              </w:rPr>
            </w:pPr>
          </w:p>
        </w:tc>
        <w:tc>
          <w:tcPr>
            <w:tcW w:w="2355" w:type="dxa"/>
            <w:shd w:val="clear" w:color="auto" w:fill="auto"/>
          </w:tcPr>
          <w:p w:rsidR="00813AFE" w:rsidRPr="00622DC3" w:rsidRDefault="00813AFE" w:rsidP="00B861DE">
            <w:pPr>
              <w:rPr>
                <w:sz w:val="20"/>
                <w:szCs w:val="20"/>
              </w:rPr>
            </w:pPr>
          </w:p>
        </w:tc>
        <w:tc>
          <w:tcPr>
            <w:tcW w:w="1115" w:type="dxa"/>
            <w:shd w:val="clear" w:color="auto" w:fill="auto"/>
          </w:tcPr>
          <w:p w:rsidR="00813AFE" w:rsidRPr="00622DC3" w:rsidRDefault="00813AFE" w:rsidP="00B861DE">
            <w:pPr>
              <w:rPr>
                <w:sz w:val="20"/>
                <w:szCs w:val="20"/>
              </w:rPr>
            </w:pPr>
          </w:p>
        </w:tc>
        <w:tc>
          <w:tcPr>
            <w:tcW w:w="1723" w:type="dxa"/>
            <w:shd w:val="clear" w:color="auto" w:fill="auto"/>
          </w:tcPr>
          <w:p w:rsidR="00813AFE" w:rsidRPr="00622DC3" w:rsidRDefault="00813AFE" w:rsidP="00B861DE">
            <w:pPr>
              <w:rPr>
                <w:sz w:val="20"/>
                <w:szCs w:val="20"/>
              </w:rPr>
            </w:pPr>
          </w:p>
        </w:tc>
        <w:tc>
          <w:tcPr>
            <w:tcW w:w="1736" w:type="dxa"/>
            <w:shd w:val="clear" w:color="auto" w:fill="auto"/>
          </w:tcPr>
          <w:p w:rsidR="00813AFE" w:rsidRPr="00622DC3" w:rsidRDefault="00813AFE" w:rsidP="00B861DE">
            <w:pPr>
              <w:rPr>
                <w:sz w:val="20"/>
                <w:szCs w:val="20"/>
              </w:rPr>
            </w:pPr>
          </w:p>
        </w:tc>
      </w:tr>
    </w:tbl>
    <w:p w:rsidR="00813AFE" w:rsidRPr="00622DC3" w:rsidRDefault="00813AFE" w:rsidP="00813AFE">
      <w:pPr>
        <w:rPr>
          <w:sz w:val="20"/>
          <w:szCs w:val="20"/>
        </w:rPr>
      </w:pPr>
    </w:p>
    <w:p w:rsidR="00813AFE" w:rsidRPr="00622DC3" w:rsidRDefault="00813AFE" w:rsidP="00813AFE">
      <w:pPr>
        <w:rPr>
          <w:sz w:val="20"/>
          <w:szCs w:val="20"/>
        </w:rPr>
      </w:pPr>
      <w:r w:rsidRPr="00622DC3">
        <w:rPr>
          <w:sz w:val="20"/>
          <w:szCs w:val="20"/>
        </w:rPr>
        <w:tab/>
        <w:t>Итого: _____ дел за _________________ годы.</w:t>
      </w:r>
    </w:p>
    <w:p w:rsidR="00813AFE" w:rsidRPr="00622DC3" w:rsidRDefault="00813AFE" w:rsidP="00813AFE">
      <w:pPr>
        <w:rPr>
          <w:sz w:val="20"/>
          <w:szCs w:val="20"/>
        </w:rPr>
      </w:pPr>
    </w:p>
    <w:p w:rsidR="00813AFE" w:rsidRPr="00622DC3" w:rsidRDefault="00813AFE" w:rsidP="00813AFE">
      <w:pPr>
        <w:ind w:left="5664" w:firstLine="708"/>
        <w:rPr>
          <w:sz w:val="20"/>
          <w:szCs w:val="20"/>
        </w:rPr>
      </w:pPr>
    </w:p>
    <w:p w:rsidR="00813AFE" w:rsidRPr="00622DC3" w:rsidRDefault="00813AFE" w:rsidP="00813AFE">
      <w:pPr>
        <w:ind w:left="5664" w:firstLine="708"/>
        <w:rPr>
          <w:sz w:val="20"/>
          <w:szCs w:val="20"/>
        </w:rPr>
      </w:pPr>
    </w:p>
    <w:p w:rsidR="00813AFE" w:rsidRPr="00622DC3" w:rsidRDefault="00813AFE" w:rsidP="00813AFE">
      <w:pPr>
        <w:rPr>
          <w:sz w:val="20"/>
          <w:szCs w:val="20"/>
        </w:rPr>
      </w:pPr>
      <w:r w:rsidRPr="00622DC3">
        <w:rPr>
          <w:sz w:val="20"/>
          <w:szCs w:val="20"/>
        </w:rPr>
        <w:t xml:space="preserve">  Управляющий делами</w:t>
      </w:r>
      <w:r w:rsidRPr="00622DC3">
        <w:rPr>
          <w:sz w:val="20"/>
          <w:szCs w:val="20"/>
        </w:rPr>
        <w:tab/>
        <w:t xml:space="preserve">  </w:t>
      </w:r>
      <w:r w:rsidRPr="00622DC3">
        <w:rPr>
          <w:sz w:val="20"/>
          <w:szCs w:val="20"/>
        </w:rPr>
        <w:tab/>
        <w:t>подпись</w:t>
      </w:r>
      <w:r w:rsidRPr="00622DC3">
        <w:rPr>
          <w:sz w:val="20"/>
          <w:szCs w:val="20"/>
        </w:rPr>
        <w:tab/>
      </w:r>
      <w:r w:rsidRPr="00622DC3">
        <w:rPr>
          <w:sz w:val="20"/>
          <w:szCs w:val="20"/>
        </w:rPr>
        <w:tab/>
      </w:r>
      <w:r w:rsidRPr="00622DC3">
        <w:rPr>
          <w:sz w:val="20"/>
          <w:szCs w:val="20"/>
        </w:rPr>
        <w:tab/>
        <w:t xml:space="preserve">И.О. Фамилия  </w:t>
      </w:r>
    </w:p>
    <w:p w:rsidR="00813AFE" w:rsidRPr="00622DC3" w:rsidRDefault="00813AFE" w:rsidP="00813AFE">
      <w:pPr>
        <w:rPr>
          <w:sz w:val="20"/>
          <w:szCs w:val="20"/>
        </w:rPr>
      </w:pPr>
      <w:r w:rsidRPr="00622DC3">
        <w:rPr>
          <w:sz w:val="20"/>
          <w:szCs w:val="20"/>
        </w:rPr>
        <w:t xml:space="preserve">                                                         </w:t>
      </w:r>
    </w:p>
    <w:p w:rsidR="00813AFE" w:rsidRPr="00622DC3" w:rsidRDefault="00813AFE" w:rsidP="00813AFE">
      <w:pPr>
        <w:rPr>
          <w:sz w:val="20"/>
          <w:szCs w:val="20"/>
        </w:rPr>
      </w:pPr>
    </w:p>
    <w:p w:rsidR="00813AFE" w:rsidRPr="00622DC3" w:rsidRDefault="00813AFE" w:rsidP="00813AFE">
      <w:pPr>
        <w:pStyle w:val="ConsNonformat"/>
        <w:rPr>
          <w:rFonts w:ascii="Times New Roman" w:hAnsi="Times New Roman" w:cs="Times New Roman"/>
        </w:rPr>
      </w:pPr>
      <w:r w:rsidRPr="00622DC3">
        <w:rPr>
          <w:rFonts w:ascii="Times New Roman" w:hAnsi="Times New Roman" w:cs="Times New Roman"/>
        </w:rPr>
        <w:t>Зав. архивным отделом</w:t>
      </w:r>
      <w:r w:rsidRPr="00622DC3">
        <w:rPr>
          <w:rFonts w:ascii="Times New Roman" w:hAnsi="Times New Roman" w:cs="Times New Roman"/>
        </w:rPr>
        <w:tab/>
      </w:r>
      <w:r w:rsidRPr="00622DC3">
        <w:rPr>
          <w:rFonts w:ascii="Times New Roman" w:hAnsi="Times New Roman" w:cs="Times New Roman"/>
        </w:rPr>
        <w:tab/>
      </w:r>
      <w:r w:rsidRPr="00622DC3">
        <w:rPr>
          <w:rFonts w:ascii="Times New Roman" w:hAnsi="Times New Roman" w:cs="Times New Roman"/>
        </w:rPr>
        <w:tab/>
      </w:r>
      <w:r w:rsidRPr="00622DC3">
        <w:rPr>
          <w:rFonts w:ascii="Times New Roman" w:hAnsi="Times New Roman" w:cs="Times New Roman"/>
        </w:rPr>
        <w:tab/>
      </w:r>
      <w:r w:rsidRPr="00622DC3">
        <w:rPr>
          <w:rFonts w:ascii="Times New Roman" w:hAnsi="Times New Roman" w:cs="Times New Roman"/>
        </w:rPr>
        <w:tab/>
        <w:t>подпись</w:t>
      </w:r>
      <w:r w:rsidRPr="00622DC3">
        <w:rPr>
          <w:rFonts w:ascii="Times New Roman" w:hAnsi="Times New Roman" w:cs="Times New Roman"/>
        </w:rPr>
        <w:tab/>
      </w:r>
      <w:r w:rsidRPr="00622DC3">
        <w:rPr>
          <w:rFonts w:ascii="Times New Roman" w:hAnsi="Times New Roman" w:cs="Times New Roman"/>
        </w:rPr>
        <w:tab/>
      </w:r>
      <w:r w:rsidRPr="00622DC3">
        <w:rPr>
          <w:rFonts w:ascii="Times New Roman" w:hAnsi="Times New Roman" w:cs="Times New Roman"/>
        </w:rPr>
        <w:tab/>
        <w:t xml:space="preserve">И.О. Фамилия  </w:t>
      </w:r>
    </w:p>
    <w:p w:rsidR="00813AFE" w:rsidRPr="00622DC3" w:rsidRDefault="00813AFE" w:rsidP="00813AFE">
      <w:pPr>
        <w:rPr>
          <w:sz w:val="20"/>
          <w:szCs w:val="20"/>
        </w:rPr>
      </w:pPr>
      <w:r w:rsidRPr="00622DC3">
        <w:rPr>
          <w:sz w:val="20"/>
          <w:szCs w:val="20"/>
        </w:rPr>
        <w:t>«___» ________________20___г.</w:t>
      </w:r>
      <w:r w:rsidRPr="00622DC3">
        <w:rPr>
          <w:sz w:val="20"/>
          <w:szCs w:val="20"/>
        </w:rPr>
        <w:tab/>
      </w:r>
    </w:p>
    <w:p w:rsidR="00813AFE" w:rsidRPr="00622DC3" w:rsidRDefault="00813AFE" w:rsidP="00813AFE">
      <w:pPr>
        <w:rPr>
          <w:sz w:val="20"/>
          <w:szCs w:val="20"/>
        </w:rPr>
      </w:pPr>
    </w:p>
    <w:p w:rsidR="00813AFE" w:rsidRPr="00622DC3" w:rsidRDefault="00813AFE" w:rsidP="00813AFE">
      <w:pPr>
        <w:rPr>
          <w:sz w:val="20"/>
          <w:szCs w:val="20"/>
        </w:rPr>
      </w:pPr>
    </w:p>
    <w:p w:rsidR="00813AFE" w:rsidRPr="00622DC3" w:rsidRDefault="00813AFE" w:rsidP="00813AFE">
      <w:pPr>
        <w:rPr>
          <w:sz w:val="20"/>
          <w:szCs w:val="20"/>
        </w:rPr>
      </w:pPr>
    </w:p>
    <w:p w:rsidR="00813AFE" w:rsidRPr="00622DC3" w:rsidRDefault="00813AFE" w:rsidP="00813AFE">
      <w:pPr>
        <w:jc w:val="center"/>
        <w:rPr>
          <w:b/>
          <w:sz w:val="20"/>
          <w:szCs w:val="20"/>
        </w:rPr>
      </w:pPr>
      <w:r w:rsidRPr="00622DC3">
        <w:rPr>
          <w:b/>
          <w:sz w:val="20"/>
          <w:szCs w:val="20"/>
        </w:rPr>
        <w:t>Форма акта о выделении документов к уничтожению</w:t>
      </w:r>
    </w:p>
    <w:p w:rsidR="00813AFE" w:rsidRPr="00622DC3" w:rsidRDefault="00813AFE" w:rsidP="00813AFE">
      <w:pPr>
        <w:pStyle w:val="11"/>
        <w:shd w:val="clear" w:color="auto" w:fill="auto"/>
        <w:spacing w:line="240" w:lineRule="auto"/>
        <w:ind w:right="-2" w:firstLine="720"/>
        <w:jc w:val="both"/>
        <w:rPr>
          <w:rFonts w:cs="Times New Roman"/>
          <w:sz w:val="20"/>
          <w:szCs w:val="20"/>
        </w:rPr>
      </w:pPr>
    </w:p>
    <w:p w:rsidR="00813AFE" w:rsidRPr="00622DC3" w:rsidRDefault="00813AFE" w:rsidP="00813AFE">
      <w:pPr>
        <w:pStyle w:val="11"/>
        <w:shd w:val="clear" w:color="auto" w:fill="auto"/>
        <w:spacing w:line="240" w:lineRule="auto"/>
        <w:ind w:right="-2" w:firstLine="720"/>
        <w:jc w:val="right"/>
        <w:rPr>
          <w:rFonts w:cs="Times New Roman"/>
          <w:sz w:val="20"/>
          <w:szCs w:val="20"/>
        </w:rPr>
      </w:pPr>
      <w:r w:rsidRPr="00622DC3">
        <w:rPr>
          <w:rFonts w:cs="Times New Roman"/>
          <w:sz w:val="20"/>
          <w:szCs w:val="20"/>
        </w:rPr>
        <w:t>Приложение № 18</w:t>
      </w:r>
    </w:p>
    <w:p w:rsidR="00813AFE" w:rsidRPr="00622DC3" w:rsidRDefault="00813AFE" w:rsidP="00813AFE">
      <w:pPr>
        <w:pStyle w:val="11"/>
        <w:shd w:val="clear" w:color="auto" w:fill="auto"/>
        <w:spacing w:line="240" w:lineRule="auto"/>
        <w:ind w:right="-2" w:firstLine="720"/>
        <w:jc w:val="right"/>
        <w:rPr>
          <w:rFonts w:cs="Times New Roman"/>
          <w:sz w:val="20"/>
          <w:szCs w:val="20"/>
        </w:rPr>
      </w:pPr>
    </w:p>
    <w:p w:rsidR="00813AFE" w:rsidRPr="00622DC3" w:rsidRDefault="00813AFE" w:rsidP="00813AFE">
      <w:pPr>
        <w:pStyle w:val="11"/>
        <w:shd w:val="clear" w:color="auto" w:fill="auto"/>
        <w:spacing w:line="240" w:lineRule="auto"/>
        <w:ind w:right="-2" w:firstLine="720"/>
        <w:rPr>
          <w:rFonts w:cs="Times New Roman"/>
          <w:sz w:val="20"/>
          <w:szCs w:val="20"/>
        </w:rPr>
      </w:pPr>
      <w:r w:rsidRPr="00622DC3">
        <w:rPr>
          <w:rFonts w:cs="Times New Roman"/>
          <w:sz w:val="20"/>
          <w:szCs w:val="20"/>
        </w:rPr>
        <w:t>Примерный перечень утверждаемых документов</w:t>
      </w:r>
    </w:p>
    <w:p w:rsidR="00813AFE" w:rsidRPr="00622DC3" w:rsidRDefault="00813AFE" w:rsidP="00813AFE">
      <w:pPr>
        <w:pStyle w:val="11"/>
        <w:shd w:val="clear" w:color="auto" w:fill="auto"/>
        <w:spacing w:line="240" w:lineRule="auto"/>
        <w:ind w:right="-2" w:firstLine="720"/>
        <w:jc w:val="both"/>
        <w:rPr>
          <w:rFonts w:cs="Times New Roman"/>
          <w:sz w:val="20"/>
          <w:szCs w:val="20"/>
        </w:rPr>
      </w:pPr>
    </w:p>
    <w:p w:rsidR="00813AFE" w:rsidRPr="00622DC3" w:rsidRDefault="00813AFE" w:rsidP="00813AFE">
      <w:pPr>
        <w:pStyle w:val="11"/>
        <w:shd w:val="clear" w:color="auto" w:fill="auto"/>
        <w:spacing w:line="240" w:lineRule="auto"/>
        <w:ind w:right="-2" w:firstLine="0"/>
        <w:jc w:val="left"/>
        <w:rPr>
          <w:rFonts w:cs="Times New Roman"/>
          <w:sz w:val="20"/>
          <w:szCs w:val="20"/>
        </w:rPr>
      </w:pPr>
      <w:r w:rsidRPr="00622DC3">
        <w:rPr>
          <w:rFonts w:cs="Times New Roman"/>
          <w:sz w:val="20"/>
          <w:szCs w:val="20"/>
        </w:rPr>
        <w:t>Акты (проверок, ревизий; списания; экспертизы; ликвидации организаций).</w:t>
      </w:r>
    </w:p>
    <w:p w:rsidR="00813AFE" w:rsidRPr="00622DC3" w:rsidRDefault="00813AFE" w:rsidP="00813AFE">
      <w:pPr>
        <w:pStyle w:val="11"/>
        <w:shd w:val="clear" w:color="auto" w:fill="auto"/>
        <w:tabs>
          <w:tab w:val="left" w:pos="853"/>
        </w:tabs>
        <w:spacing w:line="240" w:lineRule="auto"/>
        <w:ind w:right="-2" w:firstLine="0"/>
        <w:jc w:val="left"/>
        <w:rPr>
          <w:rFonts w:cs="Times New Roman"/>
          <w:sz w:val="20"/>
          <w:szCs w:val="20"/>
        </w:rPr>
      </w:pPr>
      <w:r w:rsidRPr="00622DC3">
        <w:rPr>
          <w:rFonts w:cs="Times New Roman"/>
          <w:sz w:val="20"/>
          <w:szCs w:val="20"/>
        </w:rPr>
        <w:t>Графики работ, отпусков, сменности.</w:t>
      </w:r>
    </w:p>
    <w:p w:rsidR="00813AFE" w:rsidRPr="00622DC3" w:rsidRDefault="00813AFE" w:rsidP="00813AFE">
      <w:pPr>
        <w:pStyle w:val="11"/>
        <w:shd w:val="clear" w:color="auto" w:fill="auto"/>
        <w:tabs>
          <w:tab w:val="left" w:pos="853"/>
        </w:tabs>
        <w:spacing w:line="240" w:lineRule="auto"/>
        <w:ind w:right="-2" w:firstLine="0"/>
        <w:jc w:val="left"/>
        <w:rPr>
          <w:rFonts w:cs="Times New Roman"/>
          <w:sz w:val="20"/>
          <w:szCs w:val="20"/>
        </w:rPr>
      </w:pPr>
      <w:r w:rsidRPr="00622DC3">
        <w:rPr>
          <w:rFonts w:cs="Times New Roman"/>
          <w:sz w:val="20"/>
          <w:szCs w:val="20"/>
        </w:rPr>
        <w:t xml:space="preserve"> Инструкции, должностные инструкции.</w:t>
      </w:r>
    </w:p>
    <w:p w:rsidR="00813AFE" w:rsidRPr="00622DC3" w:rsidRDefault="00813AFE" w:rsidP="00813AFE">
      <w:pPr>
        <w:pStyle w:val="11"/>
        <w:shd w:val="clear" w:color="auto" w:fill="auto"/>
        <w:tabs>
          <w:tab w:val="left" w:pos="858"/>
        </w:tabs>
        <w:spacing w:line="240" w:lineRule="auto"/>
        <w:ind w:right="-2" w:firstLine="0"/>
        <w:jc w:val="left"/>
        <w:rPr>
          <w:rFonts w:cs="Times New Roman"/>
          <w:sz w:val="20"/>
          <w:szCs w:val="20"/>
        </w:rPr>
      </w:pPr>
      <w:r w:rsidRPr="00622DC3">
        <w:rPr>
          <w:rFonts w:cs="Times New Roman"/>
          <w:sz w:val="20"/>
          <w:szCs w:val="20"/>
        </w:rPr>
        <w:t>Классификаторы информации, документов.</w:t>
      </w:r>
    </w:p>
    <w:p w:rsidR="00813AFE" w:rsidRPr="00622DC3" w:rsidRDefault="00813AFE" w:rsidP="00813AFE">
      <w:pPr>
        <w:pStyle w:val="11"/>
        <w:shd w:val="clear" w:color="auto" w:fill="auto"/>
        <w:tabs>
          <w:tab w:val="left" w:pos="848"/>
        </w:tabs>
        <w:spacing w:line="240" w:lineRule="auto"/>
        <w:ind w:right="-2" w:firstLine="0"/>
        <w:jc w:val="left"/>
        <w:rPr>
          <w:rFonts w:cs="Times New Roman"/>
          <w:sz w:val="20"/>
          <w:szCs w:val="20"/>
        </w:rPr>
      </w:pPr>
      <w:r w:rsidRPr="00622DC3">
        <w:rPr>
          <w:rFonts w:cs="Times New Roman"/>
          <w:sz w:val="20"/>
          <w:szCs w:val="20"/>
        </w:rPr>
        <w:t>Методические рекомендации, методические указания и методики.</w:t>
      </w:r>
    </w:p>
    <w:p w:rsidR="00813AFE" w:rsidRPr="00622DC3" w:rsidRDefault="00813AFE" w:rsidP="00813AFE">
      <w:pPr>
        <w:pStyle w:val="11"/>
        <w:shd w:val="clear" w:color="auto" w:fill="auto"/>
        <w:tabs>
          <w:tab w:val="left" w:pos="848"/>
        </w:tabs>
        <w:spacing w:line="240" w:lineRule="auto"/>
        <w:ind w:right="-2" w:firstLine="0"/>
        <w:jc w:val="left"/>
        <w:rPr>
          <w:rFonts w:cs="Times New Roman"/>
          <w:sz w:val="20"/>
          <w:szCs w:val="20"/>
        </w:rPr>
      </w:pPr>
      <w:r w:rsidRPr="00622DC3">
        <w:rPr>
          <w:rFonts w:cs="Times New Roman"/>
          <w:sz w:val="20"/>
          <w:szCs w:val="20"/>
        </w:rPr>
        <w:t>Номенклатура дел организации.</w:t>
      </w:r>
    </w:p>
    <w:p w:rsidR="00813AFE" w:rsidRPr="00622DC3" w:rsidRDefault="00813AFE" w:rsidP="00813AFE">
      <w:pPr>
        <w:pStyle w:val="11"/>
        <w:shd w:val="clear" w:color="auto" w:fill="auto"/>
        <w:tabs>
          <w:tab w:val="left" w:pos="835"/>
        </w:tabs>
        <w:spacing w:line="240" w:lineRule="auto"/>
        <w:ind w:right="-2" w:firstLine="0"/>
        <w:jc w:val="left"/>
        <w:rPr>
          <w:rFonts w:cs="Times New Roman"/>
          <w:sz w:val="20"/>
          <w:szCs w:val="20"/>
        </w:rPr>
      </w:pPr>
      <w:r w:rsidRPr="00622DC3">
        <w:rPr>
          <w:rFonts w:cs="Times New Roman"/>
          <w:sz w:val="20"/>
          <w:szCs w:val="20"/>
        </w:rPr>
        <w:t>Нормы и нормативы (времени, численности работников, расхода сырья и материалов, электроэнергии).</w:t>
      </w:r>
    </w:p>
    <w:p w:rsidR="00813AFE" w:rsidRPr="00622DC3" w:rsidRDefault="00813AFE" w:rsidP="00813AFE">
      <w:pPr>
        <w:pStyle w:val="11"/>
        <w:shd w:val="clear" w:color="auto" w:fill="auto"/>
        <w:tabs>
          <w:tab w:val="left" w:pos="845"/>
        </w:tabs>
        <w:spacing w:line="240" w:lineRule="auto"/>
        <w:ind w:right="-2" w:firstLine="0"/>
        <w:jc w:val="left"/>
        <w:rPr>
          <w:rFonts w:cs="Times New Roman"/>
          <w:sz w:val="20"/>
          <w:szCs w:val="20"/>
        </w:rPr>
      </w:pPr>
      <w:r w:rsidRPr="00622DC3">
        <w:rPr>
          <w:rFonts w:cs="Times New Roman"/>
          <w:sz w:val="20"/>
          <w:szCs w:val="20"/>
        </w:rPr>
        <w:t>Описи дел (постоянного, временных (свыше 10 лет) сроков хранения и по личному составу).</w:t>
      </w:r>
    </w:p>
    <w:p w:rsidR="00813AFE" w:rsidRPr="00622DC3" w:rsidRDefault="00813AFE" w:rsidP="00813AFE">
      <w:pPr>
        <w:pStyle w:val="11"/>
        <w:shd w:val="clear" w:color="auto" w:fill="auto"/>
        <w:tabs>
          <w:tab w:val="left" w:pos="853"/>
        </w:tabs>
        <w:spacing w:line="240" w:lineRule="auto"/>
        <w:ind w:right="-2" w:firstLine="0"/>
        <w:jc w:val="left"/>
        <w:rPr>
          <w:rFonts w:cs="Times New Roman"/>
          <w:sz w:val="20"/>
          <w:szCs w:val="20"/>
        </w:rPr>
      </w:pPr>
      <w:r w:rsidRPr="00622DC3">
        <w:rPr>
          <w:rFonts w:cs="Times New Roman"/>
          <w:sz w:val="20"/>
          <w:szCs w:val="20"/>
        </w:rPr>
        <w:t>Перечни (должностей, организаций, видов информации, документов).</w:t>
      </w:r>
    </w:p>
    <w:p w:rsidR="00813AFE" w:rsidRPr="00622DC3" w:rsidRDefault="00813AFE" w:rsidP="00813AFE">
      <w:pPr>
        <w:pStyle w:val="11"/>
        <w:shd w:val="clear" w:color="auto" w:fill="auto"/>
        <w:tabs>
          <w:tab w:val="left" w:pos="829"/>
        </w:tabs>
        <w:spacing w:line="240" w:lineRule="auto"/>
        <w:ind w:right="-2" w:firstLine="0"/>
        <w:jc w:val="left"/>
        <w:rPr>
          <w:rFonts w:cs="Times New Roman"/>
          <w:sz w:val="20"/>
          <w:szCs w:val="20"/>
        </w:rPr>
      </w:pPr>
      <w:r w:rsidRPr="00622DC3">
        <w:rPr>
          <w:rFonts w:cs="Times New Roman"/>
          <w:sz w:val="20"/>
          <w:szCs w:val="20"/>
        </w:rPr>
        <w:t>Политики.</w:t>
      </w:r>
    </w:p>
    <w:p w:rsidR="00813AFE" w:rsidRPr="00622DC3" w:rsidRDefault="00813AFE" w:rsidP="00813AFE">
      <w:pPr>
        <w:pStyle w:val="11"/>
        <w:shd w:val="clear" w:color="auto" w:fill="auto"/>
        <w:tabs>
          <w:tab w:val="left" w:pos="829"/>
        </w:tabs>
        <w:spacing w:line="240" w:lineRule="auto"/>
        <w:ind w:right="-2" w:firstLine="0"/>
        <w:jc w:val="left"/>
        <w:rPr>
          <w:rFonts w:cs="Times New Roman"/>
          <w:sz w:val="20"/>
          <w:szCs w:val="20"/>
        </w:rPr>
      </w:pPr>
      <w:r w:rsidRPr="00622DC3">
        <w:rPr>
          <w:rFonts w:cs="Times New Roman"/>
          <w:sz w:val="20"/>
          <w:szCs w:val="20"/>
        </w:rPr>
        <w:t>Положения (о подразделениях, премировании, аттестации).</w:t>
      </w:r>
    </w:p>
    <w:p w:rsidR="00813AFE" w:rsidRPr="00622DC3" w:rsidRDefault="00813AFE" w:rsidP="00813AFE">
      <w:pPr>
        <w:pStyle w:val="11"/>
        <w:shd w:val="clear" w:color="auto" w:fill="auto"/>
        <w:tabs>
          <w:tab w:val="left" w:pos="824"/>
        </w:tabs>
        <w:spacing w:line="240" w:lineRule="auto"/>
        <w:ind w:right="-2" w:firstLine="0"/>
        <w:jc w:val="left"/>
        <w:rPr>
          <w:rFonts w:cs="Times New Roman"/>
          <w:sz w:val="20"/>
          <w:szCs w:val="20"/>
        </w:rPr>
      </w:pPr>
      <w:r w:rsidRPr="00622DC3">
        <w:rPr>
          <w:rFonts w:cs="Times New Roman"/>
          <w:sz w:val="20"/>
          <w:szCs w:val="20"/>
        </w:rPr>
        <w:t>Порядки.</w:t>
      </w:r>
    </w:p>
    <w:p w:rsidR="00813AFE" w:rsidRPr="00622DC3" w:rsidRDefault="00813AFE" w:rsidP="00813AFE">
      <w:pPr>
        <w:pStyle w:val="11"/>
        <w:shd w:val="clear" w:color="auto" w:fill="auto"/>
        <w:tabs>
          <w:tab w:val="left" w:pos="829"/>
        </w:tabs>
        <w:spacing w:line="240" w:lineRule="auto"/>
        <w:ind w:right="-2" w:firstLine="0"/>
        <w:jc w:val="left"/>
        <w:rPr>
          <w:rFonts w:cs="Times New Roman"/>
          <w:sz w:val="20"/>
          <w:szCs w:val="20"/>
        </w:rPr>
      </w:pPr>
      <w:r w:rsidRPr="00622DC3">
        <w:rPr>
          <w:rFonts w:cs="Times New Roman"/>
          <w:sz w:val="20"/>
          <w:szCs w:val="20"/>
        </w:rPr>
        <w:t>Правила.</w:t>
      </w:r>
    </w:p>
    <w:p w:rsidR="00813AFE" w:rsidRPr="00622DC3" w:rsidRDefault="00813AFE" w:rsidP="00813AFE">
      <w:pPr>
        <w:pStyle w:val="11"/>
        <w:shd w:val="clear" w:color="auto" w:fill="auto"/>
        <w:tabs>
          <w:tab w:val="left" w:pos="824"/>
        </w:tabs>
        <w:spacing w:line="240" w:lineRule="auto"/>
        <w:ind w:right="-2" w:firstLine="0"/>
        <w:jc w:val="left"/>
        <w:rPr>
          <w:rFonts w:cs="Times New Roman"/>
          <w:sz w:val="20"/>
          <w:szCs w:val="20"/>
        </w:rPr>
      </w:pPr>
      <w:r w:rsidRPr="00622DC3">
        <w:rPr>
          <w:rFonts w:cs="Times New Roman"/>
          <w:sz w:val="20"/>
          <w:szCs w:val="20"/>
        </w:rPr>
        <w:t>Регламенты (в том числе регламенты бизнес-процессов).</w:t>
      </w:r>
    </w:p>
    <w:p w:rsidR="00813AFE" w:rsidRPr="00622DC3" w:rsidRDefault="00813AFE" w:rsidP="00813AFE">
      <w:pPr>
        <w:pStyle w:val="11"/>
        <w:shd w:val="clear" w:color="auto" w:fill="auto"/>
        <w:tabs>
          <w:tab w:val="left" w:pos="838"/>
        </w:tabs>
        <w:spacing w:line="240" w:lineRule="auto"/>
        <w:ind w:right="-2" w:firstLine="0"/>
        <w:jc w:val="left"/>
        <w:rPr>
          <w:rFonts w:cs="Times New Roman"/>
          <w:sz w:val="20"/>
          <w:szCs w:val="20"/>
        </w:rPr>
      </w:pPr>
      <w:r w:rsidRPr="00622DC3">
        <w:rPr>
          <w:rFonts w:cs="Times New Roman"/>
          <w:sz w:val="20"/>
          <w:szCs w:val="20"/>
        </w:rPr>
        <w:t>Стандарты организации.</w:t>
      </w:r>
    </w:p>
    <w:p w:rsidR="00813AFE" w:rsidRPr="00622DC3" w:rsidRDefault="00813AFE" w:rsidP="00813AFE">
      <w:pPr>
        <w:pStyle w:val="11"/>
        <w:shd w:val="clear" w:color="auto" w:fill="auto"/>
        <w:tabs>
          <w:tab w:val="left" w:pos="829"/>
        </w:tabs>
        <w:spacing w:line="240" w:lineRule="auto"/>
        <w:ind w:right="-2" w:firstLine="0"/>
        <w:jc w:val="left"/>
        <w:rPr>
          <w:rFonts w:cs="Times New Roman"/>
          <w:sz w:val="20"/>
          <w:szCs w:val="20"/>
        </w:rPr>
      </w:pPr>
      <w:r w:rsidRPr="00622DC3">
        <w:rPr>
          <w:rFonts w:cs="Times New Roman"/>
          <w:sz w:val="20"/>
          <w:szCs w:val="20"/>
        </w:rPr>
        <w:t>Уставы.</w:t>
      </w:r>
    </w:p>
    <w:p w:rsidR="00813AFE" w:rsidRPr="00622DC3" w:rsidRDefault="00813AFE" w:rsidP="00813AFE">
      <w:pPr>
        <w:pStyle w:val="11"/>
        <w:shd w:val="clear" w:color="auto" w:fill="auto"/>
        <w:tabs>
          <w:tab w:val="left" w:pos="829"/>
        </w:tabs>
        <w:spacing w:line="240" w:lineRule="auto"/>
        <w:ind w:right="-2" w:firstLine="0"/>
        <w:jc w:val="left"/>
        <w:rPr>
          <w:rFonts w:cs="Times New Roman"/>
          <w:sz w:val="20"/>
          <w:szCs w:val="20"/>
        </w:rPr>
      </w:pPr>
      <w:r w:rsidRPr="00622DC3">
        <w:rPr>
          <w:rFonts w:cs="Times New Roman"/>
          <w:sz w:val="20"/>
          <w:szCs w:val="20"/>
        </w:rPr>
        <w:t>Унифицированные формы документов.</w:t>
      </w:r>
    </w:p>
    <w:p w:rsidR="00813AFE" w:rsidRPr="00622DC3" w:rsidRDefault="00813AFE" w:rsidP="00813AFE">
      <w:pPr>
        <w:pStyle w:val="11"/>
        <w:shd w:val="clear" w:color="auto" w:fill="auto"/>
        <w:tabs>
          <w:tab w:val="left" w:pos="829"/>
        </w:tabs>
        <w:spacing w:line="240" w:lineRule="auto"/>
        <w:ind w:right="-2" w:firstLine="0"/>
        <w:jc w:val="left"/>
        <w:rPr>
          <w:rFonts w:cs="Times New Roman"/>
          <w:sz w:val="20"/>
          <w:szCs w:val="20"/>
        </w:rPr>
      </w:pPr>
      <w:r w:rsidRPr="00622DC3">
        <w:rPr>
          <w:rFonts w:cs="Times New Roman"/>
          <w:sz w:val="20"/>
          <w:szCs w:val="20"/>
        </w:rPr>
        <w:t>Штатное расписание.</w:t>
      </w:r>
    </w:p>
    <w:p w:rsidR="00813AFE" w:rsidRPr="00622DC3" w:rsidRDefault="00813AFE" w:rsidP="00813AFE">
      <w:pPr>
        <w:pStyle w:val="11"/>
        <w:shd w:val="clear" w:color="auto" w:fill="auto"/>
        <w:spacing w:line="240" w:lineRule="auto"/>
        <w:ind w:right="-2" w:firstLine="0"/>
        <w:jc w:val="left"/>
        <w:rPr>
          <w:rFonts w:cs="Times New Roman"/>
          <w:sz w:val="20"/>
          <w:szCs w:val="20"/>
        </w:rPr>
      </w:pPr>
    </w:p>
    <w:p w:rsidR="00813AFE" w:rsidRPr="00622DC3" w:rsidRDefault="00813AFE" w:rsidP="00813AFE">
      <w:pPr>
        <w:pStyle w:val="11"/>
        <w:shd w:val="clear" w:color="auto" w:fill="auto"/>
        <w:spacing w:line="240" w:lineRule="auto"/>
        <w:ind w:right="-2" w:firstLine="0"/>
        <w:jc w:val="right"/>
        <w:rPr>
          <w:rFonts w:cs="Times New Roman"/>
          <w:sz w:val="20"/>
          <w:szCs w:val="20"/>
        </w:rPr>
      </w:pPr>
      <w:r w:rsidRPr="00622DC3">
        <w:rPr>
          <w:rFonts w:cs="Times New Roman"/>
          <w:sz w:val="20"/>
          <w:szCs w:val="20"/>
        </w:rPr>
        <w:t>Приложение № 19</w:t>
      </w:r>
    </w:p>
    <w:p w:rsidR="00813AFE" w:rsidRPr="00622DC3" w:rsidRDefault="00813AFE" w:rsidP="00813AFE">
      <w:pPr>
        <w:pStyle w:val="11"/>
        <w:shd w:val="clear" w:color="auto" w:fill="auto"/>
        <w:spacing w:line="240" w:lineRule="auto"/>
        <w:ind w:right="-2" w:firstLine="0"/>
        <w:jc w:val="left"/>
        <w:rPr>
          <w:rFonts w:cs="Times New Roman"/>
          <w:sz w:val="20"/>
          <w:szCs w:val="20"/>
        </w:rPr>
      </w:pPr>
    </w:p>
    <w:p w:rsidR="00813AFE" w:rsidRPr="00622DC3" w:rsidRDefault="00813AFE" w:rsidP="00813AFE">
      <w:pPr>
        <w:pStyle w:val="11"/>
        <w:shd w:val="clear" w:color="auto" w:fill="auto"/>
        <w:spacing w:line="240" w:lineRule="auto"/>
        <w:ind w:right="-2" w:firstLine="0"/>
        <w:rPr>
          <w:rFonts w:cs="Times New Roman"/>
          <w:sz w:val="20"/>
          <w:szCs w:val="20"/>
        </w:rPr>
      </w:pPr>
      <w:r w:rsidRPr="00622DC3">
        <w:rPr>
          <w:rFonts w:cs="Times New Roman"/>
          <w:sz w:val="20"/>
          <w:szCs w:val="20"/>
        </w:rPr>
        <w:t>Примерный перечень документов, заверяемых печатью организации</w:t>
      </w:r>
    </w:p>
    <w:p w:rsidR="00813AFE" w:rsidRPr="00622DC3" w:rsidRDefault="00813AFE" w:rsidP="00813AFE">
      <w:pPr>
        <w:pStyle w:val="11"/>
        <w:shd w:val="clear" w:color="auto" w:fill="auto"/>
        <w:spacing w:line="240" w:lineRule="auto"/>
        <w:ind w:right="-2" w:firstLine="0"/>
        <w:rPr>
          <w:rFonts w:cs="Times New Roman"/>
          <w:sz w:val="20"/>
          <w:szCs w:val="20"/>
        </w:rPr>
      </w:pPr>
    </w:p>
    <w:p w:rsidR="00813AFE" w:rsidRPr="00622DC3" w:rsidRDefault="00813AFE" w:rsidP="00813AFE">
      <w:pPr>
        <w:pStyle w:val="11"/>
        <w:shd w:val="clear" w:color="auto" w:fill="auto"/>
        <w:spacing w:line="240" w:lineRule="auto"/>
        <w:ind w:right="-2" w:firstLine="0"/>
        <w:jc w:val="both"/>
        <w:rPr>
          <w:rFonts w:cs="Times New Roman"/>
          <w:sz w:val="20"/>
          <w:szCs w:val="20"/>
        </w:rPr>
      </w:pPr>
      <w:r w:rsidRPr="00622DC3">
        <w:rPr>
          <w:rFonts w:cs="Times New Roman"/>
          <w:sz w:val="20"/>
          <w:szCs w:val="20"/>
        </w:rPr>
        <w:t>Архивная справка.</w:t>
      </w:r>
    </w:p>
    <w:p w:rsidR="00813AFE" w:rsidRPr="00622DC3" w:rsidRDefault="00813AFE" w:rsidP="00813AFE">
      <w:pPr>
        <w:pStyle w:val="11"/>
        <w:shd w:val="clear" w:color="auto" w:fill="auto"/>
        <w:spacing w:line="240" w:lineRule="auto"/>
        <w:ind w:right="-2" w:firstLine="0"/>
        <w:jc w:val="both"/>
        <w:rPr>
          <w:rFonts w:cs="Times New Roman"/>
          <w:sz w:val="20"/>
          <w:szCs w:val="20"/>
        </w:rPr>
      </w:pPr>
      <w:r w:rsidRPr="00622DC3">
        <w:rPr>
          <w:rFonts w:cs="Times New Roman"/>
          <w:sz w:val="20"/>
          <w:szCs w:val="20"/>
        </w:rPr>
        <w:t>Акты (приема законченных строительством объектов, оборудования, выполненных работ, списания, экспертизы).</w:t>
      </w:r>
    </w:p>
    <w:p w:rsidR="00813AFE" w:rsidRPr="00622DC3" w:rsidRDefault="00813AFE" w:rsidP="00813AFE">
      <w:pPr>
        <w:pStyle w:val="11"/>
        <w:shd w:val="clear" w:color="auto" w:fill="auto"/>
        <w:tabs>
          <w:tab w:val="left" w:pos="845"/>
        </w:tabs>
        <w:spacing w:line="240" w:lineRule="auto"/>
        <w:ind w:right="-2" w:firstLine="0"/>
        <w:jc w:val="both"/>
        <w:rPr>
          <w:rFonts w:cs="Times New Roman"/>
          <w:sz w:val="20"/>
          <w:szCs w:val="20"/>
        </w:rPr>
      </w:pPr>
      <w:r w:rsidRPr="00622DC3">
        <w:rPr>
          <w:rFonts w:cs="Times New Roman"/>
          <w:sz w:val="20"/>
          <w:szCs w:val="20"/>
        </w:rPr>
        <w:t>Копии и выписки из документов, выдаваемых для представления в другие организации.</w:t>
      </w:r>
    </w:p>
    <w:p w:rsidR="00813AFE" w:rsidRPr="00622DC3" w:rsidRDefault="00813AFE" w:rsidP="00813AFE">
      <w:pPr>
        <w:pStyle w:val="11"/>
        <w:shd w:val="clear" w:color="auto" w:fill="auto"/>
        <w:tabs>
          <w:tab w:val="left" w:pos="840"/>
        </w:tabs>
        <w:spacing w:line="240" w:lineRule="auto"/>
        <w:ind w:right="-2" w:firstLine="0"/>
        <w:jc w:val="both"/>
        <w:rPr>
          <w:rFonts w:cs="Times New Roman"/>
          <w:sz w:val="20"/>
          <w:szCs w:val="20"/>
        </w:rPr>
      </w:pPr>
      <w:r w:rsidRPr="00622DC3">
        <w:rPr>
          <w:rFonts w:cs="Times New Roman"/>
          <w:sz w:val="20"/>
          <w:szCs w:val="20"/>
        </w:rPr>
        <w:t>Образцы оттисков печатей и подписей работников, имеющих право совершать финансово-хозяйственные операции.</w:t>
      </w:r>
    </w:p>
    <w:p w:rsidR="00813AFE" w:rsidRPr="00622DC3" w:rsidRDefault="00813AFE" w:rsidP="00813AFE">
      <w:pPr>
        <w:pStyle w:val="11"/>
        <w:shd w:val="clear" w:color="auto" w:fill="auto"/>
        <w:tabs>
          <w:tab w:val="left" w:pos="835"/>
        </w:tabs>
        <w:spacing w:line="240" w:lineRule="auto"/>
        <w:ind w:right="-2" w:firstLine="0"/>
        <w:jc w:val="both"/>
        <w:rPr>
          <w:rFonts w:cs="Times New Roman"/>
          <w:sz w:val="20"/>
          <w:szCs w:val="20"/>
        </w:rPr>
      </w:pPr>
      <w:r w:rsidRPr="00622DC3">
        <w:rPr>
          <w:rFonts w:cs="Times New Roman"/>
          <w:sz w:val="20"/>
          <w:szCs w:val="20"/>
        </w:rPr>
        <w:t>Поручения (бюджетные, банковские, пенсионные; платежные, инкассовые в банк на получение инвалюты со счетов, перевод валюты).</w:t>
      </w:r>
    </w:p>
    <w:p w:rsidR="00813AFE" w:rsidRPr="00622DC3" w:rsidRDefault="00813AFE" w:rsidP="00813AFE">
      <w:pPr>
        <w:pStyle w:val="11"/>
        <w:shd w:val="clear" w:color="auto" w:fill="auto"/>
        <w:tabs>
          <w:tab w:val="left" w:pos="835"/>
        </w:tabs>
        <w:spacing w:line="240" w:lineRule="auto"/>
        <w:ind w:right="-2" w:firstLine="0"/>
        <w:jc w:val="both"/>
        <w:rPr>
          <w:rFonts w:cs="Times New Roman"/>
          <w:sz w:val="20"/>
          <w:szCs w:val="20"/>
        </w:rPr>
      </w:pPr>
      <w:r w:rsidRPr="00622DC3">
        <w:rPr>
          <w:rFonts w:cs="Times New Roman"/>
          <w:sz w:val="20"/>
          <w:szCs w:val="20"/>
        </w:rPr>
        <w:t>Представления и ходатайства (о награждении государственными наградами и премиями).</w:t>
      </w:r>
    </w:p>
    <w:p w:rsidR="00813AFE" w:rsidRPr="00622DC3" w:rsidRDefault="00813AFE" w:rsidP="00813AFE">
      <w:pPr>
        <w:pStyle w:val="11"/>
        <w:shd w:val="clear" w:color="auto" w:fill="auto"/>
        <w:spacing w:line="240" w:lineRule="auto"/>
        <w:ind w:right="-2" w:firstLine="0"/>
        <w:jc w:val="both"/>
        <w:rPr>
          <w:rFonts w:cs="Times New Roman"/>
          <w:sz w:val="20"/>
          <w:szCs w:val="20"/>
        </w:rPr>
      </w:pPr>
      <w:r w:rsidRPr="00622DC3">
        <w:rPr>
          <w:rFonts w:cs="Times New Roman"/>
          <w:sz w:val="20"/>
          <w:szCs w:val="20"/>
        </w:rPr>
        <w:t>Реестры (чеков, поручений, представляемых в банк).</w:t>
      </w:r>
    </w:p>
    <w:p w:rsidR="00813AFE" w:rsidRPr="00622DC3" w:rsidRDefault="00813AFE" w:rsidP="00813AFE">
      <w:pPr>
        <w:pStyle w:val="11"/>
        <w:shd w:val="clear" w:color="auto" w:fill="auto"/>
        <w:tabs>
          <w:tab w:val="left" w:pos="845"/>
        </w:tabs>
        <w:spacing w:line="240" w:lineRule="auto"/>
        <w:ind w:right="-2" w:firstLine="0"/>
        <w:jc w:val="both"/>
        <w:rPr>
          <w:rFonts w:cs="Times New Roman"/>
          <w:sz w:val="20"/>
          <w:szCs w:val="20"/>
        </w:rPr>
      </w:pPr>
      <w:r w:rsidRPr="00622DC3">
        <w:rPr>
          <w:rFonts w:cs="Times New Roman"/>
          <w:sz w:val="20"/>
          <w:szCs w:val="20"/>
        </w:rPr>
        <w:t>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813AFE" w:rsidRPr="00622DC3" w:rsidRDefault="00813AFE" w:rsidP="00813AFE">
      <w:pPr>
        <w:pStyle w:val="11"/>
        <w:shd w:val="clear" w:color="auto" w:fill="auto"/>
        <w:tabs>
          <w:tab w:val="left" w:pos="845"/>
        </w:tabs>
        <w:spacing w:line="240" w:lineRule="auto"/>
        <w:ind w:right="-2" w:firstLine="0"/>
        <w:jc w:val="both"/>
        <w:rPr>
          <w:rFonts w:cs="Times New Roman"/>
          <w:sz w:val="20"/>
          <w:szCs w:val="20"/>
        </w:rPr>
      </w:pPr>
    </w:p>
    <w:p w:rsidR="00813AFE" w:rsidRDefault="00813AFE" w:rsidP="00813AFE">
      <w:pPr>
        <w:pStyle w:val="11"/>
        <w:shd w:val="clear" w:color="auto" w:fill="auto"/>
        <w:tabs>
          <w:tab w:val="left" w:pos="838"/>
        </w:tabs>
        <w:spacing w:line="240" w:lineRule="auto"/>
        <w:ind w:right="-2" w:firstLine="0"/>
        <w:jc w:val="both"/>
        <w:rPr>
          <w:rFonts w:cs="Times New Roman"/>
          <w:sz w:val="20"/>
          <w:szCs w:val="20"/>
        </w:rPr>
      </w:pPr>
      <w:r w:rsidRPr="00622DC3">
        <w:rPr>
          <w:rFonts w:cs="Times New Roman"/>
          <w:sz w:val="20"/>
          <w:szCs w:val="20"/>
        </w:rPr>
        <w:t>Удостоверения работников.</w:t>
      </w:r>
    </w:p>
    <w:p w:rsidR="00622DC3" w:rsidRDefault="00622DC3" w:rsidP="00813AFE">
      <w:pPr>
        <w:pStyle w:val="11"/>
        <w:shd w:val="clear" w:color="auto" w:fill="auto"/>
        <w:tabs>
          <w:tab w:val="left" w:pos="838"/>
        </w:tabs>
        <w:spacing w:line="240" w:lineRule="auto"/>
        <w:ind w:right="-2" w:firstLine="0"/>
        <w:jc w:val="both"/>
        <w:rPr>
          <w:rFonts w:cs="Times New Roman"/>
          <w:sz w:val="20"/>
          <w:szCs w:val="20"/>
        </w:rPr>
      </w:pPr>
    </w:p>
    <w:p w:rsidR="00622DC3" w:rsidRPr="00622DC3" w:rsidRDefault="00622DC3" w:rsidP="00813AFE">
      <w:pPr>
        <w:pStyle w:val="11"/>
        <w:shd w:val="clear" w:color="auto" w:fill="auto"/>
        <w:tabs>
          <w:tab w:val="left" w:pos="838"/>
        </w:tabs>
        <w:spacing w:line="240" w:lineRule="auto"/>
        <w:ind w:right="-2" w:firstLine="0"/>
        <w:jc w:val="both"/>
        <w:rPr>
          <w:rFonts w:cs="Times New Roman"/>
          <w:sz w:val="20"/>
          <w:szCs w:val="20"/>
        </w:rPr>
      </w:pPr>
    </w:p>
    <w:p w:rsidR="00813AFE" w:rsidRPr="00622DC3" w:rsidRDefault="00813AFE" w:rsidP="00813AFE">
      <w:pPr>
        <w:pStyle w:val="40"/>
        <w:shd w:val="clear" w:color="auto" w:fill="auto"/>
        <w:spacing w:line="240" w:lineRule="auto"/>
        <w:ind w:right="-2"/>
        <w:jc w:val="right"/>
        <w:rPr>
          <w:rFonts w:cs="Times New Roman"/>
          <w:sz w:val="20"/>
          <w:szCs w:val="20"/>
        </w:rPr>
      </w:pPr>
      <w:r w:rsidRPr="00622DC3">
        <w:rPr>
          <w:rFonts w:cs="Times New Roman"/>
          <w:sz w:val="20"/>
          <w:szCs w:val="20"/>
        </w:rPr>
        <w:t>Приложение № 20</w:t>
      </w:r>
    </w:p>
    <w:p w:rsidR="00813AFE" w:rsidRPr="00622DC3" w:rsidRDefault="00813AFE" w:rsidP="00813AFE">
      <w:pPr>
        <w:pStyle w:val="40"/>
        <w:shd w:val="clear" w:color="auto" w:fill="auto"/>
        <w:spacing w:line="240" w:lineRule="auto"/>
        <w:ind w:right="-2"/>
        <w:jc w:val="right"/>
        <w:rPr>
          <w:rFonts w:cs="Times New Roman"/>
          <w:sz w:val="20"/>
          <w:szCs w:val="20"/>
        </w:rPr>
      </w:pPr>
    </w:p>
    <w:p w:rsidR="00813AFE" w:rsidRPr="00622DC3" w:rsidRDefault="00813AFE" w:rsidP="00813AFE">
      <w:pPr>
        <w:pStyle w:val="11"/>
        <w:shd w:val="clear" w:color="auto" w:fill="auto"/>
        <w:spacing w:line="240" w:lineRule="auto"/>
        <w:ind w:right="-2" w:firstLine="0"/>
        <w:rPr>
          <w:rFonts w:cs="Times New Roman"/>
          <w:sz w:val="20"/>
          <w:szCs w:val="20"/>
        </w:rPr>
      </w:pPr>
      <w:r w:rsidRPr="00622DC3">
        <w:rPr>
          <w:rFonts w:cs="Times New Roman"/>
          <w:sz w:val="20"/>
          <w:szCs w:val="20"/>
        </w:rPr>
        <w:t>Примерный перечень нерегистрируемых входящих документов</w:t>
      </w:r>
    </w:p>
    <w:p w:rsidR="00813AFE" w:rsidRPr="00622DC3" w:rsidRDefault="00813AFE" w:rsidP="00813AFE">
      <w:pPr>
        <w:pStyle w:val="11"/>
        <w:shd w:val="clear" w:color="auto" w:fill="auto"/>
        <w:spacing w:line="240" w:lineRule="auto"/>
        <w:ind w:right="-2" w:firstLine="0"/>
        <w:jc w:val="left"/>
        <w:rPr>
          <w:rFonts w:cs="Times New Roman"/>
          <w:sz w:val="20"/>
          <w:szCs w:val="20"/>
        </w:rPr>
      </w:pPr>
    </w:p>
    <w:p w:rsidR="00813AFE" w:rsidRPr="00622DC3" w:rsidRDefault="00813AFE" w:rsidP="00813AFE">
      <w:pPr>
        <w:pStyle w:val="11"/>
        <w:shd w:val="clear" w:color="auto" w:fill="auto"/>
        <w:tabs>
          <w:tab w:val="left" w:pos="849"/>
        </w:tabs>
        <w:spacing w:line="240" w:lineRule="auto"/>
        <w:ind w:right="-2" w:firstLine="0"/>
        <w:jc w:val="both"/>
        <w:rPr>
          <w:rFonts w:cs="Times New Roman"/>
          <w:sz w:val="20"/>
          <w:szCs w:val="20"/>
        </w:rPr>
      </w:pPr>
      <w:r w:rsidRPr="00622DC3">
        <w:rPr>
          <w:rFonts w:cs="Times New Roman"/>
          <w:sz w:val="20"/>
          <w:szCs w:val="20"/>
        </w:rPr>
        <w:t>Анкеты (резюме), направляемые в целях трудоустройства.</w:t>
      </w:r>
    </w:p>
    <w:p w:rsidR="00813AFE" w:rsidRPr="00622DC3" w:rsidRDefault="00813AFE" w:rsidP="00813AFE">
      <w:pPr>
        <w:pStyle w:val="11"/>
        <w:shd w:val="clear" w:color="auto" w:fill="auto"/>
        <w:tabs>
          <w:tab w:val="left" w:pos="855"/>
        </w:tabs>
        <w:spacing w:line="240" w:lineRule="auto"/>
        <w:ind w:right="-2" w:firstLine="0"/>
        <w:jc w:val="both"/>
        <w:rPr>
          <w:rFonts w:cs="Times New Roman"/>
          <w:sz w:val="20"/>
          <w:szCs w:val="20"/>
        </w:rPr>
      </w:pPr>
      <w:r w:rsidRPr="00622DC3">
        <w:rPr>
          <w:rFonts w:cs="Times New Roman"/>
          <w:sz w:val="20"/>
          <w:szCs w:val="20"/>
        </w:rPr>
        <w:t>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813AFE" w:rsidRPr="00622DC3" w:rsidRDefault="00813AFE" w:rsidP="00813AFE">
      <w:pPr>
        <w:pStyle w:val="11"/>
        <w:shd w:val="clear" w:color="auto" w:fill="auto"/>
        <w:tabs>
          <w:tab w:val="left" w:pos="865"/>
        </w:tabs>
        <w:spacing w:line="240" w:lineRule="auto"/>
        <w:ind w:right="-2" w:firstLine="0"/>
        <w:jc w:val="both"/>
        <w:rPr>
          <w:rFonts w:cs="Times New Roman"/>
          <w:sz w:val="20"/>
          <w:szCs w:val="20"/>
        </w:rPr>
      </w:pPr>
      <w:proofErr w:type="spellStart"/>
      <w:r w:rsidRPr="00622DC3">
        <w:rPr>
          <w:rFonts w:cs="Times New Roman"/>
          <w:sz w:val="20"/>
          <w:szCs w:val="20"/>
        </w:rPr>
        <w:t>ГОСТы</w:t>
      </w:r>
      <w:proofErr w:type="spellEnd"/>
      <w:r w:rsidRPr="00622DC3">
        <w:rPr>
          <w:rFonts w:cs="Times New Roman"/>
          <w:sz w:val="20"/>
          <w:szCs w:val="20"/>
        </w:rPr>
        <w:t>, технические регламенты, руководящие и другие документы по техническому регулированию и стандартизации.</w:t>
      </w:r>
    </w:p>
    <w:p w:rsidR="00813AFE" w:rsidRPr="00622DC3" w:rsidRDefault="00813AFE" w:rsidP="00813AFE">
      <w:pPr>
        <w:pStyle w:val="11"/>
        <w:shd w:val="clear" w:color="auto" w:fill="auto"/>
        <w:tabs>
          <w:tab w:val="left" w:pos="873"/>
        </w:tabs>
        <w:spacing w:line="240" w:lineRule="auto"/>
        <w:ind w:right="-2" w:firstLine="0"/>
        <w:jc w:val="both"/>
        <w:rPr>
          <w:rFonts w:cs="Times New Roman"/>
          <w:sz w:val="20"/>
          <w:szCs w:val="20"/>
        </w:rPr>
      </w:pPr>
      <w:r w:rsidRPr="00622DC3">
        <w:rPr>
          <w:rFonts w:cs="Times New Roman"/>
          <w:sz w:val="20"/>
          <w:szCs w:val="20"/>
        </w:rPr>
        <w:lastRenderedPageBreak/>
        <w:t>Графики, наряды, заявки, разнарядки.</w:t>
      </w:r>
    </w:p>
    <w:p w:rsidR="00813AFE" w:rsidRPr="00622DC3" w:rsidRDefault="00813AFE" w:rsidP="00813AFE">
      <w:pPr>
        <w:pStyle w:val="11"/>
        <w:shd w:val="clear" w:color="auto" w:fill="auto"/>
        <w:tabs>
          <w:tab w:val="left" w:pos="860"/>
        </w:tabs>
        <w:spacing w:line="240" w:lineRule="auto"/>
        <w:ind w:right="-2" w:firstLine="0"/>
        <w:jc w:val="both"/>
        <w:rPr>
          <w:rFonts w:cs="Times New Roman"/>
          <w:sz w:val="20"/>
          <w:szCs w:val="20"/>
        </w:rPr>
      </w:pPr>
      <w:r w:rsidRPr="00622DC3">
        <w:rPr>
          <w:rFonts w:cs="Times New Roman"/>
          <w:sz w:val="20"/>
          <w:szCs w:val="20"/>
        </w:rPr>
        <w:t>Документы (проекты документов), требующие подписания (согласования, утверждения) и последующего возврата.</w:t>
      </w:r>
    </w:p>
    <w:p w:rsidR="00813AFE" w:rsidRPr="00622DC3" w:rsidRDefault="00813AFE" w:rsidP="00813AFE">
      <w:pPr>
        <w:pStyle w:val="11"/>
        <w:shd w:val="clear" w:color="auto" w:fill="auto"/>
        <w:tabs>
          <w:tab w:val="left" w:pos="868"/>
        </w:tabs>
        <w:spacing w:line="240" w:lineRule="auto"/>
        <w:ind w:right="-2" w:firstLine="0"/>
        <w:jc w:val="both"/>
        <w:rPr>
          <w:rFonts w:cs="Times New Roman"/>
          <w:sz w:val="20"/>
          <w:szCs w:val="20"/>
        </w:rPr>
      </w:pPr>
      <w:r w:rsidRPr="00622DC3">
        <w:rPr>
          <w:rFonts w:cs="Times New Roman"/>
          <w:sz w:val="20"/>
          <w:szCs w:val="20"/>
        </w:rPr>
        <w:t>Конкурсная документация.</w:t>
      </w:r>
    </w:p>
    <w:p w:rsidR="00813AFE" w:rsidRPr="00622DC3" w:rsidRDefault="00813AFE" w:rsidP="00813AFE">
      <w:pPr>
        <w:pStyle w:val="11"/>
        <w:shd w:val="clear" w:color="auto" w:fill="auto"/>
        <w:tabs>
          <w:tab w:val="left" w:pos="873"/>
        </w:tabs>
        <w:spacing w:line="240" w:lineRule="auto"/>
        <w:ind w:right="-2" w:firstLine="0"/>
        <w:jc w:val="both"/>
        <w:rPr>
          <w:rFonts w:cs="Times New Roman"/>
          <w:sz w:val="20"/>
          <w:szCs w:val="20"/>
        </w:rPr>
      </w:pPr>
      <w:r w:rsidRPr="00622DC3">
        <w:rPr>
          <w:rFonts w:cs="Times New Roman"/>
          <w:sz w:val="20"/>
          <w:szCs w:val="20"/>
        </w:rPr>
        <w:t>Научно-техническая и проектная документация.</w:t>
      </w:r>
    </w:p>
    <w:p w:rsidR="00813AFE" w:rsidRPr="00622DC3" w:rsidRDefault="00813AFE" w:rsidP="00813AFE">
      <w:pPr>
        <w:pStyle w:val="11"/>
        <w:shd w:val="clear" w:color="auto" w:fill="auto"/>
        <w:tabs>
          <w:tab w:val="left" w:pos="855"/>
        </w:tabs>
        <w:spacing w:line="240" w:lineRule="auto"/>
        <w:ind w:right="-2" w:firstLine="0"/>
        <w:jc w:val="both"/>
        <w:rPr>
          <w:rFonts w:cs="Times New Roman"/>
          <w:sz w:val="20"/>
          <w:szCs w:val="20"/>
        </w:rPr>
      </w:pPr>
      <w:r w:rsidRPr="00622DC3">
        <w:rPr>
          <w:rFonts w:cs="Times New Roman"/>
          <w:sz w:val="20"/>
          <w:szCs w:val="20"/>
        </w:rPr>
        <w:t>Корреспонденция, адресованная работникам организации с пометкой «Лично».</w:t>
      </w:r>
    </w:p>
    <w:p w:rsidR="00813AFE" w:rsidRPr="00622DC3" w:rsidRDefault="00813AFE" w:rsidP="00813AFE">
      <w:pPr>
        <w:pStyle w:val="11"/>
        <w:shd w:val="clear" w:color="auto" w:fill="auto"/>
        <w:tabs>
          <w:tab w:val="left" w:pos="860"/>
        </w:tabs>
        <w:spacing w:line="240" w:lineRule="auto"/>
        <w:ind w:right="-2" w:firstLine="0"/>
        <w:jc w:val="both"/>
        <w:rPr>
          <w:rFonts w:cs="Times New Roman"/>
          <w:sz w:val="20"/>
          <w:szCs w:val="20"/>
        </w:rPr>
      </w:pPr>
      <w:proofErr w:type="gramStart"/>
      <w:r w:rsidRPr="00622DC3">
        <w:rPr>
          <w:rFonts w:cs="Times New Roman"/>
          <w:sz w:val="20"/>
          <w:szCs w:val="20"/>
        </w:rPr>
        <w:t>Печатные издания (книги, журналы, газеты), каталоги, техническая литература, тематические и специальные сборники, плакаты.</w:t>
      </w:r>
      <w:proofErr w:type="gramEnd"/>
    </w:p>
    <w:p w:rsidR="00813AFE" w:rsidRPr="00622DC3" w:rsidRDefault="00813AFE" w:rsidP="00813AFE">
      <w:pPr>
        <w:pStyle w:val="11"/>
        <w:shd w:val="clear" w:color="auto" w:fill="auto"/>
        <w:tabs>
          <w:tab w:val="left" w:pos="860"/>
        </w:tabs>
        <w:spacing w:line="240" w:lineRule="auto"/>
        <w:ind w:right="-2" w:firstLine="0"/>
        <w:jc w:val="both"/>
        <w:rPr>
          <w:rFonts w:cs="Times New Roman"/>
          <w:sz w:val="20"/>
          <w:szCs w:val="20"/>
        </w:rPr>
      </w:pPr>
      <w:r w:rsidRPr="00622DC3">
        <w:rPr>
          <w:rFonts w:cs="Times New Roman"/>
          <w:sz w:val="20"/>
          <w:szCs w:val="20"/>
        </w:rPr>
        <w:t>Поздравительные письма и телеграммы, благодарственные письма и телеграммы, пригласительные билеты.</w:t>
      </w:r>
    </w:p>
    <w:p w:rsidR="00813AFE" w:rsidRPr="00622DC3" w:rsidRDefault="00813AFE" w:rsidP="00813AFE">
      <w:pPr>
        <w:pStyle w:val="11"/>
        <w:shd w:val="clear" w:color="auto" w:fill="auto"/>
        <w:tabs>
          <w:tab w:val="left" w:pos="844"/>
        </w:tabs>
        <w:spacing w:line="240" w:lineRule="auto"/>
        <w:ind w:right="-2" w:firstLine="0"/>
        <w:jc w:val="both"/>
        <w:rPr>
          <w:rFonts w:cs="Times New Roman"/>
          <w:sz w:val="20"/>
          <w:szCs w:val="20"/>
        </w:rPr>
      </w:pPr>
      <w:r w:rsidRPr="00622DC3">
        <w:rPr>
          <w:rFonts w:cs="Times New Roman"/>
          <w:sz w:val="20"/>
          <w:szCs w:val="20"/>
        </w:rPr>
        <w:t>Прейскуранты.</w:t>
      </w:r>
    </w:p>
    <w:p w:rsidR="00813AFE" w:rsidRPr="00622DC3" w:rsidRDefault="00813AFE" w:rsidP="00813AFE">
      <w:pPr>
        <w:pStyle w:val="11"/>
        <w:shd w:val="clear" w:color="auto" w:fill="auto"/>
        <w:tabs>
          <w:tab w:val="left" w:pos="844"/>
        </w:tabs>
        <w:spacing w:line="240" w:lineRule="auto"/>
        <w:ind w:right="-2" w:firstLine="0"/>
        <w:jc w:val="both"/>
        <w:rPr>
          <w:rFonts w:cs="Times New Roman"/>
          <w:sz w:val="20"/>
          <w:szCs w:val="20"/>
        </w:rPr>
      </w:pPr>
      <w:r w:rsidRPr="00622DC3">
        <w:rPr>
          <w:rFonts w:cs="Times New Roman"/>
          <w:sz w:val="20"/>
          <w:szCs w:val="20"/>
        </w:rPr>
        <w:t>Пригласительные билеты, приглашения.</w:t>
      </w:r>
    </w:p>
    <w:p w:rsidR="00813AFE" w:rsidRPr="00622DC3" w:rsidRDefault="00813AFE" w:rsidP="00813AFE">
      <w:pPr>
        <w:pStyle w:val="11"/>
        <w:shd w:val="clear" w:color="auto" w:fill="auto"/>
        <w:tabs>
          <w:tab w:val="left" w:pos="849"/>
        </w:tabs>
        <w:spacing w:line="240" w:lineRule="auto"/>
        <w:ind w:right="-2" w:firstLine="0"/>
        <w:jc w:val="both"/>
        <w:rPr>
          <w:rFonts w:cs="Times New Roman"/>
          <w:sz w:val="20"/>
          <w:szCs w:val="20"/>
        </w:rPr>
      </w:pPr>
      <w:r w:rsidRPr="00622DC3">
        <w:rPr>
          <w:rFonts w:cs="Times New Roman"/>
          <w:sz w:val="20"/>
          <w:szCs w:val="20"/>
        </w:rPr>
        <w:t>Программы конференций, совещаний.</w:t>
      </w:r>
    </w:p>
    <w:p w:rsidR="00813AFE" w:rsidRPr="00622DC3" w:rsidRDefault="00813AFE" w:rsidP="00813AFE">
      <w:pPr>
        <w:pStyle w:val="11"/>
        <w:shd w:val="clear" w:color="auto" w:fill="auto"/>
        <w:tabs>
          <w:tab w:val="left" w:pos="849"/>
        </w:tabs>
        <w:spacing w:line="240" w:lineRule="auto"/>
        <w:ind w:right="-2" w:firstLine="0"/>
        <w:jc w:val="both"/>
        <w:rPr>
          <w:rFonts w:cs="Times New Roman"/>
          <w:sz w:val="20"/>
          <w:szCs w:val="20"/>
        </w:rPr>
      </w:pPr>
      <w:r w:rsidRPr="00622DC3">
        <w:rPr>
          <w:rFonts w:cs="Times New Roman"/>
          <w:sz w:val="20"/>
          <w:szCs w:val="20"/>
        </w:rPr>
        <w:t>Рекламные материалы (письма, листовки, проспекты, буклеты).</w:t>
      </w:r>
    </w:p>
    <w:p w:rsidR="00813AFE" w:rsidRPr="00622DC3" w:rsidRDefault="00813AFE" w:rsidP="00813AFE">
      <w:pPr>
        <w:pStyle w:val="11"/>
        <w:shd w:val="clear" w:color="auto" w:fill="auto"/>
        <w:tabs>
          <w:tab w:val="left" w:pos="849"/>
        </w:tabs>
        <w:spacing w:line="240" w:lineRule="auto"/>
        <w:ind w:right="-2" w:firstLine="0"/>
        <w:jc w:val="both"/>
        <w:rPr>
          <w:rFonts w:cs="Times New Roman"/>
          <w:sz w:val="20"/>
          <w:szCs w:val="20"/>
        </w:rPr>
      </w:pPr>
      <w:r w:rsidRPr="00622DC3">
        <w:rPr>
          <w:rFonts w:cs="Times New Roman"/>
          <w:sz w:val="20"/>
          <w:szCs w:val="20"/>
        </w:rPr>
        <w:t>Учебные планы, программы.</w:t>
      </w:r>
    </w:p>
    <w:p w:rsidR="00813AFE" w:rsidRPr="00622DC3" w:rsidRDefault="00813AFE" w:rsidP="00813AFE">
      <w:pPr>
        <w:pStyle w:val="11"/>
        <w:shd w:val="clear" w:color="auto" w:fill="auto"/>
        <w:tabs>
          <w:tab w:val="left" w:pos="849"/>
        </w:tabs>
        <w:spacing w:line="240" w:lineRule="auto"/>
        <w:ind w:right="-2" w:firstLine="0"/>
        <w:jc w:val="both"/>
        <w:rPr>
          <w:rFonts w:cs="Times New Roman"/>
          <w:sz w:val="20"/>
          <w:szCs w:val="20"/>
        </w:rPr>
      </w:pPr>
      <w:r w:rsidRPr="00622DC3">
        <w:rPr>
          <w:rFonts w:cs="Times New Roman"/>
          <w:sz w:val="20"/>
          <w:szCs w:val="20"/>
        </w:rPr>
        <w:t>Формы и бланки, в том числе формы статистической и иной отчетности.</w:t>
      </w:r>
    </w:p>
    <w:p w:rsidR="00371180" w:rsidRPr="00622DC3" w:rsidRDefault="00371180" w:rsidP="00813AFE">
      <w:pPr>
        <w:pStyle w:val="11"/>
        <w:shd w:val="clear" w:color="auto" w:fill="auto"/>
        <w:tabs>
          <w:tab w:val="left" w:pos="1581"/>
        </w:tabs>
        <w:spacing w:line="240" w:lineRule="auto"/>
        <w:ind w:right="-2" w:firstLine="0"/>
        <w:jc w:val="both"/>
        <w:rPr>
          <w:rFonts w:cs="Times New Roman"/>
        </w:rPr>
      </w:pPr>
    </w:p>
    <w:sectPr w:rsidR="00371180" w:rsidRPr="00622DC3" w:rsidSect="003B31B9">
      <w:pgSz w:w="11906" w:h="16838"/>
      <w:pgMar w:top="426"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796"/>
    <w:multiLevelType w:val="hybridMultilevel"/>
    <w:tmpl w:val="F1D0528C"/>
    <w:lvl w:ilvl="0" w:tplc="25C8D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4F1D6B"/>
    <w:multiLevelType w:val="multilevel"/>
    <w:tmpl w:val="1C6224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C241E"/>
    <w:multiLevelType w:val="singleLevel"/>
    <w:tmpl w:val="3B5CC2AE"/>
    <w:lvl w:ilvl="0">
      <w:start w:val="1"/>
      <w:numFmt w:val="decimal"/>
      <w:lvlText w:val="%1."/>
      <w:legacy w:legacy="1" w:legacySpace="0" w:legacyIndent="294"/>
      <w:lvlJc w:val="left"/>
      <w:rPr>
        <w:rFonts w:ascii="Times New Roman" w:hAnsi="Times New Roman" w:cs="Times New Roman" w:hint="default"/>
      </w:rPr>
    </w:lvl>
  </w:abstractNum>
  <w:abstractNum w:abstractNumId="3">
    <w:nsid w:val="084F6D54"/>
    <w:multiLevelType w:val="hybridMultilevel"/>
    <w:tmpl w:val="8CF4FEA2"/>
    <w:lvl w:ilvl="0" w:tplc="712AEE4C">
      <w:start w:val="1"/>
      <w:numFmt w:val="decimal"/>
      <w:lvlText w:val="%1."/>
      <w:lvlJc w:val="left"/>
      <w:pPr>
        <w:tabs>
          <w:tab w:val="num" w:pos="366"/>
        </w:tabs>
        <w:ind w:left="366" w:hanging="360"/>
      </w:pPr>
      <w:rPr>
        <w:rFonts w:hint="default"/>
      </w:rPr>
    </w:lvl>
    <w:lvl w:ilvl="1" w:tplc="04190019" w:tentative="1">
      <w:start w:val="1"/>
      <w:numFmt w:val="lowerLetter"/>
      <w:lvlText w:val="%2."/>
      <w:lvlJc w:val="left"/>
      <w:pPr>
        <w:tabs>
          <w:tab w:val="num" w:pos="1086"/>
        </w:tabs>
        <w:ind w:left="1086" w:hanging="360"/>
      </w:pPr>
    </w:lvl>
    <w:lvl w:ilvl="2" w:tplc="0419001B" w:tentative="1">
      <w:start w:val="1"/>
      <w:numFmt w:val="lowerRoman"/>
      <w:lvlText w:val="%3."/>
      <w:lvlJc w:val="right"/>
      <w:pPr>
        <w:tabs>
          <w:tab w:val="num" w:pos="1806"/>
        </w:tabs>
        <w:ind w:left="1806" w:hanging="180"/>
      </w:pPr>
    </w:lvl>
    <w:lvl w:ilvl="3" w:tplc="0419000F" w:tentative="1">
      <w:start w:val="1"/>
      <w:numFmt w:val="decimal"/>
      <w:lvlText w:val="%4."/>
      <w:lvlJc w:val="left"/>
      <w:pPr>
        <w:tabs>
          <w:tab w:val="num" w:pos="2526"/>
        </w:tabs>
        <w:ind w:left="2526" w:hanging="360"/>
      </w:pPr>
    </w:lvl>
    <w:lvl w:ilvl="4" w:tplc="04190019" w:tentative="1">
      <w:start w:val="1"/>
      <w:numFmt w:val="lowerLetter"/>
      <w:lvlText w:val="%5."/>
      <w:lvlJc w:val="left"/>
      <w:pPr>
        <w:tabs>
          <w:tab w:val="num" w:pos="3246"/>
        </w:tabs>
        <w:ind w:left="3246" w:hanging="360"/>
      </w:pPr>
    </w:lvl>
    <w:lvl w:ilvl="5" w:tplc="0419001B" w:tentative="1">
      <w:start w:val="1"/>
      <w:numFmt w:val="lowerRoman"/>
      <w:lvlText w:val="%6."/>
      <w:lvlJc w:val="right"/>
      <w:pPr>
        <w:tabs>
          <w:tab w:val="num" w:pos="3966"/>
        </w:tabs>
        <w:ind w:left="3966" w:hanging="180"/>
      </w:pPr>
    </w:lvl>
    <w:lvl w:ilvl="6" w:tplc="0419000F" w:tentative="1">
      <w:start w:val="1"/>
      <w:numFmt w:val="decimal"/>
      <w:lvlText w:val="%7."/>
      <w:lvlJc w:val="left"/>
      <w:pPr>
        <w:tabs>
          <w:tab w:val="num" w:pos="4686"/>
        </w:tabs>
        <w:ind w:left="4686" w:hanging="360"/>
      </w:pPr>
    </w:lvl>
    <w:lvl w:ilvl="7" w:tplc="04190019" w:tentative="1">
      <w:start w:val="1"/>
      <w:numFmt w:val="lowerLetter"/>
      <w:lvlText w:val="%8."/>
      <w:lvlJc w:val="left"/>
      <w:pPr>
        <w:tabs>
          <w:tab w:val="num" w:pos="5406"/>
        </w:tabs>
        <w:ind w:left="5406" w:hanging="360"/>
      </w:pPr>
    </w:lvl>
    <w:lvl w:ilvl="8" w:tplc="0419001B" w:tentative="1">
      <w:start w:val="1"/>
      <w:numFmt w:val="lowerRoman"/>
      <w:lvlText w:val="%9."/>
      <w:lvlJc w:val="right"/>
      <w:pPr>
        <w:tabs>
          <w:tab w:val="num" w:pos="6126"/>
        </w:tabs>
        <w:ind w:left="6126" w:hanging="180"/>
      </w:pPr>
    </w:lvl>
  </w:abstractNum>
  <w:abstractNum w:abstractNumId="4">
    <w:nsid w:val="105C4753"/>
    <w:multiLevelType w:val="hybridMultilevel"/>
    <w:tmpl w:val="51BE44C6"/>
    <w:lvl w:ilvl="0" w:tplc="FD36950C">
      <w:start w:val="1"/>
      <w:numFmt w:val="decimal"/>
      <w:lvlText w:val="%1."/>
      <w:lvlJc w:val="left"/>
      <w:pPr>
        <w:tabs>
          <w:tab w:val="num" w:pos="1245"/>
        </w:tabs>
        <w:ind w:left="1245" w:hanging="54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10AE1062"/>
    <w:multiLevelType w:val="multilevel"/>
    <w:tmpl w:val="36DCE7E6"/>
    <w:lvl w:ilvl="0">
      <w:start w:val="1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036160"/>
    <w:multiLevelType w:val="multilevel"/>
    <w:tmpl w:val="996433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3D37B2"/>
    <w:multiLevelType w:val="multilevel"/>
    <w:tmpl w:val="C6AC2B0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266933"/>
    <w:multiLevelType w:val="multilevel"/>
    <w:tmpl w:val="0ABADA6A"/>
    <w:lvl w:ilvl="0">
      <w:start w:val="1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580083"/>
    <w:multiLevelType w:val="hybridMultilevel"/>
    <w:tmpl w:val="487C3DD6"/>
    <w:lvl w:ilvl="0" w:tplc="82CC586A">
      <w:start w:val="9"/>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1E4E479A"/>
    <w:multiLevelType w:val="multilevel"/>
    <w:tmpl w:val="E6BEA8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637A0B"/>
    <w:multiLevelType w:val="multilevel"/>
    <w:tmpl w:val="9BBCF99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87581"/>
    <w:multiLevelType w:val="multilevel"/>
    <w:tmpl w:val="3EE4374A"/>
    <w:lvl w:ilvl="0">
      <w:start w:val="2"/>
      <w:numFmt w:val="decimal"/>
      <w:lvlText w:val="%1."/>
      <w:lvlJc w:val="left"/>
      <w:pPr>
        <w:ind w:left="600" w:hanging="600"/>
      </w:pPr>
      <w:rPr>
        <w:rFonts w:hint="default"/>
      </w:rPr>
    </w:lvl>
    <w:lvl w:ilvl="1">
      <w:start w:val="2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3">
    <w:nsid w:val="29A01553"/>
    <w:multiLevelType w:val="multilevel"/>
    <w:tmpl w:val="87809FE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9264A5"/>
    <w:multiLevelType w:val="multilevel"/>
    <w:tmpl w:val="2F424E3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3877D0"/>
    <w:multiLevelType w:val="multilevel"/>
    <w:tmpl w:val="17A0958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8A510E"/>
    <w:multiLevelType w:val="multilevel"/>
    <w:tmpl w:val="788C31BE"/>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F96BC1"/>
    <w:multiLevelType w:val="multilevel"/>
    <w:tmpl w:val="AEA2227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C86665"/>
    <w:multiLevelType w:val="multilevel"/>
    <w:tmpl w:val="A41A25A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4C2B69"/>
    <w:multiLevelType w:val="multilevel"/>
    <w:tmpl w:val="8F506EC0"/>
    <w:lvl w:ilvl="0">
      <w:start w:val="5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4B283D"/>
    <w:multiLevelType w:val="multilevel"/>
    <w:tmpl w:val="DEF8531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DD1057"/>
    <w:multiLevelType w:val="multilevel"/>
    <w:tmpl w:val="A1C6ABB4"/>
    <w:lvl w:ilvl="0">
      <w:start w:val="1"/>
      <w:numFmt w:val="upperRoman"/>
      <w:lvlText w:val="%1."/>
      <w:lvlJc w:val="left"/>
      <w:pPr>
        <w:ind w:left="1080" w:hanging="720"/>
      </w:pPr>
      <w:rPr>
        <w:rFonts w:hint="default"/>
      </w:rPr>
    </w:lvl>
    <w:lvl w:ilvl="1">
      <w:start w:val="41"/>
      <w:numFmt w:val="decimal"/>
      <w:isLgl/>
      <w:lvlText w:val="%1.%2."/>
      <w:lvlJc w:val="left"/>
      <w:pPr>
        <w:ind w:left="1420"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2">
    <w:nsid w:val="4F9D7F5D"/>
    <w:multiLevelType w:val="multilevel"/>
    <w:tmpl w:val="C5EEDCF8"/>
    <w:lvl w:ilvl="0">
      <w:start w:val="4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95318E"/>
    <w:multiLevelType w:val="multilevel"/>
    <w:tmpl w:val="6C14A95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BF594A"/>
    <w:multiLevelType w:val="multilevel"/>
    <w:tmpl w:val="AEA2227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3C6AAC"/>
    <w:multiLevelType w:val="hybridMultilevel"/>
    <w:tmpl w:val="2F8A1E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215089"/>
    <w:multiLevelType w:val="multilevel"/>
    <w:tmpl w:val="4D8EB10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6F5FF1"/>
    <w:multiLevelType w:val="multilevel"/>
    <w:tmpl w:val="B2701208"/>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726A89"/>
    <w:multiLevelType w:val="multilevel"/>
    <w:tmpl w:val="3950241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B73AD0"/>
    <w:multiLevelType w:val="multilevel"/>
    <w:tmpl w:val="1C52C33E"/>
    <w:lvl w:ilvl="0">
      <w:start w:val="4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2C0F1A"/>
    <w:multiLevelType w:val="multilevel"/>
    <w:tmpl w:val="EE9C95E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B85F99"/>
    <w:multiLevelType w:val="multilevel"/>
    <w:tmpl w:val="4F9EB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DB1E18"/>
    <w:multiLevelType w:val="hybridMultilevel"/>
    <w:tmpl w:val="AC500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2"/>
  </w:num>
  <w:num w:numId="5">
    <w:abstractNumId w:val="3"/>
  </w:num>
  <w:num w:numId="6">
    <w:abstractNumId w:val="31"/>
  </w:num>
  <w:num w:numId="7">
    <w:abstractNumId w:val="21"/>
  </w:num>
  <w:num w:numId="8">
    <w:abstractNumId w:val="6"/>
  </w:num>
  <w:num w:numId="9">
    <w:abstractNumId w:val="10"/>
  </w:num>
  <w:num w:numId="10">
    <w:abstractNumId w:val="22"/>
  </w:num>
  <w:num w:numId="11">
    <w:abstractNumId w:val="29"/>
  </w:num>
  <w:num w:numId="12">
    <w:abstractNumId w:val="19"/>
  </w:num>
  <w:num w:numId="13">
    <w:abstractNumId w:val="28"/>
  </w:num>
  <w:num w:numId="14">
    <w:abstractNumId w:val="16"/>
  </w:num>
  <w:num w:numId="15">
    <w:abstractNumId w:val="27"/>
  </w:num>
  <w:num w:numId="16">
    <w:abstractNumId w:val="1"/>
  </w:num>
  <w:num w:numId="17">
    <w:abstractNumId w:val="20"/>
  </w:num>
  <w:num w:numId="18">
    <w:abstractNumId w:val="17"/>
  </w:num>
  <w:num w:numId="19">
    <w:abstractNumId w:val="24"/>
  </w:num>
  <w:num w:numId="20">
    <w:abstractNumId w:val="11"/>
  </w:num>
  <w:num w:numId="21">
    <w:abstractNumId w:val="15"/>
  </w:num>
  <w:num w:numId="22">
    <w:abstractNumId w:val="26"/>
  </w:num>
  <w:num w:numId="23">
    <w:abstractNumId w:val="23"/>
  </w:num>
  <w:num w:numId="24">
    <w:abstractNumId w:val="18"/>
  </w:num>
  <w:num w:numId="25">
    <w:abstractNumId w:val="8"/>
  </w:num>
  <w:num w:numId="26">
    <w:abstractNumId w:val="5"/>
  </w:num>
  <w:num w:numId="27">
    <w:abstractNumId w:val="30"/>
  </w:num>
  <w:num w:numId="28">
    <w:abstractNumId w:val="14"/>
  </w:num>
  <w:num w:numId="29">
    <w:abstractNumId w:val="13"/>
  </w:num>
  <w:num w:numId="30">
    <w:abstractNumId w:val="12"/>
  </w:num>
  <w:num w:numId="31">
    <w:abstractNumId w:val="7"/>
  </w:num>
  <w:num w:numId="32">
    <w:abstractNumId w:val="9"/>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13FD"/>
    <w:rsid w:val="000C224D"/>
    <w:rsid w:val="001313C8"/>
    <w:rsid w:val="00177C85"/>
    <w:rsid w:val="00371180"/>
    <w:rsid w:val="003B31B9"/>
    <w:rsid w:val="004508DA"/>
    <w:rsid w:val="00510C88"/>
    <w:rsid w:val="00596111"/>
    <w:rsid w:val="00597F9C"/>
    <w:rsid w:val="00622DC3"/>
    <w:rsid w:val="0063201E"/>
    <w:rsid w:val="006A13FD"/>
    <w:rsid w:val="00813AFE"/>
    <w:rsid w:val="008704DE"/>
    <w:rsid w:val="008810BF"/>
    <w:rsid w:val="00917B47"/>
    <w:rsid w:val="00956515"/>
    <w:rsid w:val="009B35AB"/>
    <w:rsid w:val="00B01F38"/>
    <w:rsid w:val="00B861DE"/>
    <w:rsid w:val="00BC04BB"/>
    <w:rsid w:val="00BC6B2F"/>
    <w:rsid w:val="00BE06AE"/>
    <w:rsid w:val="00BF2E57"/>
    <w:rsid w:val="00BF7123"/>
    <w:rsid w:val="00CE4634"/>
    <w:rsid w:val="00CF420A"/>
    <w:rsid w:val="00D91F73"/>
    <w:rsid w:val="00E57FD4"/>
    <w:rsid w:val="00E97A99"/>
    <w:rsid w:val="00F3296E"/>
    <w:rsid w:val="00FA2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0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201E"/>
    <w:pPr>
      <w:keepNext/>
      <w:jc w:val="both"/>
      <w:outlineLvl w:val="0"/>
    </w:pPr>
    <w:rPr>
      <w:sz w:val="28"/>
      <w:szCs w:val="20"/>
    </w:rPr>
  </w:style>
  <w:style w:type="paragraph" w:styleId="3">
    <w:name w:val="heading 3"/>
    <w:basedOn w:val="a"/>
    <w:next w:val="a"/>
    <w:link w:val="30"/>
    <w:uiPriority w:val="9"/>
    <w:unhideWhenUsed/>
    <w:qFormat/>
    <w:rsid w:val="0063201E"/>
    <w:pPr>
      <w:keepNext/>
      <w:keepLines/>
      <w:spacing w:before="200" w:line="276" w:lineRule="auto"/>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01E"/>
    <w:rPr>
      <w:rFonts w:ascii="Tahoma" w:hAnsi="Tahoma" w:cs="Tahoma"/>
      <w:sz w:val="16"/>
      <w:szCs w:val="16"/>
    </w:rPr>
  </w:style>
  <w:style w:type="character" w:customStyle="1" w:styleId="a4">
    <w:name w:val="Текст выноски Знак"/>
    <w:basedOn w:val="a0"/>
    <w:link w:val="a3"/>
    <w:uiPriority w:val="99"/>
    <w:semiHidden/>
    <w:rsid w:val="0063201E"/>
    <w:rPr>
      <w:rFonts w:ascii="Tahoma" w:eastAsia="Times New Roman" w:hAnsi="Tahoma" w:cs="Tahoma"/>
      <w:sz w:val="16"/>
      <w:szCs w:val="16"/>
      <w:lang w:eastAsia="ru-RU"/>
    </w:rPr>
  </w:style>
  <w:style w:type="character" w:customStyle="1" w:styleId="10">
    <w:name w:val="Заголовок 1 Знак"/>
    <w:basedOn w:val="a0"/>
    <w:link w:val="1"/>
    <w:rsid w:val="0063201E"/>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63201E"/>
    <w:rPr>
      <w:rFonts w:ascii="Cambria" w:eastAsia="Times New Roman" w:hAnsi="Cambria" w:cs="Times New Roman"/>
      <w:b/>
      <w:bCs/>
      <w:color w:val="4F81BD"/>
    </w:rPr>
  </w:style>
  <w:style w:type="paragraph" w:styleId="a5">
    <w:name w:val="Body Text Indent"/>
    <w:basedOn w:val="a"/>
    <w:link w:val="a6"/>
    <w:rsid w:val="0063201E"/>
    <w:pPr>
      <w:ind w:firstLine="709"/>
    </w:pPr>
    <w:rPr>
      <w:sz w:val="28"/>
      <w:szCs w:val="20"/>
    </w:rPr>
  </w:style>
  <w:style w:type="character" w:customStyle="1" w:styleId="a6">
    <w:name w:val="Основной текст с отступом Знак"/>
    <w:basedOn w:val="a0"/>
    <w:link w:val="a5"/>
    <w:rsid w:val="0063201E"/>
    <w:rPr>
      <w:rFonts w:ascii="Times New Roman" w:eastAsia="Times New Roman" w:hAnsi="Times New Roman" w:cs="Times New Roman"/>
      <w:sz w:val="28"/>
      <w:szCs w:val="20"/>
      <w:lang w:eastAsia="ru-RU"/>
    </w:rPr>
  </w:style>
  <w:style w:type="paragraph" w:styleId="a7">
    <w:name w:val="header"/>
    <w:basedOn w:val="a"/>
    <w:link w:val="a8"/>
    <w:rsid w:val="0063201E"/>
    <w:pPr>
      <w:tabs>
        <w:tab w:val="center" w:pos="4153"/>
        <w:tab w:val="right" w:pos="8306"/>
      </w:tabs>
    </w:pPr>
    <w:rPr>
      <w:sz w:val="20"/>
      <w:szCs w:val="20"/>
    </w:rPr>
  </w:style>
  <w:style w:type="character" w:customStyle="1" w:styleId="a8">
    <w:name w:val="Верхний колонтитул Знак"/>
    <w:basedOn w:val="a0"/>
    <w:link w:val="a7"/>
    <w:rsid w:val="0063201E"/>
    <w:rPr>
      <w:rFonts w:ascii="Times New Roman" w:eastAsia="Times New Roman" w:hAnsi="Times New Roman" w:cs="Times New Roman"/>
      <w:sz w:val="20"/>
      <w:szCs w:val="20"/>
      <w:lang w:eastAsia="ru-RU"/>
    </w:rPr>
  </w:style>
  <w:style w:type="paragraph" w:styleId="a9">
    <w:name w:val="Body Text"/>
    <w:basedOn w:val="a"/>
    <w:link w:val="aa"/>
    <w:rsid w:val="0063201E"/>
    <w:pPr>
      <w:spacing w:after="120"/>
    </w:pPr>
  </w:style>
  <w:style w:type="character" w:customStyle="1" w:styleId="aa">
    <w:name w:val="Основной текст Знак"/>
    <w:basedOn w:val="a0"/>
    <w:link w:val="a9"/>
    <w:rsid w:val="0063201E"/>
    <w:rPr>
      <w:rFonts w:ascii="Times New Roman" w:eastAsia="Times New Roman" w:hAnsi="Times New Roman" w:cs="Times New Roman"/>
      <w:sz w:val="24"/>
      <w:szCs w:val="24"/>
      <w:lang w:eastAsia="ru-RU"/>
    </w:rPr>
  </w:style>
  <w:style w:type="paragraph" w:customStyle="1" w:styleId="ConsPlusNormal">
    <w:name w:val="ConsPlusNormal"/>
    <w:rsid w:val="006320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320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63201E"/>
    <w:pPr>
      <w:spacing w:after="0" w:line="240" w:lineRule="auto"/>
    </w:pPr>
    <w:rPr>
      <w:rFonts w:ascii="Calibri" w:eastAsia="Calibri" w:hAnsi="Calibri" w:cs="Times New Roman"/>
    </w:rPr>
  </w:style>
  <w:style w:type="paragraph" w:customStyle="1" w:styleId="Style7">
    <w:name w:val="Style7"/>
    <w:basedOn w:val="a"/>
    <w:uiPriority w:val="99"/>
    <w:rsid w:val="0063201E"/>
    <w:pPr>
      <w:widowControl w:val="0"/>
      <w:autoSpaceDE w:val="0"/>
      <w:autoSpaceDN w:val="0"/>
      <w:adjustRightInd w:val="0"/>
      <w:spacing w:line="212" w:lineRule="exact"/>
      <w:ind w:firstLine="443"/>
      <w:jc w:val="both"/>
    </w:pPr>
  </w:style>
  <w:style w:type="character" w:customStyle="1" w:styleId="FontStyle131">
    <w:name w:val="Font Style131"/>
    <w:uiPriority w:val="99"/>
    <w:rsid w:val="0063201E"/>
    <w:rPr>
      <w:rFonts w:ascii="Times New Roman" w:hAnsi="Times New Roman" w:cs="Times New Roman"/>
      <w:sz w:val="14"/>
      <w:szCs w:val="14"/>
    </w:rPr>
  </w:style>
  <w:style w:type="table" w:styleId="ac">
    <w:name w:val="Table Grid"/>
    <w:basedOn w:val="a1"/>
    <w:rsid w:val="00632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63201E"/>
    <w:pPr>
      <w:jc w:val="center"/>
    </w:pPr>
    <w:rPr>
      <w:b/>
      <w:szCs w:val="20"/>
      <w:lang w:val="en-US"/>
    </w:rPr>
  </w:style>
  <w:style w:type="character" w:customStyle="1" w:styleId="ae">
    <w:name w:val="Название Знак"/>
    <w:basedOn w:val="a0"/>
    <w:link w:val="ad"/>
    <w:rsid w:val="0063201E"/>
    <w:rPr>
      <w:rFonts w:ascii="Times New Roman" w:eastAsia="Times New Roman" w:hAnsi="Times New Roman" w:cs="Times New Roman"/>
      <w:b/>
      <w:sz w:val="24"/>
      <w:szCs w:val="20"/>
      <w:lang w:val="en-US"/>
    </w:rPr>
  </w:style>
  <w:style w:type="paragraph" w:customStyle="1" w:styleId="ConsNonformat">
    <w:name w:val="ConsNonformat"/>
    <w:basedOn w:val="a"/>
    <w:next w:val="a"/>
    <w:rsid w:val="0063201E"/>
    <w:pPr>
      <w:widowControl w:val="0"/>
      <w:suppressAutoHyphens/>
      <w:autoSpaceDE w:val="0"/>
    </w:pPr>
    <w:rPr>
      <w:rFonts w:ascii="Courier New" w:eastAsia="Courier New" w:hAnsi="Courier New" w:cs="Courier New"/>
      <w:sz w:val="20"/>
      <w:szCs w:val="20"/>
      <w:lang w:bidi="ru-RU"/>
    </w:rPr>
  </w:style>
  <w:style w:type="character" w:customStyle="1" w:styleId="2">
    <w:name w:val="Основной текст (2)_"/>
    <w:link w:val="20"/>
    <w:rsid w:val="0063201E"/>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63201E"/>
    <w:pPr>
      <w:shd w:val="clear" w:color="auto" w:fill="FFFFFF"/>
      <w:spacing w:before="900" w:after="600" w:line="326" w:lineRule="exact"/>
      <w:jc w:val="center"/>
    </w:pPr>
    <w:rPr>
      <w:rFonts w:cstheme="minorBidi"/>
      <w:sz w:val="28"/>
      <w:szCs w:val="28"/>
      <w:lang w:eastAsia="en-US"/>
    </w:rPr>
  </w:style>
  <w:style w:type="character" w:customStyle="1" w:styleId="af">
    <w:name w:val="Основной текст_"/>
    <w:link w:val="11"/>
    <w:rsid w:val="0063201E"/>
    <w:rPr>
      <w:rFonts w:ascii="Times New Roman" w:eastAsia="Times New Roman" w:hAnsi="Times New Roman"/>
      <w:sz w:val="28"/>
      <w:szCs w:val="28"/>
      <w:shd w:val="clear" w:color="auto" w:fill="FFFFFF"/>
    </w:rPr>
  </w:style>
  <w:style w:type="paragraph" w:customStyle="1" w:styleId="11">
    <w:name w:val="Основной текст1"/>
    <w:basedOn w:val="a"/>
    <w:link w:val="af"/>
    <w:rsid w:val="0063201E"/>
    <w:pPr>
      <w:shd w:val="clear" w:color="auto" w:fill="FFFFFF"/>
      <w:spacing w:line="326" w:lineRule="exact"/>
      <w:ind w:hanging="1920"/>
      <w:jc w:val="center"/>
    </w:pPr>
    <w:rPr>
      <w:rFonts w:cstheme="minorBidi"/>
      <w:sz w:val="28"/>
      <w:szCs w:val="28"/>
      <w:lang w:eastAsia="en-US"/>
    </w:rPr>
  </w:style>
  <w:style w:type="character" w:customStyle="1" w:styleId="af0">
    <w:name w:val="Основной текст + Курсив"/>
    <w:rsid w:val="0063201E"/>
    <w:rPr>
      <w:rFonts w:ascii="Times New Roman" w:eastAsia="Times New Roman" w:hAnsi="Times New Roman" w:cs="Times New Roman"/>
      <w:i/>
      <w:iCs/>
      <w:sz w:val="28"/>
      <w:szCs w:val="28"/>
      <w:shd w:val="clear" w:color="auto" w:fill="FFFFFF"/>
    </w:rPr>
  </w:style>
  <w:style w:type="character" w:customStyle="1" w:styleId="31">
    <w:name w:val="Основной текст (3)_"/>
    <w:link w:val="32"/>
    <w:rsid w:val="0063201E"/>
    <w:rPr>
      <w:rFonts w:ascii="Times New Roman" w:eastAsia="Times New Roman" w:hAnsi="Times New Roman"/>
      <w:sz w:val="25"/>
      <w:szCs w:val="25"/>
      <w:shd w:val="clear" w:color="auto" w:fill="FFFFFF"/>
    </w:rPr>
  </w:style>
  <w:style w:type="paragraph" w:customStyle="1" w:styleId="32">
    <w:name w:val="Основной текст (3)"/>
    <w:basedOn w:val="a"/>
    <w:link w:val="31"/>
    <w:rsid w:val="0063201E"/>
    <w:pPr>
      <w:shd w:val="clear" w:color="auto" w:fill="FFFFFF"/>
      <w:spacing w:line="0" w:lineRule="atLeast"/>
    </w:pPr>
    <w:rPr>
      <w:rFonts w:cstheme="minorBidi"/>
      <w:sz w:val="25"/>
      <w:szCs w:val="25"/>
      <w:lang w:eastAsia="en-US"/>
    </w:rPr>
  </w:style>
  <w:style w:type="character" w:customStyle="1" w:styleId="Candara125pt1pt">
    <w:name w:val="Основной текст + Candara;12;5 pt;Интервал 1 pt"/>
    <w:rsid w:val="0063201E"/>
    <w:rPr>
      <w:rFonts w:ascii="Candara" w:eastAsia="Candara" w:hAnsi="Candara" w:cs="Candara"/>
      <w:spacing w:val="30"/>
      <w:sz w:val="25"/>
      <w:szCs w:val="25"/>
      <w:shd w:val="clear" w:color="auto" w:fill="FFFFFF"/>
    </w:rPr>
  </w:style>
  <w:style w:type="character" w:customStyle="1" w:styleId="6">
    <w:name w:val="Основной текст (6) + Полужирный"/>
    <w:rsid w:val="0063201E"/>
    <w:rPr>
      <w:rFonts w:ascii="Trebuchet MS" w:eastAsia="Trebuchet MS" w:hAnsi="Trebuchet MS" w:cs="Trebuchet MS"/>
      <w:b/>
      <w:bCs/>
      <w:i w:val="0"/>
      <w:iCs w:val="0"/>
      <w:smallCaps w:val="0"/>
      <w:strike w:val="0"/>
      <w:spacing w:val="0"/>
      <w:sz w:val="13"/>
      <w:szCs w:val="13"/>
    </w:rPr>
  </w:style>
  <w:style w:type="character" w:customStyle="1" w:styleId="60">
    <w:name w:val="Основной текст (6)"/>
    <w:rsid w:val="0063201E"/>
    <w:rPr>
      <w:rFonts w:ascii="Trebuchet MS" w:eastAsia="Trebuchet MS" w:hAnsi="Trebuchet MS" w:cs="Trebuchet MS"/>
      <w:b w:val="0"/>
      <w:bCs w:val="0"/>
      <w:i w:val="0"/>
      <w:iCs w:val="0"/>
      <w:smallCaps w:val="0"/>
      <w:strike w:val="0"/>
      <w:spacing w:val="0"/>
      <w:sz w:val="13"/>
      <w:szCs w:val="13"/>
      <w:u w:val="single"/>
    </w:rPr>
  </w:style>
  <w:style w:type="character" w:styleId="af1">
    <w:name w:val="Hyperlink"/>
    <w:rsid w:val="0063201E"/>
    <w:rPr>
      <w:color w:val="0066CC"/>
      <w:u w:val="single"/>
    </w:rPr>
  </w:style>
  <w:style w:type="character" w:customStyle="1" w:styleId="-1pt">
    <w:name w:val="Основной текст + Интервал -1 pt"/>
    <w:rsid w:val="0063201E"/>
    <w:rPr>
      <w:rFonts w:ascii="Times New Roman" w:eastAsia="Times New Roman" w:hAnsi="Times New Roman" w:cs="Times New Roman"/>
      <w:spacing w:val="-30"/>
      <w:sz w:val="28"/>
      <w:szCs w:val="28"/>
      <w:shd w:val="clear" w:color="auto" w:fill="FFFFFF"/>
      <w:lang w:val="en-US"/>
    </w:rPr>
  </w:style>
  <w:style w:type="character" w:customStyle="1" w:styleId="3pt">
    <w:name w:val="Основной текст + Интервал 3 pt"/>
    <w:rsid w:val="0063201E"/>
    <w:rPr>
      <w:rFonts w:ascii="Times New Roman" w:eastAsia="Times New Roman" w:hAnsi="Times New Roman" w:cs="Times New Roman"/>
      <w:spacing w:val="60"/>
      <w:sz w:val="28"/>
      <w:szCs w:val="28"/>
      <w:shd w:val="clear" w:color="auto" w:fill="FFFFFF"/>
    </w:rPr>
  </w:style>
  <w:style w:type="character" w:customStyle="1" w:styleId="7">
    <w:name w:val="Основной текст (7)_"/>
    <w:link w:val="70"/>
    <w:rsid w:val="0063201E"/>
    <w:rPr>
      <w:rFonts w:ascii="Trebuchet MS" w:eastAsia="Trebuchet MS" w:hAnsi="Trebuchet MS" w:cs="Trebuchet MS"/>
      <w:sz w:val="21"/>
      <w:szCs w:val="21"/>
      <w:shd w:val="clear" w:color="auto" w:fill="FFFFFF"/>
    </w:rPr>
  </w:style>
  <w:style w:type="paragraph" w:customStyle="1" w:styleId="70">
    <w:name w:val="Основной текст (7)"/>
    <w:basedOn w:val="a"/>
    <w:link w:val="7"/>
    <w:rsid w:val="0063201E"/>
    <w:pPr>
      <w:shd w:val="clear" w:color="auto" w:fill="FFFFFF"/>
      <w:spacing w:after="300" w:line="374" w:lineRule="exact"/>
      <w:ind w:firstLine="720"/>
      <w:jc w:val="both"/>
    </w:pPr>
    <w:rPr>
      <w:rFonts w:ascii="Trebuchet MS" w:eastAsia="Trebuchet MS" w:hAnsi="Trebuchet MS" w:cs="Trebuchet MS"/>
      <w:sz w:val="21"/>
      <w:szCs w:val="21"/>
      <w:lang w:eastAsia="en-US"/>
    </w:rPr>
  </w:style>
  <w:style w:type="character" w:customStyle="1" w:styleId="4">
    <w:name w:val="Основной текст (4)_"/>
    <w:link w:val="40"/>
    <w:rsid w:val="0063201E"/>
    <w:rPr>
      <w:rFonts w:ascii="Times New Roman" w:eastAsia="Times New Roman" w:hAnsi="Times New Roman"/>
      <w:sz w:val="16"/>
      <w:szCs w:val="16"/>
      <w:shd w:val="clear" w:color="auto" w:fill="FFFFFF"/>
    </w:rPr>
  </w:style>
  <w:style w:type="paragraph" w:customStyle="1" w:styleId="40">
    <w:name w:val="Основной текст (4)"/>
    <w:basedOn w:val="a"/>
    <w:link w:val="4"/>
    <w:rsid w:val="0063201E"/>
    <w:pPr>
      <w:shd w:val="clear" w:color="auto" w:fill="FFFFFF"/>
      <w:spacing w:line="0" w:lineRule="atLeast"/>
    </w:pPr>
    <w:rPr>
      <w:rFonts w:cstheme="minorBidi"/>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yin_Iv@techno.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50</Pages>
  <Words>24575</Words>
  <Characters>140081</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2019-03-28T11:15:00Z</cp:lastPrinted>
  <dcterms:created xsi:type="dcterms:W3CDTF">2019-03-26T10:13:00Z</dcterms:created>
  <dcterms:modified xsi:type="dcterms:W3CDTF">2019-03-29T06:59:00Z</dcterms:modified>
</cp:coreProperties>
</file>