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86" w:rsidRPr="00150DEE" w:rsidRDefault="00E73486" w:rsidP="004B08D3">
      <w:pPr>
        <w:pStyle w:val="a3"/>
        <w:jc w:val="center"/>
      </w:pPr>
      <w:r>
        <w:rPr>
          <w:b w:val="0"/>
        </w:rPr>
        <w:t xml:space="preserve">                                                                                                                     </w:t>
      </w:r>
      <w:r w:rsidRPr="00150DEE">
        <w:t>ПРОЕКТ</w:t>
      </w:r>
    </w:p>
    <w:p w:rsidR="00E73486" w:rsidRDefault="00E73486" w:rsidP="004B08D3">
      <w:pPr>
        <w:pStyle w:val="a3"/>
        <w:jc w:val="center"/>
        <w:rPr>
          <w:b w:val="0"/>
        </w:rPr>
      </w:pPr>
    </w:p>
    <w:p w:rsidR="004B08D3" w:rsidRPr="00834FDC" w:rsidRDefault="004B08D3" w:rsidP="004B08D3">
      <w:pPr>
        <w:pStyle w:val="a3"/>
        <w:jc w:val="center"/>
        <w:rPr>
          <w:b w:val="0"/>
          <w:spacing w:val="-3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="00694267">
        <w:rPr>
          <w:b w:val="0"/>
          <w:sz w:val="28"/>
          <w:szCs w:val="28"/>
        </w:rPr>
        <w:t>Староматинский</w:t>
      </w:r>
      <w:proofErr w:type="spellEnd"/>
      <w:r w:rsidRPr="00834FDC">
        <w:rPr>
          <w:b w:val="0"/>
          <w:sz w:val="28"/>
          <w:szCs w:val="28"/>
        </w:rPr>
        <w:t xml:space="preserve"> сельсовет муниципального </w:t>
      </w:r>
      <w:r w:rsidRPr="00834FDC">
        <w:rPr>
          <w:b w:val="0"/>
          <w:spacing w:val="-3"/>
          <w:sz w:val="28"/>
          <w:szCs w:val="28"/>
        </w:rPr>
        <w:t xml:space="preserve">района </w:t>
      </w:r>
      <w:proofErr w:type="spellStart"/>
      <w:r w:rsidRPr="00834FDC">
        <w:rPr>
          <w:b w:val="0"/>
          <w:spacing w:val="-3"/>
          <w:sz w:val="28"/>
          <w:szCs w:val="28"/>
        </w:rPr>
        <w:t>Бакалинский</w:t>
      </w:r>
      <w:proofErr w:type="spellEnd"/>
      <w:r w:rsidRPr="00834FDC">
        <w:rPr>
          <w:b w:val="0"/>
          <w:spacing w:val="-3"/>
          <w:sz w:val="28"/>
          <w:szCs w:val="28"/>
        </w:rPr>
        <w:t xml:space="preserve"> район Республики  Башкортостан</w:t>
      </w:r>
    </w:p>
    <w:p w:rsidR="004B08D3" w:rsidRPr="00834FDC" w:rsidRDefault="004B08D3" w:rsidP="004B08D3">
      <w:pPr>
        <w:pStyle w:val="a3"/>
        <w:jc w:val="center"/>
        <w:rPr>
          <w:b w:val="0"/>
          <w:spacing w:val="-3"/>
          <w:sz w:val="28"/>
          <w:szCs w:val="28"/>
        </w:rPr>
      </w:pPr>
    </w:p>
    <w:p w:rsidR="004B08D3" w:rsidRPr="00834FDC" w:rsidRDefault="004B08D3" w:rsidP="004B08D3">
      <w:pPr>
        <w:pStyle w:val="a3"/>
        <w:jc w:val="center"/>
        <w:rPr>
          <w:b w:val="0"/>
          <w:sz w:val="28"/>
          <w:szCs w:val="28"/>
        </w:rPr>
      </w:pPr>
      <w:r w:rsidRPr="00834FDC">
        <w:rPr>
          <w:b w:val="0"/>
          <w:spacing w:val="-3"/>
          <w:sz w:val="28"/>
          <w:szCs w:val="28"/>
        </w:rPr>
        <w:t>ПОСТАНОВЛЕНИЕ</w:t>
      </w:r>
    </w:p>
    <w:p w:rsidR="004B08D3" w:rsidRPr="00834FDC" w:rsidRDefault="004B08D3" w:rsidP="004B08D3">
      <w:pPr>
        <w:pStyle w:val="a3"/>
        <w:jc w:val="center"/>
        <w:rPr>
          <w:b w:val="0"/>
          <w:sz w:val="28"/>
          <w:szCs w:val="28"/>
        </w:rPr>
      </w:pPr>
    </w:p>
    <w:p w:rsidR="004B08D3" w:rsidRPr="00834FDC" w:rsidRDefault="00694267" w:rsidP="004B08D3">
      <w:pPr>
        <w:pStyle w:val="a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«____</w:t>
      </w:r>
      <w:r w:rsidR="00E73486" w:rsidRPr="00834FDC">
        <w:rPr>
          <w:b w:val="0"/>
          <w:sz w:val="28"/>
          <w:szCs w:val="28"/>
        </w:rPr>
        <w:t>»</w:t>
      </w:r>
      <w:r w:rsidR="004B08D3" w:rsidRPr="00834F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_________</w:t>
      </w:r>
      <w:r w:rsidR="004B08D3" w:rsidRPr="00834FDC">
        <w:rPr>
          <w:b w:val="0"/>
          <w:sz w:val="28"/>
          <w:szCs w:val="28"/>
        </w:rPr>
        <w:t xml:space="preserve"> 20</w:t>
      </w:r>
      <w:r w:rsidR="00E73486" w:rsidRPr="00834FDC">
        <w:rPr>
          <w:b w:val="0"/>
          <w:sz w:val="28"/>
          <w:szCs w:val="28"/>
        </w:rPr>
        <w:t>20</w:t>
      </w:r>
      <w:r w:rsidR="004B08D3" w:rsidRPr="00834FDC">
        <w:rPr>
          <w:b w:val="0"/>
          <w:sz w:val="28"/>
          <w:szCs w:val="28"/>
        </w:rPr>
        <w:t xml:space="preserve"> года № </w:t>
      </w:r>
      <w:r w:rsidR="00E73486" w:rsidRPr="00834FDC">
        <w:rPr>
          <w:b w:val="0"/>
          <w:sz w:val="28"/>
          <w:szCs w:val="28"/>
        </w:rPr>
        <w:t>__</w:t>
      </w:r>
    </w:p>
    <w:p w:rsidR="004B08D3" w:rsidRPr="00834FDC" w:rsidRDefault="004B08D3" w:rsidP="004B08D3">
      <w:pPr>
        <w:pStyle w:val="a3"/>
        <w:jc w:val="center"/>
        <w:rPr>
          <w:b w:val="0"/>
          <w:sz w:val="28"/>
          <w:szCs w:val="28"/>
        </w:rPr>
      </w:pPr>
    </w:p>
    <w:p w:rsidR="004B08D3" w:rsidRPr="00694267" w:rsidRDefault="004B08D3" w:rsidP="004B08D3">
      <w:pPr>
        <w:pStyle w:val="a3"/>
        <w:jc w:val="center"/>
        <w:rPr>
          <w:sz w:val="28"/>
          <w:szCs w:val="28"/>
        </w:rPr>
      </w:pPr>
      <w:r w:rsidRPr="00694267">
        <w:rPr>
          <w:sz w:val="28"/>
          <w:szCs w:val="28"/>
        </w:rPr>
        <w:t xml:space="preserve">Об утверждении плана мероприятий  по профилактике терроризма и экстремизма на территории сельского поселения </w:t>
      </w:r>
      <w:proofErr w:type="spellStart"/>
      <w:r w:rsidR="00694267">
        <w:rPr>
          <w:sz w:val="28"/>
          <w:szCs w:val="28"/>
        </w:rPr>
        <w:t>Староматинский</w:t>
      </w:r>
      <w:proofErr w:type="spellEnd"/>
      <w:r w:rsidRPr="00694267">
        <w:rPr>
          <w:sz w:val="28"/>
          <w:szCs w:val="28"/>
        </w:rPr>
        <w:t xml:space="preserve"> сельсовет муниципального района Бакалинский район Республики Башкортостан на 20</w:t>
      </w:r>
      <w:r w:rsidR="00E73486" w:rsidRPr="00694267">
        <w:rPr>
          <w:sz w:val="28"/>
          <w:szCs w:val="28"/>
        </w:rPr>
        <w:t>2</w:t>
      </w:r>
      <w:r w:rsidR="00694267">
        <w:rPr>
          <w:sz w:val="28"/>
          <w:szCs w:val="28"/>
        </w:rPr>
        <w:t>1</w:t>
      </w:r>
      <w:r w:rsidRPr="00694267">
        <w:rPr>
          <w:sz w:val="28"/>
          <w:szCs w:val="28"/>
        </w:rPr>
        <w:t>-202</w:t>
      </w:r>
      <w:r w:rsidR="00694267">
        <w:rPr>
          <w:sz w:val="28"/>
          <w:szCs w:val="28"/>
        </w:rPr>
        <w:t>3</w:t>
      </w:r>
      <w:r w:rsidRPr="00694267">
        <w:rPr>
          <w:sz w:val="28"/>
          <w:szCs w:val="28"/>
        </w:rPr>
        <w:t xml:space="preserve"> г</w:t>
      </w:r>
      <w:r w:rsidR="00694267">
        <w:rPr>
          <w:sz w:val="28"/>
          <w:szCs w:val="28"/>
        </w:rPr>
        <w:t>оды</w:t>
      </w:r>
      <w:r w:rsidRPr="00694267">
        <w:rPr>
          <w:sz w:val="28"/>
          <w:szCs w:val="28"/>
        </w:rPr>
        <w:t>.</w:t>
      </w:r>
    </w:p>
    <w:p w:rsidR="004B08D3" w:rsidRPr="00834FDC" w:rsidRDefault="004B08D3" w:rsidP="004B08D3">
      <w:pPr>
        <w:pStyle w:val="a3"/>
        <w:rPr>
          <w:b w:val="0"/>
          <w:color w:val="00000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> 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color w:val="000000"/>
          <w:sz w:val="28"/>
          <w:szCs w:val="28"/>
        </w:rPr>
        <w:t xml:space="preserve">           </w:t>
      </w:r>
      <w:proofErr w:type="gramStart"/>
      <w:r w:rsidRPr="00834FDC">
        <w:rPr>
          <w:b w:val="0"/>
          <w:color w:val="000000"/>
          <w:sz w:val="28"/>
          <w:szCs w:val="28"/>
        </w:rPr>
        <w:t>В соответствии с Федеральными Законами 114-ФЗ от 25.07.2002 г. «О противодействии </w:t>
      </w:r>
      <w:r w:rsidR="00FB1310">
        <w:rPr>
          <w:b w:val="0"/>
          <w:color w:val="000000"/>
          <w:sz w:val="28"/>
          <w:szCs w:val="28"/>
        </w:rPr>
        <w:t>э</w:t>
      </w:r>
      <w:r w:rsidRPr="00834FDC">
        <w:rPr>
          <w:b w:val="0"/>
          <w:color w:val="000000"/>
          <w:sz w:val="28"/>
          <w:szCs w:val="28"/>
        </w:rPr>
        <w:t>кстремистской </w:t>
      </w:r>
      <w:r w:rsidR="00FB1310">
        <w:rPr>
          <w:b w:val="0"/>
          <w:color w:val="000000"/>
          <w:sz w:val="28"/>
          <w:szCs w:val="28"/>
        </w:rPr>
        <w:t>д</w:t>
      </w:r>
      <w:r w:rsidRPr="00834FDC">
        <w:rPr>
          <w:b w:val="0"/>
          <w:color w:val="000000"/>
          <w:sz w:val="28"/>
          <w:szCs w:val="28"/>
        </w:rPr>
        <w:t>еятельности» </w:t>
      </w:r>
      <w:r w:rsidR="00FB1310">
        <w:rPr>
          <w:b w:val="0"/>
          <w:color w:val="000000"/>
          <w:sz w:val="28"/>
          <w:szCs w:val="28"/>
        </w:rPr>
        <w:t>и</w:t>
      </w:r>
      <w:r w:rsidRPr="00834FDC">
        <w:rPr>
          <w:b w:val="0"/>
          <w:color w:val="000000"/>
          <w:sz w:val="28"/>
          <w:szCs w:val="28"/>
        </w:rPr>
        <w:t xml:space="preserve"> 131-ФЗ от 06.10.2003</w:t>
      </w:r>
      <w:r w:rsidR="00FB1310">
        <w:rPr>
          <w:b w:val="0"/>
          <w:color w:val="000000"/>
          <w:sz w:val="28"/>
          <w:szCs w:val="28"/>
        </w:rPr>
        <w:t xml:space="preserve"> г.</w:t>
      </w:r>
      <w:r w:rsidRPr="00834FDC">
        <w:rPr>
          <w:b w:val="0"/>
          <w:color w:val="000000"/>
          <w:sz w:val="28"/>
          <w:szCs w:val="28"/>
        </w:rPr>
        <w:t xml:space="preserve"> 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="00FB1310">
        <w:rPr>
          <w:b w:val="0"/>
          <w:color w:val="000000"/>
          <w:sz w:val="28"/>
          <w:szCs w:val="28"/>
        </w:rPr>
        <w:t>Староматинский</w:t>
      </w:r>
      <w:proofErr w:type="spellEnd"/>
      <w:r w:rsidRPr="00834FDC">
        <w:rPr>
          <w:b w:val="0"/>
          <w:sz w:val="28"/>
          <w:szCs w:val="28"/>
        </w:rPr>
        <w:t xml:space="preserve"> сельсовет</w:t>
      </w:r>
      <w:r w:rsidR="00150DEE">
        <w:rPr>
          <w:b w:val="0"/>
          <w:sz w:val="28"/>
          <w:szCs w:val="28"/>
        </w:rPr>
        <w:t xml:space="preserve">, </w:t>
      </w:r>
      <w:r w:rsidRPr="00834FDC">
        <w:rPr>
          <w:b w:val="0"/>
          <w:sz w:val="28"/>
          <w:szCs w:val="28"/>
        </w:rPr>
        <w:t xml:space="preserve">администрация сельского поселения </w:t>
      </w:r>
      <w:r w:rsidR="00150DEE">
        <w:rPr>
          <w:b w:val="0"/>
          <w:sz w:val="28"/>
          <w:szCs w:val="28"/>
        </w:rPr>
        <w:t>Староматинский</w:t>
      </w:r>
      <w:r w:rsidRPr="00834FDC">
        <w:rPr>
          <w:b w:val="0"/>
          <w:sz w:val="28"/>
          <w:szCs w:val="28"/>
        </w:rPr>
        <w:t xml:space="preserve"> сельсовет муниципального района Бакалинский район Республики</w:t>
      </w:r>
      <w:proofErr w:type="gramEnd"/>
      <w:r w:rsidRPr="00834FDC">
        <w:rPr>
          <w:b w:val="0"/>
          <w:sz w:val="28"/>
          <w:szCs w:val="28"/>
        </w:rPr>
        <w:t xml:space="preserve"> Башкортостан</w:t>
      </w:r>
    </w:p>
    <w:p w:rsidR="004B08D3" w:rsidRPr="00834FDC" w:rsidRDefault="004B08D3" w:rsidP="004B08D3">
      <w:pPr>
        <w:pStyle w:val="a3"/>
        <w:jc w:val="both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>ПОСТАНОВЛЯЕТ:</w:t>
      </w:r>
      <w:r w:rsidRPr="00834FDC">
        <w:rPr>
          <w:b w:val="0"/>
          <w:color w:val="000000"/>
          <w:sz w:val="28"/>
          <w:szCs w:val="28"/>
        </w:rPr>
        <w:t> </w:t>
      </w:r>
      <w:r w:rsidRPr="00834FDC">
        <w:rPr>
          <w:b w:val="0"/>
          <w:sz w:val="28"/>
          <w:szCs w:val="28"/>
        </w:rPr>
        <w:t xml:space="preserve"> </w:t>
      </w:r>
    </w:p>
    <w:p w:rsidR="001A6E19" w:rsidRPr="001A6E19" w:rsidRDefault="001A6E19" w:rsidP="001A6E1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A6E19">
        <w:rPr>
          <w:rFonts w:ascii="Times New Roman" w:hAnsi="Times New Roman"/>
          <w:color w:val="000000"/>
          <w:sz w:val="28"/>
          <w:szCs w:val="28"/>
        </w:rPr>
        <w:t xml:space="preserve">В целях разработки и утверждения Плана основных мероприятий по профилактике терроризма и экстремизма на территории сельского поселения </w:t>
      </w:r>
      <w:proofErr w:type="spellStart"/>
      <w:r w:rsidRPr="001A6E19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A6E19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район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на 2021-2023 г</w:t>
      </w:r>
      <w:proofErr w:type="gramStart"/>
      <w:r w:rsidRPr="001A6E19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1A6E19">
        <w:rPr>
          <w:rFonts w:ascii="Times New Roman" w:hAnsi="Times New Roman"/>
          <w:color w:val="000000"/>
          <w:sz w:val="28"/>
          <w:szCs w:val="28"/>
        </w:rPr>
        <w:t xml:space="preserve"> образовать антитеррористическую комиссию.</w:t>
      </w:r>
    </w:p>
    <w:p w:rsidR="004B08D3" w:rsidRPr="001A6E19" w:rsidRDefault="004B08D3" w:rsidP="001A6E1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1A6E19">
        <w:rPr>
          <w:rFonts w:ascii="Times New Roman" w:hAnsi="Times New Roman"/>
          <w:color w:val="000000"/>
          <w:sz w:val="28"/>
          <w:szCs w:val="28"/>
        </w:rPr>
        <w:t xml:space="preserve">Утвердить план основных мероприятий по профилактике терроризма и экстремизма на территории сельского поселения </w:t>
      </w:r>
      <w:proofErr w:type="spellStart"/>
      <w:r w:rsidR="00FB1310" w:rsidRPr="001A6E19">
        <w:rPr>
          <w:rFonts w:ascii="Times New Roman" w:hAnsi="Times New Roman"/>
          <w:color w:val="000000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r w:rsidRPr="001A6E19">
        <w:rPr>
          <w:rFonts w:ascii="Times New Roman" w:hAnsi="Times New Roman"/>
          <w:color w:val="000000"/>
          <w:sz w:val="28"/>
          <w:szCs w:val="28"/>
        </w:rPr>
        <w:t xml:space="preserve"> Республики Башкортостан на 20</w:t>
      </w:r>
      <w:r w:rsidR="00E73486" w:rsidRPr="001A6E19">
        <w:rPr>
          <w:rFonts w:ascii="Times New Roman" w:hAnsi="Times New Roman"/>
          <w:color w:val="000000"/>
          <w:sz w:val="28"/>
          <w:szCs w:val="28"/>
        </w:rPr>
        <w:t>2</w:t>
      </w:r>
      <w:r w:rsidR="00141C26" w:rsidRPr="001A6E19">
        <w:rPr>
          <w:rFonts w:ascii="Times New Roman" w:hAnsi="Times New Roman"/>
          <w:color w:val="000000"/>
          <w:sz w:val="28"/>
          <w:szCs w:val="28"/>
        </w:rPr>
        <w:t>1</w:t>
      </w:r>
      <w:r w:rsidRPr="001A6E19">
        <w:rPr>
          <w:rFonts w:ascii="Times New Roman" w:hAnsi="Times New Roman"/>
          <w:color w:val="000000"/>
          <w:sz w:val="28"/>
          <w:szCs w:val="28"/>
        </w:rPr>
        <w:t>-202</w:t>
      </w:r>
      <w:r w:rsidR="00141C26" w:rsidRPr="001A6E19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1A6E19">
        <w:rPr>
          <w:rFonts w:ascii="Times New Roman" w:hAnsi="Times New Roman"/>
          <w:color w:val="000000"/>
          <w:sz w:val="28"/>
          <w:szCs w:val="28"/>
        </w:rPr>
        <w:t>г.г</w:t>
      </w:r>
      <w:proofErr w:type="gramStart"/>
      <w:r w:rsidRPr="001A6E19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Pr="001A6E19">
        <w:rPr>
          <w:rFonts w:ascii="Times New Roman" w:hAnsi="Times New Roman"/>
          <w:color w:val="000000"/>
          <w:sz w:val="28"/>
          <w:szCs w:val="28"/>
        </w:rPr>
        <w:t>прилагается).</w:t>
      </w:r>
    </w:p>
    <w:p w:rsidR="001A6E19" w:rsidRPr="001A6E19" w:rsidRDefault="001A6E19" w:rsidP="001A6E19">
      <w:pPr>
        <w:pStyle w:val="ConsPlusNormal"/>
        <w:widowControl/>
        <w:numPr>
          <w:ilvl w:val="0"/>
          <w:numId w:val="1"/>
        </w:numPr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1A6E1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proofErr w:type="spellStart"/>
      <w:r w:rsidRPr="001A6E1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1A6E19"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 w:rsidRPr="001A6E19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5" w:history="1"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http</w:t>
        </w:r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Stmaty</w:t>
        </w:r>
        <w:proofErr w:type="spellEnd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A6E19">
          <w:rPr>
            <w:rStyle w:val="a8"/>
            <w:rFonts w:ascii="Times New Roman" w:eastAsia="SimSu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1A6E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6E19" w:rsidRPr="001A6E19" w:rsidRDefault="001A6E19" w:rsidP="001A6E19">
      <w:pPr>
        <w:pStyle w:val="ConsPlusNormal"/>
        <w:widowControl/>
        <w:numPr>
          <w:ilvl w:val="0"/>
          <w:numId w:val="1"/>
        </w:numPr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E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1A6E19" w:rsidRPr="001A6E19" w:rsidRDefault="001A6E19" w:rsidP="001A6E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jc w:val="both"/>
        <w:rPr>
          <w:b w:val="0"/>
          <w:color w:val="00000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r w:rsidRPr="00834FDC">
        <w:rPr>
          <w:b w:val="0"/>
          <w:sz w:val="28"/>
          <w:szCs w:val="28"/>
        </w:rPr>
        <w:t xml:space="preserve">Глава сельского поселения </w:t>
      </w:r>
    </w:p>
    <w:p w:rsidR="004B08D3" w:rsidRPr="00834FDC" w:rsidRDefault="00141C26" w:rsidP="004B08D3">
      <w:pPr>
        <w:pStyle w:val="a3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Староматинский</w:t>
      </w:r>
      <w:proofErr w:type="spellEnd"/>
      <w:r w:rsidR="004B08D3" w:rsidRPr="00834FDC">
        <w:rPr>
          <w:b w:val="0"/>
          <w:sz w:val="28"/>
          <w:szCs w:val="28"/>
        </w:rPr>
        <w:t xml:space="preserve"> сельсовет муниципального района</w:t>
      </w: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  <w:proofErr w:type="spellStart"/>
      <w:r w:rsidRPr="00834FDC">
        <w:rPr>
          <w:b w:val="0"/>
          <w:sz w:val="28"/>
          <w:szCs w:val="28"/>
        </w:rPr>
        <w:t>Бакалинский</w:t>
      </w:r>
      <w:proofErr w:type="spellEnd"/>
      <w:r w:rsidRPr="00834FDC">
        <w:rPr>
          <w:b w:val="0"/>
          <w:sz w:val="28"/>
          <w:szCs w:val="28"/>
        </w:rPr>
        <w:t xml:space="preserve"> район Республики Баш</w:t>
      </w:r>
      <w:r w:rsidR="00834FDC">
        <w:rPr>
          <w:b w:val="0"/>
          <w:sz w:val="28"/>
          <w:szCs w:val="28"/>
        </w:rPr>
        <w:t xml:space="preserve">кортостан  </w:t>
      </w:r>
      <w:r w:rsidRPr="00834FDC">
        <w:rPr>
          <w:b w:val="0"/>
          <w:sz w:val="28"/>
          <w:szCs w:val="28"/>
        </w:rPr>
        <w:t xml:space="preserve">       </w:t>
      </w:r>
      <w:r w:rsidR="00834FDC">
        <w:rPr>
          <w:b w:val="0"/>
          <w:sz w:val="28"/>
          <w:szCs w:val="28"/>
        </w:rPr>
        <w:t xml:space="preserve">           </w:t>
      </w:r>
      <w:r w:rsidR="00141C26">
        <w:rPr>
          <w:b w:val="0"/>
          <w:sz w:val="28"/>
          <w:szCs w:val="28"/>
        </w:rPr>
        <w:t xml:space="preserve">      Т.В. Кудряшова</w:t>
      </w: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p w:rsidR="004B08D3" w:rsidRPr="00834FDC" w:rsidRDefault="004B08D3" w:rsidP="004B08D3">
      <w:pPr>
        <w:pStyle w:val="a3"/>
        <w:rPr>
          <w:b w:val="0"/>
          <w:sz w:val="28"/>
          <w:szCs w:val="28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CB470F" w:rsidTr="00CB470F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A6E19" w:rsidRDefault="001A6E19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19" w:rsidRDefault="001A6E19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0F" w:rsidRPr="00CB470F" w:rsidRDefault="00CB470F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 </w:t>
            </w:r>
          </w:p>
          <w:p w:rsidR="00CB470F" w:rsidRDefault="00CB470F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сельского поселения </w:t>
            </w:r>
            <w:proofErr w:type="spellStart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>Староматинский</w:t>
            </w:r>
            <w:proofErr w:type="spellEnd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CB470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B470F" w:rsidRPr="00CB470F" w:rsidRDefault="00CB470F" w:rsidP="00CB470F">
            <w:pPr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470F">
              <w:rPr>
                <w:rFonts w:ascii="Times New Roman" w:hAnsi="Times New Roman" w:cs="Times New Roman"/>
                <w:sz w:val="24"/>
                <w:szCs w:val="24"/>
              </w:rPr>
              <w:t>от ____________20___ года №____</w:t>
            </w:r>
          </w:p>
        </w:tc>
      </w:tr>
    </w:tbl>
    <w:p w:rsidR="00CB470F" w:rsidRDefault="00CB470F" w:rsidP="004B08D3">
      <w:pPr>
        <w:pStyle w:val="a3"/>
        <w:jc w:val="right"/>
        <w:rPr>
          <w:b w:val="0"/>
          <w:color w:val="000000"/>
        </w:rPr>
      </w:pPr>
    </w:p>
    <w:p w:rsidR="0006382B" w:rsidRDefault="0006382B" w:rsidP="004B08D3">
      <w:pPr>
        <w:pStyle w:val="a3"/>
        <w:jc w:val="center"/>
        <w:rPr>
          <w:color w:val="000000"/>
        </w:rPr>
      </w:pPr>
    </w:p>
    <w:p w:rsidR="004B08D3" w:rsidRPr="0006382B" w:rsidRDefault="004B08D3" w:rsidP="004B08D3">
      <w:pPr>
        <w:pStyle w:val="a3"/>
        <w:jc w:val="center"/>
        <w:rPr>
          <w:color w:val="000000"/>
        </w:rPr>
      </w:pPr>
      <w:r w:rsidRPr="0006382B">
        <w:rPr>
          <w:color w:val="000000"/>
        </w:rPr>
        <w:t>ПЛАН</w:t>
      </w:r>
    </w:p>
    <w:p w:rsidR="004B08D3" w:rsidRPr="0006382B" w:rsidRDefault="004B08D3" w:rsidP="004B08D3">
      <w:pPr>
        <w:pStyle w:val="a3"/>
        <w:jc w:val="center"/>
        <w:rPr>
          <w:color w:val="000000"/>
        </w:rPr>
      </w:pPr>
      <w:r w:rsidRPr="0006382B">
        <w:rPr>
          <w:color w:val="000000"/>
        </w:rPr>
        <w:t xml:space="preserve">мероприятий по профилактике терроризма и экстремизма на территории </w:t>
      </w:r>
      <w:r w:rsidRPr="0006382B">
        <w:t xml:space="preserve">сельского поселения </w:t>
      </w:r>
      <w:proofErr w:type="spellStart"/>
      <w:r w:rsidR="00CB470F" w:rsidRPr="0006382B">
        <w:t>Староматинский</w:t>
      </w:r>
      <w:proofErr w:type="spellEnd"/>
      <w:r w:rsidRPr="0006382B">
        <w:t xml:space="preserve"> сельсовет муниципального района Бакалинский район </w:t>
      </w:r>
      <w:r w:rsidRPr="0006382B">
        <w:rPr>
          <w:color w:val="000000"/>
        </w:rPr>
        <w:t>Республики Башкортостан на 20</w:t>
      </w:r>
      <w:r w:rsidR="00CE7A72" w:rsidRPr="0006382B">
        <w:rPr>
          <w:color w:val="000000"/>
        </w:rPr>
        <w:t>2</w:t>
      </w:r>
      <w:r w:rsidR="00CB470F" w:rsidRPr="0006382B">
        <w:rPr>
          <w:color w:val="000000"/>
        </w:rPr>
        <w:t>1</w:t>
      </w:r>
      <w:r w:rsidRPr="0006382B">
        <w:rPr>
          <w:color w:val="000000"/>
        </w:rPr>
        <w:t>-202</w:t>
      </w:r>
      <w:r w:rsidR="00CB470F" w:rsidRPr="0006382B">
        <w:rPr>
          <w:color w:val="000000"/>
        </w:rPr>
        <w:t>3</w:t>
      </w:r>
      <w:r w:rsidRPr="0006382B">
        <w:rPr>
          <w:color w:val="000000"/>
        </w:rPr>
        <w:t xml:space="preserve"> г.г.</w:t>
      </w:r>
    </w:p>
    <w:p w:rsidR="004B08D3" w:rsidRPr="00DF18FF" w:rsidRDefault="004B08D3" w:rsidP="004B08D3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5706"/>
        <w:gridCol w:w="2127"/>
        <w:gridCol w:w="1564"/>
      </w:tblGrid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№ </w:t>
            </w:r>
            <w:proofErr w:type="spellStart"/>
            <w:proofErr w:type="gramStart"/>
            <w:r w:rsidRPr="00DF18FF">
              <w:rPr>
                <w:b w:val="0"/>
              </w:rPr>
              <w:t>п</w:t>
            </w:r>
            <w:proofErr w:type="spellEnd"/>
            <w:proofErr w:type="gramEnd"/>
            <w:r w:rsidRPr="00DF18FF">
              <w:rPr>
                <w:b w:val="0"/>
              </w:rPr>
              <w:t>/</w:t>
            </w:r>
            <w:proofErr w:type="spellStart"/>
            <w:r w:rsidRPr="00DF18FF">
              <w:rPr>
                <w:b w:val="0"/>
              </w:rPr>
              <w:t>п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proofErr w:type="gramStart"/>
            <w:r w:rsidRPr="00DF18FF">
              <w:rPr>
                <w:b w:val="0"/>
              </w:rPr>
              <w:t>Ответственные</w:t>
            </w:r>
            <w:proofErr w:type="gramEnd"/>
            <w:r w:rsidRPr="00DF18FF">
              <w:rPr>
                <w:b w:val="0"/>
              </w:rPr>
              <w:t xml:space="preserve">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Общие организационные мероприятия</w:t>
            </w:r>
          </w:p>
        </w:tc>
      </w:tr>
      <w:tr w:rsidR="004B08D3" w:rsidRPr="00DF18FF" w:rsidTr="00AD48AF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E57B92" w:rsidP="00E57B9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Обеспечение взаимодействия с </w:t>
            </w:r>
            <w:r w:rsidR="004B08D3" w:rsidRPr="00DF18FF">
              <w:rPr>
                <w:b w:val="0"/>
              </w:rPr>
              <w:t>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Меры по предупреждению террористических угроз и профилактике экстремизма.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E57B92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E57B92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</w:p>
          <w:p w:rsidR="004B08D3" w:rsidRPr="00DF18FF" w:rsidRDefault="0006382B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А</w:t>
            </w:r>
            <w:r w:rsidR="001A6E19">
              <w:rPr>
                <w:b w:val="0"/>
              </w:rPr>
              <w:t>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1A6E19" w:rsidP="00AD48AF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  <w:color w:val="000000"/>
              </w:rPr>
              <w:t>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E57B92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="001A6E19">
              <w:rPr>
                <w:b w:val="0"/>
              </w:rPr>
              <w:t>АТК, СДК, школы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E57B92">
            <w:pPr>
              <w:pStyle w:val="a3"/>
              <w:jc w:val="both"/>
              <w:rPr>
                <w:b w:val="0"/>
              </w:rPr>
            </w:pPr>
            <w:r w:rsidRPr="00E57B92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E57B92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="001A6E19">
              <w:rPr>
                <w:b w:val="0"/>
              </w:rPr>
              <w:t>АТК, СДК, школы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4B08D3" w:rsidRPr="00DF18FF" w:rsidTr="00AD48AF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E57B92" w:rsidRDefault="004B08D3" w:rsidP="00AD48AF">
            <w:pPr>
              <w:pStyle w:val="a3"/>
              <w:jc w:val="center"/>
            </w:pPr>
            <w:r w:rsidRPr="00E57B92">
              <w:t>Мероприятия по профилактике терроризма</w:t>
            </w:r>
          </w:p>
          <w:p w:rsidR="004B08D3" w:rsidRPr="00DF18FF" w:rsidRDefault="004B08D3" w:rsidP="00AD48AF">
            <w:pPr>
              <w:pStyle w:val="a3"/>
              <w:jc w:val="center"/>
              <w:rPr>
                <w:b w:val="0"/>
              </w:rPr>
            </w:pPr>
            <w:r w:rsidRPr="00E57B92">
              <w:t>и экстремизма на объектах жилищно-коммунального хозяйства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06382B">
            <w:pPr>
              <w:pStyle w:val="a3"/>
              <w:jc w:val="both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</w:t>
            </w:r>
            <w:proofErr w:type="gramStart"/>
            <w:r w:rsidRPr="00DF18FF">
              <w:rPr>
                <w:b w:val="0"/>
              </w:rPr>
              <w:t>проверок состояния антитеррористической защищенности  объектов жизнеобеспечения</w:t>
            </w:r>
            <w:proofErr w:type="gramEnd"/>
            <w:r w:rsidRPr="00DF18FF">
              <w:rPr>
                <w:b w:val="0"/>
              </w:rPr>
              <w:t xml:space="preserve">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  <w:r w:rsidR="0006382B">
              <w:rPr>
                <w:b w:val="0"/>
              </w:rPr>
              <w:t xml:space="preserve">, </w:t>
            </w:r>
            <w:r w:rsidRPr="00DF18FF">
              <w:rPr>
                <w:b w:val="0"/>
              </w:rPr>
              <w:t xml:space="preserve">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4B08D3" w:rsidRPr="00DF18FF" w:rsidTr="00AD48AF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Организация регулярных проверок технической </w:t>
            </w:r>
            <w:proofErr w:type="spellStart"/>
            <w:r w:rsidRPr="00DF18FF">
              <w:rPr>
                <w:b w:val="0"/>
              </w:rPr>
              <w:t>укрепленности</w:t>
            </w:r>
            <w:proofErr w:type="spellEnd"/>
            <w:r w:rsidRPr="00DF18FF">
              <w:rPr>
                <w:b w:val="0"/>
              </w:rPr>
              <w:t xml:space="preserve">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E19" w:rsidRDefault="004B08D3" w:rsidP="001A6E19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</w:t>
            </w:r>
            <w:r w:rsidR="0006382B">
              <w:rPr>
                <w:b w:val="0"/>
              </w:rPr>
              <w:t xml:space="preserve">Глава сельского поселения, </w:t>
            </w:r>
          </w:p>
          <w:p w:rsidR="004B08D3" w:rsidRPr="00DF18FF" w:rsidRDefault="001A6E19" w:rsidP="001A6E19">
            <w:pPr>
              <w:pStyle w:val="a3"/>
              <w:rPr>
                <w:b w:val="0"/>
              </w:rPr>
            </w:pPr>
            <w:r>
              <w:rPr>
                <w:b w:val="0"/>
              </w:rPr>
              <w:t>АТК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8D3" w:rsidRPr="00DF18FF" w:rsidRDefault="004B08D3" w:rsidP="00AD48AF">
            <w:pPr>
              <w:pStyle w:val="a3"/>
              <w:rPr>
                <w:b w:val="0"/>
              </w:rPr>
            </w:pPr>
          </w:p>
          <w:p w:rsidR="004B08D3" w:rsidRPr="00DF18FF" w:rsidRDefault="004B08D3" w:rsidP="00AD48AF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FD7B2E" w:rsidRDefault="00FD7B2E" w:rsidP="001A6E19"/>
    <w:sectPr w:rsidR="00FD7B2E" w:rsidSect="001A6E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1CB1"/>
    <w:multiLevelType w:val="hybridMultilevel"/>
    <w:tmpl w:val="10341BC4"/>
    <w:lvl w:ilvl="0" w:tplc="7E76093E">
      <w:start w:val="1"/>
      <w:numFmt w:val="decimal"/>
      <w:lvlText w:val="%1."/>
      <w:lvlJc w:val="left"/>
      <w:pPr>
        <w:ind w:left="9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B08D3"/>
    <w:rsid w:val="0006382B"/>
    <w:rsid w:val="00141C26"/>
    <w:rsid w:val="00150DEE"/>
    <w:rsid w:val="00174E25"/>
    <w:rsid w:val="001A6E19"/>
    <w:rsid w:val="004B08D3"/>
    <w:rsid w:val="00521396"/>
    <w:rsid w:val="005278A2"/>
    <w:rsid w:val="00657668"/>
    <w:rsid w:val="00694267"/>
    <w:rsid w:val="006D79DD"/>
    <w:rsid w:val="00757C7F"/>
    <w:rsid w:val="00834FDC"/>
    <w:rsid w:val="00C63FF6"/>
    <w:rsid w:val="00CB470F"/>
    <w:rsid w:val="00CE7A72"/>
    <w:rsid w:val="00E57B92"/>
    <w:rsid w:val="00E73486"/>
    <w:rsid w:val="00FB1310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8D3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</w:rPr>
  </w:style>
  <w:style w:type="table" w:styleId="a4">
    <w:name w:val="Table Grid"/>
    <w:basedOn w:val="a1"/>
    <w:uiPriority w:val="59"/>
    <w:rsid w:val="00CB4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B470F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B470F"/>
    <w:rPr>
      <w:rFonts w:ascii="Times New Roman" w:eastAsia="Times New Roman" w:hAnsi="Times New Roman" w:cs="Arial"/>
      <w:sz w:val="28"/>
      <w:szCs w:val="24"/>
    </w:rPr>
  </w:style>
  <w:style w:type="paragraph" w:styleId="a7">
    <w:name w:val="List Paragraph"/>
    <w:basedOn w:val="a"/>
    <w:uiPriority w:val="34"/>
    <w:qFormat/>
    <w:rsid w:val="001A6E1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uiPriority w:val="99"/>
    <w:rsid w:val="001A6E19"/>
    <w:rPr>
      <w:color w:val="0000FF"/>
      <w:u w:val="single"/>
    </w:rPr>
  </w:style>
  <w:style w:type="paragraph" w:customStyle="1" w:styleId="ConsPlusNormal">
    <w:name w:val="ConsPlusNormal"/>
    <w:rsid w:val="001A6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ma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1</cp:lastModifiedBy>
  <cp:revision>7</cp:revision>
  <cp:lastPrinted>2020-11-09T09:20:00Z</cp:lastPrinted>
  <dcterms:created xsi:type="dcterms:W3CDTF">2020-11-24T04:45:00Z</dcterms:created>
  <dcterms:modified xsi:type="dcterms:W3CDTF">2020-11-25T05:58:00Z</dcterms:modified>
</cp:coreProperties>
</file>